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30D927">
      <w:pPr>
        <w:spacing w:before="98"/>
        <w:ind w:left="2317" w:right="2285" w:firstLine="0"/>
        <w:jc w:val="center"/>
        <w:rPr>
          <w:b/>
          <w:sz w:val="24"/>
        </w:rPr>
      </w:pPr>
      <w:r>
        <w:rPr>
          <w:b/>
          <w:sz w:val="24"/>
        </w:rPr>
        <w:t>ДОГОВОР</w:t>
      </w:r>
    </w:p>
    <w:p w14:paraId="053DAC7B">
      <w:pPr>
        <w:spacing w:before="1"/>
        <w:ind w:left="1158" w:right="1130" w:firstLine="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образовательным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программам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</w:t>
      </w:r>
    </w:p>
    <w:p w14:paraId="030B260A">
      <w:pPr>
        <w:pStyle w:val="5"/>
        <w:tabs>
          <w:tab w:val="left" w:pos="6840"/>
          <w:tab w:val="left" w:pos="7277"/>
          <w:tab w:val="left" w:pos="8318"/>
          <w:tab w:val="left" w:pos="8873"/>
        </w:tabs>
        <w:spacing w:before="112"/>
        <w:ind w:left="0" w:right="20"/>
        <w:jc w:val="center"/>
      </w:pPr>
      <w:r>
        <w:rPr>
          <w:u w:val="single"/>
        </w:rPr>
        <w:t>город</w:t>
      </w:r>
      <w:r>
        <w:rPr>
          <w:spacing w:val="52"/>
          <w:u w:val="single"/>
        </w:rPr>
        <w:t xml:space="preserve"> </w:t>
      </w:r>
      <w:r>
        <w:rPr>
          <w:u w:val="single"/>
        </w:rPr>
        <w:t>Нижний</w:t>
      </w:r>
      <w:r>
        <w:rPr>
          <w:spacing w:val="53"/>
          <w:u w:val="single"/>
        </w:rPr>
        <w:t xml:space="preserve"> </w:t>
      </w:r>
      <w:r>
        <w:rPr>
          <w:u w:val="single"/>
        </w:rPr>
        <w:t>Новгород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02</w:t>
      </w:r>
      <w:r>
        <w:rPr>
          <w:color w:val="FF0000"/>
        </w:rPr>
        <w:t>»</w:t>
      </w:r>
      <w:r>
        <w:rPr>
          <w:color w:val="FF0000"/>
          <w:u w:val="single"/>
          <w:lang w:val="ru-RU"/>
        </w:rPr>
        <w:t>сентября</w:t>
      </w:r>
      <w:r>
        <w:rPr>
          <w:rFonts w:hint="default"/>
          <w:color w:val="FF0000"/>
          <w:u w:val="single"/>
          <w:lang w:val="ru-RU"/>
        </w:rPr>
        <w:t xml:space="preserve">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6FB48BA6">
      <w:pPr>
        <w:tabs>
          <w:tab w:val="left" w:pos="6866"/>
        </w:tabs>
        <w:spacing w:before="0"/>
        <w:ind w:left="63" w:right="0" w:firstLine="0"/>
        <w:jc w:val="center"/>
        <w:rPr>
          <w:sz w:val="16"/>
        </w:rPr>
      </w:pPr>
      <w:r>
        <w:rPr>
          <w:sz w:val="16"/>
        </w:rPr>
        <w:t>(место</w:t>
      </w:r>
      <w:r>
        <w:rPr>
          <w:spacing w:val="-4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4"/>
          <w:sz w:val="16"/>
        </w:rPr>
        <w:t xml:space="preserve"> </w:t>
      </w:r>
      <w:r>
        <w:rPr>
          <w:sz w:val="16"/>
        </w:rPr>
        <w:t>договора)</w:t>
      </w:r>
      <w:r>
        <w:rPr>
          <w:sz w:val="16"/>
        </w:rPr>
        <w:tab/>
      </w:r>
      <w:r>
        <w:rPr>
          <w:sz w:val="16"/>
        </w:rPr>
        <w:t>(дата</w:t>
      </w:r>
      <w:r>
        <w:rPr>
          <w:spacing w:val="-2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5"/>
          <w:sz w:val="16"/>
        </w:rPr>
        <w:t xml:space="preserve"> </w:t>
      </w:r>
      <w:r>
        <w:rPr>
          <w:sz w:val="16"/>
        </w:rPr>
        <w:t>договора)</w:t>
      </w:r>
    </w:p>
    <w:p w14:paraId="29E3F5F0">
      <w:pPr>
        <w:pStyle w:val="5"/>
        <w:ind w:left="0"/>
        <w:rPr>
          <w:sz w:val="20"/>
        </w:rPr>
      </w:pPr>
    </w:p>
    <w:p w14:paraId="5A0FE698">
      <w:pPr>
        <w:pStyle w:val="5"/>
        <w:ind w:left="0" w:right="81"/>
        <w:jc w:val="center"/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689600" cy="5715"/>
                <wp:effectExtent l="0" t="0" r="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960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48pt;mso-position-horizontal-relative:page;z-index:251661312;mso-width-relative:page;mso-height-relative:page;" fillcolor="#000000" filled="t" stroked="f" coordsize="21600,21600" o:gfxdata="UEsDBAoAAAAAAIdO4kAAAAAAAAAAAAAAAAAEAAAAZHJzL1BLAwQUAAAACACHTuJAL+MViNcAAAAK&#10;AQAADwAAAGRycy9kb3ducmV2LnhtbE2PzU7DMBCE70i8g7VI3KhdAyENcSoViSMSLRzozYmXJGq8&#10;DrH7A0/P9gTHmf00O1MuT34QB5xiH8jAfKZAIDXB9dQaeH97vslBxGTJ2SEQGvjGCMvq8qK0hQtH&#10;WuNhk1rBIRQLa6BLaSykjE2H3sZZGJH49hkmbxPLqZVuskcO94PUSmXS2574Q2dHfOqw2W323sBq&#10;ka++Xu/o5Wddb3H7Ue/u9aSMub6aq0cQCU/pD4Zzfa4OFXeqw55cFAPrB6UZNaD1AsQZUFnGTs3O&#10;bQ6yKuX/CdUvUEsDBBQAAAAIAIdO4kBgyE5MygEAAHMDAAAOAAAAZHJzL2Uyb0RvYy54bWytU0tu&#10;2zAQ3RfoHQjua8kJ7CaC5SxipJuiDZDmADRFSQT4w5C27F2Bbgv0CD1EN0U/OYN8ow4p1fl0k0W1&#10;oGaGM2/mvZEWFzutyFaAl9aUdDrJKRGG20qapqS3H65enVHiAzMVU9aIku6FpxfLly8WnSvEiW2t&#10;qgQQBDG+6FxJ2xBckWWet0IzP7FOGLysLWgW0IUmq4B1iK5VdpLn86yzUDmwXHiP0dVwSUdEeA6g&#10;rWvJxcryjRYmDKggFAtIybfSebpM09a14OF9XXsRiCopMg3pxCZor+OZLResaIC5VvJxBPacEZ5w&#10;0kwabHqEWrHAyAbkP1BacrDe1mHCrc4GIkkRZDHNn2hz0zInEheU2ruj6P7/wfJ322sgsirp6ZQS&#10;wzRuvP96+Hj40v/q7w6f+m/9Xf/z8Ln/3X/vfxBMQsU65wssvHHXMHoezUh/V4OObyRGdknl/VFl&#10;sQuEY3A2Pzuf57gAjnez19NZhMzuax348EZYTaJRUsAdJmnZ9q0PQ+rflNjKWyWrK6lUcqBZXyog&#10;Wxb3nZ4R/VGaMjHZ2Fg2IMZIFnkNTKK1ttUetdk4kE2LgyTqKQd3kSYev5u47Id+Qrr/V5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C/jFYjXAAAACgEAAA8AAAAAAAAAAQAgAAAAIgAAAGRycy9k&#10;b3ducmV2LnhtbFBLAQIUABQAAAAIAIdO4kBgyE5MygEAAHMDAAAOAAAAAAAAAAEAIAAAACYBAABk&#10;cnMvZTJvRG9jLnhtbFBLBQYAAAAABgAGAFkBAAB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Муниципальное</w:t>
      </w:r>
      <w:r>
        <w:rPr>
          <w:spacing w:val="-2"/>
        </w:rPr>
        <w:t xml:space="preserve"> </w:t>
      </w:r>
      <w:r>
        <w:rPr>
          <w:lang w:val="ru-RU"/>
        </w:rPr>
        <w:t>бюджетное</w:t>
      </w:r>
      <w:r>
        <w:rPr>
          <w:spacing w:val="-1"/>
        </w:rPr>
        <w:t xml:space="preserve"> </w:t>
      </w:r>
      <w:r>
        <w:t>дошкольное</w:t>
      </w:r>
      <w:r>
        <w:rPr>
          <w:spacing w:val="52"/>
        </w:rPr>
        <w:t xml:space="preserve"> </w:t>
      </w:r>
      <w:r>
        <w:t>образовательное</w:t>
      </w:r>
      <w:r>
        <w:rPr>
          <w:spacing w:val="50"/>
        </w:rPr>
        <w:t xml:space="preserve"> </w:t>
      </w:r>
      <w:r>
        <w:t>учреждение</w:t>
      </w:r>
      <w:r>
        <w:rPr>
          <w:spacing w:val="53"/>
        </w:rPr>
        <w:t xml:space="preserve"> </w:t>
      </w:r>
      <w:r>
        <w:t>«Детский</w:t>
      </w:r>
      <w:r>
        <w:rPr>
          <w:spacing w:val="49"/>
        </w:rPr>
        <w:t xml:space="preserve"> </w:t>
      </w:r>
      <w:r>
        <w:t>сад</w:t>
      </w:r>
      <w:r>
        <w:rPr>
          <w:spacing w:val="52"/>
        </w:rPr>
        <w:t xml:space="preserve"> </w:t>
      </w:r>
      <w:r>
        <w:t>№</w:t>
      </w:r>
      <w:r>
        <w:rPr>
          <w:spacing w:val="51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</w:p>
    <w:p w14:paraId="543B3372">
      <w:pPr>
        <w:spacing w:before="2"/>
        <w:ind w:left="934" w:right="908" w:firstLine="0"/>
        <w:jc w:val="center"/>
        <w:rPr>
          <w:sz w:val="16"/>
        </w:rPr>
      </w:pPr>
      <w:r>
        <w:rPr>
          <w:sz w:val="16"/>
        </w:rPr>
        <w:t>(полное</w:t>
      </w:r>
      <w:r>
        <w:rPr>
          <w:spacing w:val="-7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фирменное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(при</w:t>
      </w:r>
      <w:r>
        <w:rPr>
          <w:spacing w:val="-4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организации,</w:t>
      </w:r>
      <w:r>
        <w:rPr>
          <w:spacing w:val="-6"/>
          <w:sz w:val="16"/>
        </w:rPr>
        <w:t xml:space="preserve"> </w:t>
      </w:r>
      <w:r>
        <w:rPr>
          <w:sz w:val="16"/>
        </w:rPr>
        <w:t>осуществляющей</w:t>
      </w:r>
      <w:r>
        <w:rPr>
          <w:spacing w:val="30"/>
          <w:sz w:val="16"/>
        </w:rPr>
        <w:t xml:space="preserve"> </w:t>
      </w:r>
      <w:r>
        <w:rPr>
          <w:sz w:val="16"/>
        </w:rPr>
        <w:t>образовательную</w:t>
      </w:r>
      <w:r>
        <w:rPr>
          <w:spacing w:val="-4"/>
          <w:sz w:val="16"/>
        </w:rPr>
        <w:t xml:space="preserve"> </w:t>
      </w:r>
      <w:r>
        <w:rPr>
          <w:sz w:val="16"/>
        </w:rPr>
        <w:t>деятельность</w:t>
      </w:r>
      <w:r>
        <w:rPr>
          <w:spacing w:val="1"/>
          <w:sz w:val="16"/>
        </w:rPr>
        <w:t xml:space="preserve"> </w:t>
      </w:r>
      <w:r>
        <w:rPr>
          <w:sz w:val="16"/>
        </w:rPr>
        <w:t>по</w:t>
      </w:r>
      <w:r>
        <w:rPr>
          <w:spacing w:val="-2"/>
          <w:sz w:val="16"/>
        </w:rPr>
        <w:t xml:space="preserve"> </w:t>
      </w:r>
      <w:r>
        <w:rPr>
          <w:sz w:val="16"/>
        </w:rPr>
        <w:t>образовательным</w:t>
      </w:r>
      <w:r>
        <w:rPr>
          <w:spacing w:val="-1"/>
          <w:sz w:val="16"/>
        </w:rPr>
        <w:t xml:space="preserve"> </w:t>
      </w:r>
      <w:r>
        <w:rPr>
          <w:sz w:val="16"/>
        </w:rPr>
        <w:t>программам</w:t>
      </w:r>
      <w:r>
        <w:rPr>
          <w:spacing w:val="-1"/>
          <w:sz w:val="16"/>
        </w:rPr>
        <w:t xml:space="preserve"> </w:t>
      </w:r>
      <w:r>
        <w:rPr>
          <w:sz w:val="16"/>
        </w:rPr>
        <w:t>дошкольного</w:t>
      </w:r>
      <w:r>
        <w:rPr>
          <w:spacing w:val="-1"/>
          <w:sz w:val="16"/>
        </w:rPr>
        <w:t xml:space="preserve"> </w:t>
      </w:r>
      <w:r>
        <w:rPr>
          <w:sz w:val="16"/>
        </w:rPr>
        <w:t>образования)</w:t>
      </w:r>
    </w:p>
    <w:p w14:paraId="30ED1BC6">
      <w:pPr>
        <w:pStyle w:val="5"/>
        <w:tabs>
          <w:tab w:val="left" w:pos="1278"/>
          <w:tab w:val="left" w:pos="2491"/>
          <w:tab w:val="left" w:pos="2694"/>
          <w:tab w:val="left" w:pos="3517"/>
          <w:tab w:val="left" w:pos="3942"/>
          <w:tab w:val="left" w:pos="5892"/>
          <w:tab w:val="left" w:pos="6249"/>
          <w:tab w:val="left" w:pos="8130"/>
          <w:tab w:val="left" w:pos="8675"/>
          <w:tab w:val="left" w:pos="8982"/>
        </w:tabs>
        <w:ind w:right="810"/>
        <w:jc w:val="center"/>
      </w:pPr>
      <w:r>
        <w:t>осуществляющее</w:t>
      </w:r>
      <w:r>
        <w:tab/>
      </w:r>
      <w:r>
        <w:tab/>
      </w:r>
      <w:r>
        <w:t>образовательную</w:t>
      </w:r>
      <w:r>
        <w:rPr>
          <w:spacing w:val="55"/>
        </w:rPr>
        <w:t xml:space="preserve"> </w:t>
      </w:r>
      <w:r>
        <w:t>деятельность</w:t>
      </w:r>
      <w:r>
        <w:tab/>
      </w:r>
      <w:r>
        <w:t>(далее</w:t>
      </w:r>
      <w:r>
        <w:rPr>
          <w:spacing w:val="61"/>
        </w:rPr>
        <w:t xml:space="preserve"> </w:t>
      </w:r>
      <w:r>
        <w:t>-</w:t>
      </w:r>
      <w:r>
        <w:rPr>
          <w:spacing w:val="55"/>
        </w:rPr>
        <w:t xml:space="preserve"> </w:t>
      </w:r>
      <w:r>
        <w:t>образовательная</w:t>
      </w:r>
      <w:r>
        <w:tab/>
      </w:r>
      <w:r>
        <w:rPr>
          <w:spacing w:val="-1"/>
        </w:rPr>
        <w:t>организация)</w:t>
      </w:r>
      <w:r>
        <w:rPr>
          <w:spacing w:val="-52"/>
        </w:rPr>
        <w:t xml:space="preserve"> </w:t>
      </w:r>
      <w:r>
        <w:t>на</w:t>
      </w:r>
      <w:r>
        <w:tab/>
      </w:r>
      <w:r>
        <w:t>основании</w:t>
      </w:r>
      <w:r>
        <w:tab/>
      </w:r>
      <w:r>
        <w:t>выписки</w:t>
      </w:r>
      <w:r>
        <w:tab/>
      </w:r>
      <w:r>
        <w:t>из</w:t>
      </w:r>
      <w:r>
        <w:tab/>
      </w:r>
      <w:r>
        <w:t>реестра</w:t>
      </w:r>
      <w:r>
        <w:rPr>
          <w:spacing w:val="107"/>
        </w:rPr>
        <w:t xml:space="preserve"> </w:t>
      </w:r>
      <w:r>
        <w:t>лицензий,</w:t>
      </w:r>
      <w:r>
        <w:tab/>
      </w:r>
      <w:r>
        <w:tab/>
      </w:r>
      <w:r>
        <w:t>регистрационный</w:t>
      </w:r>
      <w:r>
        <w:tab/>
      </w:r>
      <w:r>
        <w:t>номер</w:t>
      </w:r>
      <w:r>
        <w:tab/>
      </w:r>
      <w:r>
        <w:t>лицензии</w:t>
      </w:r>
    </w:p>
    <w:p w14:paraId="3F8CF4A0">
      <w:pPr>
        <w:pStyle w:val="5"/>
        <w:tabs>
          <w:tab w:val="left" w:pos="8907"/>
          <w:tab w:val="left" w:pos="9838"/>
        </w:tabs>
        <w:ind w:right="830" w:hanging="31"/>
        <w:jc w:val="center"/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305435</wp:posOffset>
                </wp:positionV>
                <wp:extent cx="5712460" cy="5715"/>
                <wp:effectExtent l="0" t="0" r="0" b="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246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24.05pt;height:0.45pt;width:449.8pt;mso-position-horizontal-relative:page;z-index:251662336;mso-width-relative:page;mso-height-relative:page;" fillcolor="#000000" filled="t" stroked="f" coordsize="21600,21600" o:gfxdata="UEsDBAoAAAAAAIdO4kAAAAAAAAAAAAAAAAAEAAAAZHJzL1BLAwQUAAAACACHTuJAOzVA4dgAAAAK&#10;AQAADwAAAGRycy9kb3ducmV2LnhtbE2PzU7DMBCE70i8g7VI3KidqJQkxKlUJI5ItHCgNydekqjx&#10;OsTuD336bk9wnNlPszPl8uQGccAp9J40JDMFAqnxtqdWw+fH60MGIkRD1gyeUMMvBlhWtzelKaw/&#10;0hoPm9gKDqFQGA1djGMhZWg6dCbM/IjEt28/ORNZTq20kzlyuBtkqtRCOtMTf+jMiC8dNrvN3mlY&#10;5dnq531Ob+d1vcXtV717TCel9f1dop5BRDzFPxiu9bk6VNyp9nuyQQysn1TKqIZ5loC4AmqR85ia&#10;nVyBrEr5f0J1AVBLAwQUAAAACACHTuJA2dMKs8gBAABzAwAADgAAAGRycy9lMm9Eb2MueG1srVNL&#10;jtQwEN0jcQfLezrdDTOgqNOzoDVsEIw0cAC34ySW/FOV+7dDYovEETgEGwTDnCF9I8pO6IFhMwuy&#10;cKpcVa/qvUoWF3tr2FYBau8qPptMOVNO+lq7tuLv310+ecEZRuFqYbxTFT8o5BfLx48Wu1Cque+8&#10;qRUwAnFY7kLFuxhDWRQoO2UFTnxQjoKNBysiudAWNYgdoVtTzKfT82LnoQ7gpUKk29UQ5CMiPATQ&#10;N42WauXlxioXB1RQRkSihJ0OyJd52qZRMr5tGlSRmYoT05hPakL2Op3FciHKFkTotBxHEA8Z4R4n&#10;K7SjpieolYiCbUD/A2W1BI++iRPpbTEQyYoQi9n0njbXnQgqcyGpMZxEx/8HK99sr4DpuuJP55w5&#10;YWnj/Zfjh+Pn/qa/PX7sv/a3/Y/jp/5n/63/ziiJFNsFLKnwOlzB6CGZif6+AZveRIzts8qHk8pq&#10;H5mky7Pns/mzc1qApBg5ZwmyuKsNgPGV8pYlo+JAO8zSiu1rjEPq75TUCr3R9aU2JjvQrl8aYFuR&#10;9p2fEf2vNONSsvOpbEBMN0XiNTBJ1trXB9JmE0C3HQ0yy0gpQrvIE4/fTVr2n35GuvtXlr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OzVA4dgAAAAKAQAADwAAAAAAAAABACAAAAAiAAAAZHJzL2Rv&#10;d25yZXYueG1sUEsBAhQAFAAAAAgAh07iQNnTCrP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№</w:t>
      </w:r>
      <w:r>
        <w:rPr>
          <w:spacing w:val="-1"/>
        </w:rPr>
        <w:t xml:space="preserve"> </w:t>
      </w:r>
      <w:r>
        <w:rPr>
          <w:rFonts w:ascii="Times New Roman" w:hAnsi="Times New Roman"/>
          <w:bCs/>
          <w:szCs w:val="24"/>
          <w:u w:val="single"/>
        </w:rPr>
        <w:t>Л035-01281-52/00212711</w:t>
      </w:r>
      <w:r>
        <w:rPr>
          <w:u w:val="single"/>
        </w:rPr>
        <w:t>1</w:t>
      </w:r>
      <w:r>
        <w:t>,</w:t>
      </w:r>
      <w:r>
        <w:rPr>
          <w:spacing w:val="54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 xml:space="preserve">лицензии: </w:t>
      </w:r>
      <w:r>
        <w:rPr>
          <w:rFonts w:hint="default"/>
          <w:u w:val="single"/>
          <w:lang w:val="ru-RU"/>
        </w:rPr>
        <w:t>23</w:t>
      </w:r>
      <w:r>
        <w:rPr>
          <w:spacing w:val="-3"/>
          <w:u w:val="single"/>
        </w:rPr>
        <w:t xml:space="preserve"> </w:t>
      </w:r>
      <w:r>
        <w:rPr>
          <w:u w:val="single"/>
          <w:lang w:val="ru-RU"/>
        </w:rPr>
        <w:t>ноября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>1</w:t>
      </w:r>
      <w:r>
        <w:rPr>
          <w:rFonts w:hint="default"/>
          <w:u w:val="single"/>
          <w:lang w:val="ru-RU"/>
        </w:rPr>
        <w:t>5</w:t>
      </w:r>
      <w:r>
        <w:rPr>
          <w:spacing w:val="2"/>
        </w:rPr>
        <w:t xml:space="preserve"> </w:t>
      </w:r>
      <w:r>
        <w:t>года,</w:t>
      </w:r>
      <w:r>
        <w:tab/>
      </w:r>
      <w:r>
        <w:t>выданной</w:t>
      </w:r>
      <w:r>
        <w:rPr>
          <w:spacing w:val="1"/>
        </w:rPr>
        <w:t xml:space="preserve"> </w:t>
      </w:r>
      <w:r>
        <w:rPr>
          <w:spacing w:val="-1"/>
        </w:rPr>
        <w:t>Министерством</w:t>
      </w:r>
      <w:r>
        <w:rPr>
          <w:spacing w:val="55"/>
        </w:rPr>
        <w:t xml:space="preserve"> </w:t>
      </w:r>
      <w:r>
        <w:rPr>
          <w:spacing w:val="-1"/>
        </w:rPr>
        <w:t>образования,</w:t>
      </w:r>
      <w:r>
        <w:rPr>
          <w:spacing w:val="112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 Нижегородской области</w:t>
      </w:r>
      <w:r>
        <w:tab/>
      </w:r>
      <w:r>
        <w:rPr>
          <w:spacing w:val="-1"/>
        </w:rPr>
        <w:t>,</w:t>
      </w:r>
    </w:p>
    <w:p w14:paraId="3BC35634">
      <w:pPr>
        <w:spacing w:before="0" w:line="183" w:lineRule="exact"/>
        <w:ind w:left="2964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29"/>
          <w:sz w:val="16"/>
        </w:rPr>
        <w:t xml:space="preserve"> </w:t>
      </w:r>
      <w:r>
        <w:rPr>
          <w:sz w:val="16"/>
        </w:rPr>
        <w:t>лицензирующего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органа)</w:t>
      </w:r>
    </w:p>
    <w:p w14:paraId="31D41E00">
      <w:pPr>
        <w:pStyle w:val="5"/>
        <w:tabs>
          <w:tab w:val="left" w:pos="7184"/>
        </w:tabs>
        <w:spacing w:line="242" w:lineRule="auto"/>
        <w:ind w:right="806"/>
        <w:jc w:val="both"/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</w:pPr>
      <w:r>
        <w:t>именуемое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«Исполнитель»,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zCs w:val="24"/>
          <w:lang w:eastAsia="ru-RU"/>
        </w:rPr>
        <w:t>и.о.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заведующего </w:t>
      </w:r>
      <w:r>
        <w:rPr>
          <w:rFonts w:cs="Times New Roman"/>
          <w:szCs w:val="24"/>
          <w:u w:val="single"/>
          <w:lang w:eastAsia="ru-RU"/>
        </w:rPr>
        <w:t>Кузнецовой</w:t>
      </w:r>
      <w:r>
        <w:rPr>
          <w:rFonts w:hint="default" w:cs="Times New Roman"/>
          <w:szCs w:val="24"/>
          <w:u w:val="single"/>
          <w:lang w:val="en-US" w:eastAsia="ru-RU"/>
        </w:rPr>
        <w:t xml:space="preserve"> Анастасии </w:t>
      </w:r>
      <w:r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  <w:t xml:space="preserve">             </w:t>
      </w:r>
    </w:p>
    <w:p w14:paraId="1611CE79">
      <w:pPr>
        <w:spacing w:before="0" w:line="181" w:lineRule="exact"/>
        <w:ind w:left="2843" w:right="0" w:firstLine="1600" w:firstLineChars="100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5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3"/>
          <w:sz w:val="16"/>
        </w:rPr>
        <w:t xml:space="preserve"> </w:t>
      </w:r>
      <w:r>
        <w:rPr>
          <w:sz w:val="16"/>
        </w:rPr>
        <w:t>имя,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Исполнителя)</w:t>
      </w:r>
    </w:p>
    <w:p w14:paraId="28B3077F">
      <w:pPr>
        <w:pStyle w:val="5"/>
        <w:tabs>
          <w:tab w:val="left" w:pos="7184"/>
        </w:tabs>
        <w:spacing w:line="242" w:lineRule="auto"/>
        <w:ind w:right="806"/>
        <w:jc w:val="both"/>
      </w:pP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>А</w:t>
      </w:r>
      <w:r>
        <w:rPr>
          <w:rFonts w:cs="Times New Roman"/>
          <w:szCs w:val="24"/>
          <w:u w:val="single"/>
          <w:lang w:eastAsia="ru-RU"/>
        </w:rPr>
        <w:t>лексеевны</w:t>
      </w:r>
      <w:r>
        <w:t>,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ru-RU"/>
        </w:rPr>
        <w:t xml:space="preserve">  </w:t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107"/>
        </w:rPr>
        <w:t xml:space="preserve"> </w:t>
      </w:r>
      <w:r>
        <w:t xml:space="preserve">основании  </w:t>
      </w:r>
      <w:r>
        <w:rPr>
          <w:spacing w:val="51"/>
          <w:u w:val="single"/>
        </w:rPr>
        <w:t xml:space="preserve"> 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приказа заместителя главы </w:t>
      </w:r>
      <w:r>
        <w:rPr>
          <w:rFonts w:ascii="Times New Roman" w:hAnsi="Times New Roman" w:eastAsia="Times New Roman" w:cs="Times New Roman"/>
          <w:sz w:val="16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администрации города Нижнего Новгорода от </w:t>
      </w:r>
      <w:r>
        <w:rPr>
          <w:rFonts w:hint="default" w:cs="Courier New"/>
          <w:szCs w:val="24"/>
          <w:u w:val="single"/>
          <w:lang w:val="en-US" w:eastAsia="ru-RU"/>
        </w:rPr>
        <w:t>07.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10.202</w:t>
      </w:r>
      <w:r>
        <w:rPr>
          <w:rFonts w:hint="default" w:cs="Courier New"/>
          <w:szCs w:val="24"/>
          <w:u w:val="single"/>
          <w:lang w:val="en-US" w:eastAsia="ru-RU"/>
        </w:rPr>
        <w:t>4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№ </w:t>
      </w:r>
      <w:r>
        <w:rPr>
          <w:rFonts w:hint="default" w:cs="Courier New"/>
          <w:szCs w:val="24"/>
          <w:u w:val="single"/>
          <w:lang w:val="en-US" w:eastAsia="ru-RU"/>
        </w:rPr>
        <w:t>520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/</w:t>
      </w:r>
      <w:r>
        <w:rPr>
          <w:rFonts w:cs="Courier New"/>
          <w:szCs w:val="24"/>
          <w:u w:val="single"/>
          <w:lang w:eastAsia="ru-RU"/>
        </w:rPr>
        <w:t>Л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«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 xml:space="preserve">О </w:t>
      </w:r>
      <w:r>
        <w:rPr>
          <w:rFonts w:cs="Courier New"/>
          <w:bCs/>
          <w:szCs w:val="24"/>
          <w:u w:val="single"/>
          <w:lang w:eastAsia="ru-RU"/>
        </w:rPr>
        <w:t>снятии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и 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возложении о</w: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718810" cy="5715"/>
                <wp:effectExtent l="0" t="0" r="0" b="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50.3pt;mso-position-horizontal-relative:page;z-index:251662336;mso-width-relative:page;mso-height-relative:page;" fillcolor="#000000" filled="t" stroked="f" coordsize="21600,21600" o:gfxdata="UEsDBAoAAAAAAIdO4kAAAAAAAAAAAAAAAAAEAAAAZHJzL1BLAwQUAAAACACHTuJATdQ08dgAAAAK&#10;AQAADwAAAGRycy9kb3ducmV2LnhtbE2PS0/DMBCE70j8B2srcaN2w6NpGqdSkTgi0cKB3px4SaLG&#10;62C7D/j1bE9wnNlPszPl6uwGccQQe08aZlMFAqnxtqdWw/vb820OIiZD1gyeUMM3RlhV11elKaw/&#10;0QaP29QKDqFYGA1dSmMhZWw6dCZO/YjEt08fnEksQyttMCcOd4PMlHqUzvTEHzoz4lOHzX57cBrW&#10;i3z99XpPLz+beoe7j3r/kAWl9c1kppYgEp7THwyX+lwdKu5U+wPZKAbWc5UxqiHLFiAugJorHlOz&#10;c5eDrEr5f0L1C1BLAwQUAAAACACHTuJAizC1HMgBAABzAwAADgAAAGRycy9lMm9Eb2MueG1srVPN&#10;jtMwEL4j8Q6W7zTNrhaqqOkeqJYLgpUWHsB1nMSS/zR2m/aGxBWJR+AhuCBg9xncN2LshC4slz2Q&#10;gzPjmflmvm+S5eVeK7IT4KU1NS1nc0qE4baRpqvp+3dXzxaU+MBMw5Q1oqYH4enl6umT5eAqcWZ7&#10;qxoBBEGMrwZX0z4EVxWF573QzM+sEwaDrQXNArrQFQ2wAdG1Ks7m8+fFYKFxYLnwHm/XY5BOiPAY&#10;QNu2kou15VstTBhRQSgWkJLvpfN0ladtW8HD27b1IhBVU2Qa8olN0N6ks1gtWdUBc73k0wjsMSM8&#10;4KSZNNj0BLVmgZEtyH+gtORgvW3DjFtdjESyIsiinD/Q5qZnTmQuKLV3J9H9/4Plb3bXQGRT0/Nz&#10;SgzTuPH45fjh+Dn+jHfHj/FrvIs/jp/ibfwWvxNMQsUG5yssvHHXMHkezUR/34JObyRG9lnlw0ll&#10;sQ+E4+XFi3KxKHEBHGPoXCTI4r7WgQ+vhNUkGTUF3GGWlu1e+zCm/k5JrbxVsrmSSmUHus1LBWTH&#10;0r7zM6H/laZMSjY2lY2I6aZIvEYmydrY5oDabB3IrsdByoyUIriLPPH03aRl/+lnpPt/ZfU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TdQ08dgAAAAKAQAADwAAAAAAAAABACAAAAAiAAAAZHJzL2Rv&#10;d25yZXYueG1sUEsBAhQAFAAAAAgAh07iQIswtRz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бязанностей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»                       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  </w:t>
      </w:r>
      <w:r>
        <w:t>,</w:t>
      </w:r>
    </w:p>
    <w:p w14:paraId="24E74644">
      <w:pPr>
        <w:spacing w:before="0"/>
        <w:ind w:left="2901" w:right="0" w:firstLine="0"/>
        <w:jc w:val="left"/>
        <w:rPr>
          <w:sz w:val="16"/>
        </w:rPr>
      </w:pPr>
      <w:r>
        <w:rPr>
          <w:sz w:val="16"/>
        </w:rPr>
        <w:t>(реквизиты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5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7"/>
          <w:sz w:val="16"/>
        </w:rPr>
        <w:t xml:space="preserve"> </w:t>
      </w:r>
      <w:r>
        <w:rPr>
          <w:sz w:val="16"/>
        </w:rPr>
        <w:t>полномочия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Исполнителя)</w:t>
      </w:r>
    </w:p>
    <w:p w14:paraId="76B02E49">
      <w:pPr>
        <w:pStyle w:val="5"/>
        <w:tabs>
          <w:tab w:val="left" w:pos="9709"/>
        </w:tabs>
        <w:spacing w:before="16"/>
      </w:pPr>
      <w:r>
        <w:t>и</w:t>
      </w:r>
      <w:r>
        <w:rPr>
          <w:spacing w:val="4"/>
        </w:rPr>
        <w:t xml:space="preserve"> </w:t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Ивановой</w:t>
      </w:r>
      <w:r>
        <w:rPr>
          <w:rFonts w:hint="default"/>
          <w:color w:val="FF0000"/>
          <w:w w:val="100"/>
          <w:u w:val="single"/>
          <w:lang w:val="ru-RU"/>
        </w:rPr>
        <w:t xml:space="preserve"> Марии Ивановны</w:t>
      </w:r>
      <w:r>
        <w:rPr>
          <w:u w:val="single"/>
        </w:rPr>
        <w:tab/>
      </w:r>
    </w:p>
    <w:p w14:paraId="24F138A8">
      <w:pPr>
        <w:spacing w:before="7" w:line="183" w:lineRule="exact"/>
        <w:ind w:left="4173" w:right="0" w:firstLine="0"/>
        <w:jc w:val="left"/>
        <w:rPr>
          <w:sz w:val="16"/>
        </w:rPr>
      </w:pPr>
      <w:r>
        <w:rPr>
          <w:sz w:val="16"/>
        </w:rPr>
        <w:t>(фамилия,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5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6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4"/>
          <w:sz w:val="16"/>
        </w:rPr>
        <w:t xml:space="preserve"> </w:t>
      </w:r>
      <w:r>
        <w:rPr>
          <w:sz w:val="16"/>
        </w:rPr>
        <w:t>представителя))</w:t>
      </w:r>
    </w:p>
    <w:p w14:paraId="6DBCC497">
      <w:pPr>
        <w:pStyle w:val="5"/>
        <w:tabs>
          <w:tab w:val="left" w:pos="1511"/>
          <w:tab w:val="left" w:pos="2041"/>
          <w:tab w:val="left" w:pos="3625"/>
          <w:tab w:val="left" w:pos="5105"/>
          <w:tab w:val="left" w:pos="5635"/>
          <w:tab w:val="left" w:pos="7005"/>
        </w:tabs>
        <w:spacing w:line="252" w:lineRule="exact"/>
        <w:ind w:left="0" w:right="810"/>
        <w:jc w:val="right"/>
      </w:pPr>
      <w:r>
        <w:t>именуемый</w:t>
      </w:r>
      <w:r>
        <w:tab/>
      </w:r>
      <w:r>
        <w:t>в</w:t>
      </w:r>
      <w:r>
        <w:tab/>
      </w:r>
      <w:r>
        <w:t>дальнейшем</w:t>
      </w:r>
      <w:r>
        <w:tab/>
      </w:r>
      <w:r>
        <w:t>«Заказчик»</w:t>
      </w:r>
      <w:r>
        <w:tab/>
      </w:r>
      <w:r>
        <w:t>в</w:t>
      </w:r>
      <w:r>
        <w:tab/>
      </w:r>
      <w:r>
        <w:t>интересах</w:t>
      </w:r>
      <w:r>
        <w:tab/>
      </w:r>
      <w:r>
        <w:t>несовершеннолетнего</w:t>
      </w:r>
    </w:p>
    <w:p w14:paraId="0599F2CB">
      <w:pPr>
        <w:spacing w:before="0" w:line="276" w:lineRule="exact"/>
        <w:ind w:left="0" w:right="822" w:firstLine="0"/>
        <w:jc w:val="right"/>
        <w:rPr>
          <w:sz w:val="24"/>
        </w:rPr>
      </w:pPr>
      <w:r>
        <w:rPr>
          <w:color w:val="FF0000"/>
          <w:sz w:val="24"/>
          <w:lang w:val="ru-RU"/>
        </w:rPr>
        <w:t>Иванова</w:t>
      </w:r>
      <w:r>
        <w:rPr>
          <w:rFonts w:hint="default"/>
          <w:color w:val="FF0000"/>
          <w:sz w:val="24"/>
          <w:lang w:val="ru-RU"/>
        </w:rPr>
        <w:t xml:space="preserve"> Ивана Ивановича</w:t>
      </w:r>
      <w:r>
        <w:rPr>
          <w:color w:val="FF0000"/>
          <w:sz w:val="24"/>
        </w:rPr>
        <w:t>,</w:t>
      </w:r>
      <w:r>
        <w:rPr>
          <w:rFonts w:hint="default"/>
          <w:color w:val="FF0000"/>
          <w:sz w:val="24"/>
          <w:lang w:val="ru-RU"/>
        </w:rPr>
        <w:t xml:space="preserve"> 00.00.2022 г.р.</w:t>
      </w:r>
      <w:r>
        <w:rPr>
          <w:sz w:val="24"/>
        </w:rPr>
        <w:t>,</w:t>
      </w:r>
    </w:p>
    <w:p w14:paraId="69AF5BC8">
      <w:pPr>
        <w:pStyle w:val="5"/>
        <w:spacing w:line="20" w:lineRule="exact"/>
        <w:ind w:left="837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114300" distR="114300">
                <wp:extent cx="5715000" cy="6350"/>
                <wp:effectExtent l="0" t="0" r="0" b="0"/>
                <wp:docPr id="34" name="Группа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6350"/>
                          <a:chOff x="0" y="0"/>
                          <a:chExt cx="9000" cy="10"/>
                        </a:xfrm>
                      </wpg:grpSpPr>
                      <wps:wsp>
                        <wps:cNvPr id="35" name="Прямое соединение 11"/>
                        <wps:cNvCnPr/>
                        <wps:spPr>
                          <a:xfrm>
                            <a:off x="0" y="5"/>
                            <a:ext cx="900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0.5pt;width:450pt;" coordsize="9000,10" o:gfxdata="UEsDBAoAAAAAAIdO4kAAAAAAAAAAAAAAAAAEAAAAZHJzL1BLAwQUAAAACACHTuJA8zgPTtIAAAAD&#10;AQAADwAAAGRycy9kb3ducmV2LnhtbE2PQUvDQBCF74L/YRnBm92NUtGYTZGinopgK4i3aXaahGZn&#10;Q3abtP++oxe9DDze4833isXRd2qkIbaBLWQzA4q4Cq7l2sLn5vXmAVRMyA67wGThRBEW5eVFgbkL&#10;E3/QuE61khKOOVpoUupzrWPVkMc4Cz2xeLsweEwih1q7AScp952+NeZee2xZPjTY07Khar8+eAtv&#10;E07Pd9nLuNrvlqfvzfz9a5WRtddXmXkCleiY/sLwgy/oUArTNhzYRdVZkCHp94r3aIzIrYQM6LLQ&#10;/9nLM1BLAwQUAAAACACHTuJACzklF2gCAAAjBQAADgAAAGRycy9lMm9Eb2MueG1spZRNbhMxFMf3&#10;SNzB8p7MpCWFjjLpommzQVCpcADH45mx5C/ZTibZgTgACw7AFVhQiQWFK0xuxLNnktBUSBEk0vjr&#10;vef3/z3b44uVFGjJrONa5Xg4SDFiiuqCqyrH795eP3uJkfNEFURoxXK8Zg5fTJ4+GTcmYye61qJg&#10;FkEQ5bLG5Lj23mRJ4mjNJHEDbZiCxVJbSTwMbZUUljQQXYrkJE3PkkbbwlhNmXMwO+0WcR/RHhNQ&#10;lyWnbKrpQjLlu6iWCeJBkqu5cXgSsy1LRv2bsnTMI5FjUOrjFzaB/jx8k8mYZJUlpua0T4Eck8KB&#10;Jkm4gk13oabEE7Sw/FEoyanVTpd+QLVMOiGRCKgYpgdsZlYvTNRSZU1ldtChUAfU/zksfb28sYgX&#10;OT59jpEiEireft6833xsf8H/K4JpYNSYKgPTmTW35sb2E1U3CrJXpZWhBUFoFemud3TZyiMKk6MX&#10;w1GaAngKa2enox4+raFCj5xofdW7ne98htEj2e6WhKR2OTQGjqPbM3L/x+i2JoZF9C4I3zIa7Rh9&#10;AUaf2h/tz/YObT6Epv3Wfm/vob2H9g4Nhx246H+pemoucwDwr8hG3YHcIttrfyidZMY6P2NaotDJ&#10;seAqZEsysnzlPNQHKG1NwrRQqAHo6fkZ4Cdwa0u4LdCVBirvVBV9nRa8uOZCBA9nq/mlsGhJws2J&#10;v5AbxH1gFjaZEld3dnGpk1AzUlypAvm1gSOl4CnBIQXJCowEg5cn9CAgyTzh4hhL2FooyCBUuoMY&#10;enNdrKE6C2N5VQOJSD3awGmI1vHuxMz7ex4u55/jaLV/2y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PM4D07SAAAAAwEAAA8AAAAAAAAAAQAgAAAAIgAAAGRycy9kb3ducmV2LnhtbFBLAQIUABQA&#10;AAAIAIdO4kALOSUXaAIAACMFAAAOAAAAAAAAAAEAIAAAACEBAABkcnMvZTJvRG9jLnhtbFBLBQYA&#10;AAAABgAGAFkBAAD7BQAAAAA=&#10;">
                <o:lock v:ext="edit" aspectratio="f"/>
                <v:line id="Прямое соединение 11" o:spid="_x0000_s1026" o:spt="20" style="position:absolute;left:0;top:5;height:0;width:9000;" filled="f" stroked="t" coordsize="21600,21600" o:gfxdata="UEsDBAoAAAAAAIdO4kAAAAAAAAAAAAAAAAAEAAAAZHJzL1BLAwQUAAAACACHTuJABHpy778AAADb&#10;AAAADwAAAGRycy9kb3ducmV2LnhtbEWPQWvCQBSE74L/YXlCb83GltYYXT20tDSHUhrF8yP7TGKy&#10;b0N2a8y/d4WCx2FmvmHW24tpxZl6V1tWMI9iEMSF1TWXCva7j8cEhPPIGlvLpGAkB9vNdLLGVNuB&#10;f+mc+1IECLsUFVTed6mUrqjIoItsRxy8o+0N+iD7UuoehwA3rXyK41dpsOawUGFHbxUVTf5nFHwn&#10;8t3+NIdiPA27zyTJmuUi2yv1MJvHKxCeLv4e/m9/aQXPL3D7En6A3F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R6cu+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48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52B47B4A">
      <w:pPr>
        <w:spacing w:before="0" w:line="167" w:lineRule="exact"/>
        <w:ind w:left="2314" w:right="2286" w:firstLine="0"/>
        <w:jc w:val="center"/>
        <w:rPr>
          <w:sz w:val="16"/>
        </w:rPr>
      </w:pPr>
      <w:r>
        <w:rPr>
          <w:sz w:val="16"/>
        </w:rPr>
        <w:t>(фамилия,</w:t>
      </w:r>
      <w:r>
        <w:rPr>
          <w:spacing w:val="-5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(при</w:t>
      </w:r>
      <w:r>
        <w:rPr>
          <w:spacing w:val="-2"/>
          <w:sz w:val="16"/>
        </w:rPr>
        <w:t xml:space="preserve"> </w:t>
      </w:r>
      <w:r>
        <w:rPr>
          <w:sz w:val="16"/>
        </w:rPr>
        <w:t>наличии),</w:t>
      </w:r>
      <w:r>
        <w:rPr>
          <w:spacing w:val="-5"/>
          <w:sz w:val="16"/>
        </w:rPr>
        <w:t xml:space="preserve"> </w:t>
      </w:r>
      <w:r>
        <w:rPr>
          <w:sz w:val="16"/>
        </w:rPr>
        <w:t>дата</w:t>
      </w:r>
      <w:r>
        <w:rPr>
          <w:spacing w:val="-4"/>
          <w:sz w:val="16"/>
        </w:rPr>
        <w:t xml:space="preserve"> </w:t>
      </w:r>
      <w:r>
        <w:rPr>
          <w:sz w:val="16"/>
        </w:rPr>
        <w:t>рождения)</w:t>
      </w:r>
    </w:p>
    <w:p w14:paraId="2C6A376E">
      <w:pPr>
        <w:pStyle w:val="5"/>
        <w:tabs>
          <w:tab w:val="left" w:pos="9075"/>
        </w:tabs>
        <w:ind w:left="16"/>
        <w:jc w:val="center"/>
      </w:pPr>
      <w:r>
        <w:t>проживающего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адресу:</w:t>
      </w:r>
      <w:r>
        <w:rPr>
          <w:spacing w:val="1"/>
        </w:rPr>
        <w:t xml:space="preserve"> </w:t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 ул. Комсомольская, дом 0, кв. 00</w:t>
      </w:r>
      <w:r>
        <w:rPr>
          <w:u w:val="single"/>
        </w:rPr>
        <w:tab/>
      </w:r>
    </w:p>
    <w:p w14:paraId="701A1A5D">
      <w:pPr>
        <w:spacing w:before="0"/>
        <w:ind w:left="4205" w:right="0" w:firstLine="0"/>
        <w:jc w:val="left"/>
        <w:rPr>
          <w:sz w:val="16"/>
        </w:rPr>
      </w:pPr>
      <w:r>
        <w:rPr>
          <w:sz w:val="16"/>
        </w:rPr>
        <w:t>(адрес</w:t>
      </w:r>
      <w:r>
        <w:rPr>
          <w:spacing w:val="-3"/>
          <w:sz w:val="16"/>
        </w:rPr>
        <w:t xml:space="preserve"> </w:t>
      </w:r>
      <w:r>
        <w:rPr>
          <w:sz w:val="16"/>
        </w:rPr>
        <w:t>места</w:t>
      </w:r>
      <w:r>
        <w:rPr>
          <w:spacing w:val="-2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6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5"/>
          <w:sz w:val="16"/>
        </w:rPr>
        <w:t xml:space="preserve"> </w:t>
      </w:r>
      <w:r>
        <w:rPr>
          <w:sz w:val="16"/>
        </w:rPr>
        <w:t>с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указанием</w:t>
      </w:r>
      <w:r>
        <w:rPr>
          <w:spacing w:val="-4"/>
          <w:sz w:val="16"/>
        </w:rPr>
        <w:t xml:space="preserve"> </w:t>
      </w:r>
      <w:r>
        <w:rPr>
          <w:sz w:val="16"/>
        </w:rPr>
        <w:t>индекса)</w:t>
      </w:r>
    </w:p>
    <w:p w14:paraId="44DD6B23">
      <w:pPr>
        <w:pStyle w:val="5"/>
        <w:spacing w:before="6"/>
        <w:ind w:left="0"/>
        <w:rPr>
          <w:sz w:val="19"/>
        </w:rPr>
      </w:pPr>
      <w: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170180</wp:posOffset>
                </wp:positionV>
                <wp:extent cx="5638800" cy="1270"/>
                <wp:effectExtent l="0" t="0" r="0" b="0"/>
                <wp:wrapTopAndBottom/>
                <wp:docPr id="36" name="Поли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5.1pt;margin-top:13.4pt;height:0.1pt;width:444pt;mso-position-horizontal-relative:page;mso-wrap-distance-bottom:0pt;mso-wrap-distance-top:0pt;z-index:-251653120;mso-width-relative:page;mso-height-relative:page;" filled="f" stroked="t" coordsize="8880,1" o:gfxdata="UEsDBAoAAAAAAIdO4kAAAAAAAAAAAAAAAAAEAAAAZHJzL1BLAwQUAAAACACHTuJAOGRqC9cAAAAK&#10;AQAADwAAAGRycy9kb3ducmV2LnhtbE2PS0/DMBCE70j8B2uRuFG7kfogxOkB8TghaCmH3px4G0fE&#10;6yh2H/n3bE/lOLOfZmeK1dl34ohDbANpmE4UCKQ62JYaDdvv14cliJgMWdMFQg0jRliVtzeFyW04&#10;0RqPm9QIDqGYGw0upT6XMtYOvYmT0CPxbR8GbxLLoZF2MCcO953MlJpLb1riD870+Oyw/t0cvIaX&#10;x7X7eR8/xvj5tt3th7D7qmim9f3dVD2BSHhOVxgu9bk6lNypCgeyUXSsFypjVEM25wkXQM2W7FTs&#10;LBTIspD/J5R/UEsDBBQAAAAIAIdO4kBQn15uLAIAAIoEAAAOAAAAZHJzL2Uyb0RvYy54bWytVEtu&#10;2zAQ3RfoHQjua8kO6rqG5SzippuiDZD0ADRJSQT4A4e27FP0CL1GgKI9g3ujDCn/6m68iADJjxxy&#10;5s2bGc9uN0aTtQygnK3ocFBSIi13Qtmmot+f7t9NKIHIrGDaWVnRrQR6O3/7Ztb5qRy51mkhA0En&#10;Fqadr2gbo58WBfBWGgYD56VFY+2CYRGXoSlEYB16N7oYleW46FwQPjguAXB30Rvp3mO4xqGra8Xl&#10;wvGVkTb2XoPULGJK0CoPdJ7Z1rXk8Vtdg4xEVxQzjfmLQRAv07eYz9i0Ccy3iu8psGsoXORkmLIY&#10;9OhqwSIjq6D+c2UUDw5cHQfcmaJPJCuCWQzLC20eW+ZlzgWlBn8UHV7PLf+6fghEiYrejCmxzGDF&#10;dz93f3a/ds/5/b17/vuDoBGV6jxM8cKjfwj7FSBMaW/qYNIvJkQ2Wd3tUV25iYTj5vvxzWRSovAc&#10;bcPRhyx+cbrLVxA/S5f9sPUXiH1txAGx9oD4xh6gZzFtp9gJkq6iE4ySa2HcWj65bIoXrDDsyart&#10;+al8nRzo48HejCAFmM/2IAdFfM7aunuldaatbaIyLj+iqpzhmNTYngiNR6nBNpkgOK1EupI4QmiW&#10;dzqQNUutmp+kOYb455gPEBcM2v5cNvVN3EomPllB4tZjDS3OLk0UjBSUaImjnlDmFpnS15zE0Noi&#10;g1T2vtAJLZ3YYsusfFBNi/M0zCyTBVs0892PU5qB83X2dPoLmb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GRqC9cAAAAKAQAADwAAAAAAAAABACAAAAAiAAAAZHJzL2Rvd25yZXYueG1sUEsBAhQA&#10;FAAAAAgAh07iQFCfXm4sAgAAigQAAA4AAAAAAAAAAQAgAAAAJgEAAGRycy9lMm9Eb2MueG1sUEsF&#10;BgAAAAAGAAYAWQEAAMQFAAAAAA==&#10;" path="m0,0l888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2710B30C">
      <w:pPr>
        <w:pStyle w:val="5"/>
        <w:spacing w:line="226" w:lineRule="exact"/>
      </w:pPr>
      <w:r>
        <w:t>именуемый</w:t>
      </w:r>
      <w:r>
        <w:rPr>
          <w:spacing w:val="67"/>
        </w:rPr>
        <w:t xml:space="preserve"> </w:t>
      </w:r>
      <w:r>
        <w:t xml:space="preserve">в  </w:t>
      </w:r>
      <w:r>
        <w:rPr>
          <w:spacing w:val="10"/>
        </w:rPr>
        <w:t xml:space="preserve"> </w:t>
      </w:r>
      <w:r>
        <w:t xml:space="preserve">дальнейшем  </w:t>
      </w:r>
      <w:r>
        <w:rPr>
          <w:spacing w:val="11"/>
        </w:rPr>
        <w:t xml:space="preserve"> </w:t>
      </w:r>
      <w:r>
        <w:t xml:space="preserve">«Воспитанник»,  </w:t>
      </w:r>
      <w:r>
        <w:rPr>
          <w:spacing w:val="11"/>
        </w:rPr>
        <w:t xml:space="preserve"> </w:t>
      </w:r>
      <w:r>
        <w:t xml:space="preserve">совместно  </w:t>
      </w:r>
      <w:r>
        <w:rPr>
          <w:spacing w:val="11"/>
        </w:rPr>
        <w:t xml:space="preserve"> </w:t>
      </w:r>
      <w:r>
        <w:t xml:space="preserve">именуемые  </w:t>
      </w:r>
      <w:r>
        <w:rPr>
          <w:spacing w:val="12"/>
        </w:rPr>
        <w:t xml:space="preserve"> </w:t>
      </w:r>
      <w:r>
        <w:t xml:space="preserve">Стороны,  </w:t>
      </w:r>
      <w:r>
        <w:rPr>
          <w:spacing w:val="12"/>
        </w:rPr>
        <w:t xml:space="preserve"> </w:t>
      </w:r>
      <w:r>
        <w:t>заключили</w:t>
      </w:r>
    </w:p>
    <w:p w14:paraId="4BD27143">
      <w:pPr>
        <w:pStyle w:val="5"/>
        <w:spacing w:line="252" w:lineRule="exact"/>
      </w:pPr>
      <w:r>
        <w:t>настоящий</w:t>
      </w:r>
      <w:r>
        <w:rPr>
          <w:spacing w:val="-4"/>
        </w:rPr>
        <w:t xml:space="preserve"> </w:t>
      </w:r>
      <w:r>
        <w:t>Договор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нижеследующем:</w:t>
      </w:r>
    </w:p>
    <w:p w14:paraId="2A9F2F01">
      <w:pPr>
        <w:pStyle w:val="5"/>
        <w:spacing w:before="5"/>
        <w:ind w:left="0"/>
      </w:pPr>
    </w:p>
    <w:p w14:paraId="78B8D897">
      <w:pPr>
        <w:pStyle w:val="2"/>
        <w:numPr>
          <w:ilvl w:val="8"/>
          <w:numId w:val="1"/>
        </w:numPr>
        <w:tabs>
          <w:tab w:val="left" w:pos="4574"/>
        </w:tabs>
        <w:spacing w:before="0" w:after="0" w:line="251" w:lineRule="exact"/>
        <w:ind w:left="4573" w:right="0" w:hanging="197"/>
        <w:jc w:val="both"/>
      </w:pPr>
      <w:r>
        <w:t>Предмет</w:t>
      </w:r>
      <w:r>
        <w:rPr>
          <w:spacing w:val="-3"/>
        </w:rPr>
        <w:t xml:space="preserve"> </w:t>
      </w:r>
      <w:r>
        <w:t>договора</w:t>
      </w:r>
    </w:p>
    <w:p w14:paraId="6E162041">
      <w:pPr>
        <w:pStyle w:val="9"/>
        <w:numPr>
          <w:ilvl w:val="1"/>
          <w:numId w:val="2"/>
        </w:numPr>
        <w:tabs>
          <w:tab w:val="left" w:pos="1430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Предметом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1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возникающие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реализации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О</w:t>
      </w:r>
      <w:r>
        <w:rPr>
          <w:sz w:val="22"/>
        </w:rPr>
        <w:t>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  <w:sz w:val="22"/>
        </w:rPr>
        <w:t xml:space="preserve"> </w:t>
      </w:r>
      <w:r>
        <w:rPr>
          <w:sz w:val="22"/>
        </w:rPr>
        <w:t>(далее</w:t>
      </w:r>
      <w:r>
        <w:rPr>
          <w:spacing w:val="1"/>
          <w:sz w:val="22"/>
        </w:rPr>
        <w:t xml:space="preserve"> </w:t>
      </w:r>
      <w:r>
        <w:rPr>
          <w:sz w:val="22"/>
        </w:rPr>
        <w:t>-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образовательная программа) в соответствии с федеральным государственным образовательным</w:t>
      </w:r>
      <w:r>
        <w:rPr>
          <w:spacing w:val="1"/>
          <w:sz w:val="22"/>
        </w:rPr>
        <w:t xml:space="preserve"> </w:t>
      </w:r>
      <w:r>
        <w:rPr>
          <w:sz w:val="22"/>
        </w:rPr>
        <w:t>стандартом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программой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 образования (далее соответственно - ФГОС дошкольного образования, ФОП ДО),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а</w:t>
      </w:r>
      <w:r>
        <w:rPr>
          <w:spacing w:val="1"/>
          <w:sz w:val="22"/>
        </w:rPr>
        <w:t xml:space="preserve"> </w:t>
      </w:r>
      <w:r>
        <w:rPr>
          <w:sz w:val="22"/>
        </w:rPr>
        <w:t>также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-1"/>
          <w:sz w:val="22"/>
        </w:rPr>
        <w:t xml:space="preserve"> </w:t>
      </w:r>
      <w:r>
        <w:rPr>
          <w:sz w:val="22"/>
        </w:rPr>
        <w:t>и ухода за Воспитанником</w:t>
      </w:r>
    </w:p>
    <w:p w14:paraId="3284F70B">
      <w:pPr>
        <w:pStyle w:val="9"/>
        <w:numPr>
          <w:ilvl w:val="1"/>
          <w:numId w:val="2"/>
        </w:numPr>
        <w:tabs>
          <w:tab w:val="left" w:pos="1229"/>
        </w:tabs>
        <w:spacing w:before="0" w:after="0" w:line="251" w:lineRule="exact"/>
        <w:ind w:left="1228" w:right="0" w:hanging="387"/>
        <w:jc w:val="both"/>
        <w:rPr>
          <w:sz w:val="22"/>
        </w:rPr>
      </w:pPr>
      <w:r>
        <w:rPr>
          <w:sz w:val="22"/>
        </w:rPr>
        <w:t>Форма</w:t>
      </w:r>
      <w:r>
        <w:rPr>
          <w:spacing w:val="-2"/>
          <w:sz w:val="22"/>
        </w:rPr>
        <w:t xml:space="preserve"> </w:t>
      </w:r>
      <w:r>
        <w:rPr>
          <w:sz w:val="22"/>
        </w:rPr>
        <w:t>обучения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очная.</w:t>
      </w:r>
    </w:p>
    <w:p w14:paraId="434AA089">
      <w:pPr>
        <w:pStyle w:val="9"/>
        <w:numPr>
          <w:ilvl w:val="1"/>
          <w:numId w:val="2"/>
        </w:numPr>
        <w:tabs>
          <w:tab w:val="left" w:pos="1277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Наименование образовательной программы </w:t>
      </w:r>
      <w:r>
        <w:rPr>
          <w:sz w:val="22"/>
          <w:u w:val="single"/>
          <w:lang w:val="ru-RU"/>
        </w:rPr>
        <w:t>О</w:t>
      </w:r>
      <w:r>
        <w:rPr>
          <w:sz w:val="22"/>
          <w:u w:val="single"/>
        </w:rPr>
        <w:t>бразовательная программа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дошкольного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образования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  <w:lang w:val="ru-RU"/>
        </w:rPr>
        <w:t>бюджетного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дошкольного образовательного учреждения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«Детский сад</w:t>
      </w:r>
      <w:r>
        <w:rPr>
          <w:spacing w:val="54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-2"/>
          <w:sz w:val="22"/>
          <w:u w:val="single"/>
        </w:rPr>
        <w:t xml:space="preserve"> </w:t>
      </w:r>
      <w:r>
        <w:rPr>
          <w:rFonts w:hint="default"/>
          <w:sz w:val="22"/>
          <w:u w:val="single"/>
          <w:lang w:val="ru-RU"/>
        </w:rPr>
        <w:t>133</w:t>
      </w:r>
      <w:r>
        <w:rPr>
          <w:sz w:val="22"/>
          <w:u w:val="single"/>
        </w:rPr>
        <w:t>».</w:t>
      </w:r>
    </w:p>
    <w:p w14:paraId="24D9ACBE">
      <w:pPr>
        <w:pStyle w:val="9"/>
        <w:numPr>
          <w:ilvl w:val="1"/>
          <w:numId w:val="2"/>
        </w:numPr>
        <w:tabs>
          <w:tab w:val="left" w:pos="1293"/>
          <w:tab w:val="left" w:pos="5856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Срок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(продолжительность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обучения)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момент</w:t>
      </w:r>
      <w:r>
        <w:rPr>
          <w:spacing w:val="1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-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2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-2"/>
          <w:sz w:val="22"/>
        </w:rPr>
        <w:t xml:space="preserve"> </w:t>
      </w:r>
      <w:r>
        <w:rPr>
          <w:sz w:val="22"/>
        </w:rPr>
        <w:t>составляет</w:t>
      </w:r>
      <w:r>
        <w:rPr>
          <w:rFonts w:hint="default"/>
          <w:color w:val="FF0000"/>
          <w:sz w:val="22"/>
          <w:u w:val="single"/>
          <w:lang w:val="ru-RU"/>
        </w:rPr>
        <w:t xml:space="preserve">3     </w:t>
      </w:r>
      <w:r>
        <w:rPr>
          <w:sz w:val="22"/>
        </w:rPr>
        <w:t>календарных лет</w:t>
      </w:r>
      <w:r>
        <w:rPr>
          <w:spacing w:val="-1"/>
          <w:sz w:val="22"/>
        </w:rPr>
        <w:t xml:space="preserve"> </w:t>
      </w:r>
      <w:r>
        <w:rPr>
          <w:sz w:val="22"/>
        </w:rPr>
        <w:t>(года).</w:t>
      </w:r>
    </w:p>
    <w:p w14:paraId="6B27DC91">
      <w:pPr>
        <w:pStyle w:val="9"/>
        <w:numPr>
          <w:ilvl w:val="1"/>
          <w:numId w:val="2"/>
        </w:numPr>
        <w:tabs>
          <w:tab w:val="left" w:pos="126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Режим пребывания Воспитанника в образовательной 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- </w:t>
      </w:r>
      <w:r>
        <w:rPr>
          <w:sz w:val="22"/>
          <w:u w:val="single"/>
        </w:rPr>
        <w:t>режим полного дня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(12-часовое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пребывание: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6.00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18.00,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пятидневная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рабочая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неделя;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государственные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праздники,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суббота, воскресенье – выходные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дни)</w:t>
      </w:r>
      <w:r>
        <w:rPr>
          <w:sz w:val="22"/>
        </w:rPr>
        <w:t>.</w:t>
      </w:r>
    </w:p>
    <w:p w14:paraId="2126E98D">
      <w:pPr>
        <w:pStyle w:val="9"/>
        <w:numPr>
          <w:ilvl w:val="1"/>
          <w:numId w:val="2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Воспитанник</w:t>
      </w:r>
      <w:r>
        <w:rPr>
          <w:spacing w:val="-2"/>
          <w:sz w:val="22"/>
        </w:rPr>
        <w:t xml:space="preserve"> </w:t>
      </w:r>
      <w:r>
        <w:rPr>
          <w:sz w:val="22"/>
        </w:rPr>
        <w:t>зачисляется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-4"/>
          <w:sz w:val="22"/>
        </w:rPr>
        <w:t xml:space="preserve"> </w:t>
      </w:r>
      <w:r>
        <w:rPr>
          <w:sz w:val="22"/>
          <w:u w:val="single"/>
          <w:lang w:val="ru-RU"/>
        </w:rPr>
        <w:t>общеобразовательной</w:t>
      </w:r>
      <w:r>
        <w:rPr>
          <w:spacing w:val="54"/>
          <w:sz w:val="22"/>
        </w:rPr>
        <w:t xml:space="preserve"> </w:t>
      </w:r>
      <w:r>
        <w:rPr>
          <w:sz w:val="22"/>
        </w:rPr>
        <w:t>направленности.</w:t>
      </w:r>
    </w:p>
    <w:p w14:paraId="26F45C33">
      <w:pPr>
        <w:pStyle w:val="5"/>
        <w:spacing w:before="6"/>
        <w:ind w:left="0"/>
        <w:rPr>
          <w:sz w:val="14"/>
        </w:rPr>
      </w:pPr>
    </w:p>
    <w:p w14:paraId="68C303BC">
      <w:pPr>
        <w:pStyle w:val="2"/>
        <w:numPr>
          <w:ilvl w:val="8"/>
          <w:numId w:val="1"/>
        </w:numPr>
        <w:tabs>
          <w:tab w:val="left" w:pos="4313"/>
        </w:tabs>
        <w:spacing w:before="92" w:after="0" w:line="252" w:lineRule="exact"/>
        <w:ind w:left="4312" w:right="0" w:hanging="281"/>
        <w:jc w:val="left"/>
      </w:pPr>
      <w:r>
        <w:t>Взаимодействие</w:t>
      </w:r>
      <w:r>
        <w:rPr>
          <w:spacing w:val="-3"/>
        </w:rPr>
        <w:t xml:space="preserve"> </w:t>
      </w:r>
      <w:r>
        <w:t>Сторон</w:t>
      </w:r>
    </w:p>
    <w:p w14:paraId="0F55D3E8">
      <w:pPr>
        <w:pStyle w:val="9"/>
        <w:numPr>
          <w:ilvl w:val="1"/>
          <w:numId w:val="3"/>
        </w:numPr>
        <w:tabs>
          <w:tab w:val="left" w:pos="1229"/>
        </w:tabs>
        <w:spacing w:before="0" w:after="0" w:line="252" w:lineRule="exact"/>
        <w:ind w:left="1228" w:right="0" w:hanging="387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вправе:</w:t>
      </w:r>
    </w:p>
    <w:p w14:paraId="1F02AED3">
      <w:pPr>
        <w:pStyle w:val="9"/>
        <w:numPr>
          <w:ilvl w:val="2"/>
          <w:numId w:val="3"/>
        </w:numPr>
        <w:tabs>
          <w:tab w:val="left" w:pos="1395"/>
        </w:tabs>
        <w:spacing w:before="0" w:after="0" w:line="249" w:lineRule="exact"/>
        <w:ind w:left="1394" w:right="0" w:hanging="553"/>
        <w:jc w:val="left"/>
        <w:rPr>
          <w:sz w:val="22"/>
        </w:rPr>
      </w:pPr>
      <w:r>
        <w:rPr>
          <w:sz w:val="22"/>
        </w:rPr>
        <w:t>Самостоятельно</w:t>
      </w:r>
      <w:r>
        <w:rPr>
          <w:spacing w:val="-3"/>
          <w:sz w:val="22"/>
        </w:rPr>
        <w:t xml:space="preserve"> </w:t>
      </w:r>
      <w:r>
        <w:rPr>
          <w:sz w:val="22"/>
        </w:rPr>
        <w:t>осуществлять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образовательную</w:t>
      </w:r>
      <w:r>
        <w:rPr>
          <w:spacing w:val="-3"/>
          <w:sz w:val="22"/>
        </w:rPr>
        <w:t xml:space="preserve"> </w:t>
      </w:r>
      <w:r>
        <w:rPr>
          <w:sz w:val="22"/>
        </w:rPr>
        <w:t>деятельность.</w:t>
      </w:r>
    </w:p>
    <w:p w14:paraId="72B4D996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17" w:firstLine="0"/>
        <w:jc w:val="left"/>
        <w:rPr>
          <w:sz w:val="22"/>
        </w:rPr>
      </w:pPr>
      <w:r>
        <w:rPr>
          <w:sz w:val="22"/>
        </w:rPr>
        <w:t>Переводить</w:t>
      </w:r>
      <w:r>
        <w:rPr>
          <w:spacing w:val="1"/>
          <w:sz w:val="22"/>
        </w:rPr>
        <w:t xml:space="preserve"> </w:t>
      </w:r>
      <w:r>
        <w:rPr>
          <w:sz w:val="22"/>
        </w:rPr>
        <w:t>ребенка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летний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другую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возрастную</w:t>
      </w:r>
      <w:r>
        <w:rPr>
          <w:spacing w:val="1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уменьшении</w:t>
      </w:r>
      <w:r>
        <w:rPr>
          <w:spacing w:val="-52"/>
          <w:sz w:val="22"/>
        </w:rPr>
        <w:t xml:space="preserve"> </w:t>
      </w:r>
      <w:r>
        <w:rPr>
          <w:sz w:val="22"/>
        </w:rPr>
        <w:t>количества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воспитанников.</w:t>
      </w:r>
    </w:p>
    <w:p w14:paraId="60B469FF">
      <w:pPr>
        <w:pStyle w:val="9"/>
        <w:numPr>
          <w:ilvl w:val="2"/>
          <w:numId w:val="3"/>
        </w:numPr>
        <w:tabs>
          <w:tab w:val="left" w:pos="1394"/>
        </w:tabs>
        <w:spacing w:before="0" w:after="0" w:line="240" w:lineRule="auto"/>
        <w:ind w:left="1394" w:right="0" w:hanging="552"/>
        <w:jc w:val="left"/>
        <w:rPr>
          <w:sz w:val="22"/>
        </w:rPr>
      </w:pPr>
      <w:r>
        <w:rPr>
          <w:sz w:val="22"/>
        </w:rPr>
        <w:t>Отчислить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</w:rPr>
        <w:t>на</w:t>
      </w:r>
      <w:r>
        <w:rPr>
          <w:spacing w:val="-5"/>
          <w:sz w:val="22"/>
        </w:rPr>
        <w:t xml:space="preserve"> </w:t>
      </w:r>
      <w:r>
        <w:rPr>
          <w:sz w:val="22"/>
        </w:rPr>
        <w:t>основании:</w:t>
      </w:r>
    </w:p>
    <w:p w14:paraId="38999EFB">
      <w:pPr>
        <w:spacing w:after="0" w:line="240" w:lineRule="auto"/>
        <w:jc w:val="left"/>
        <w:rPr>
          <w:sz w:val="22"/>
        </w:rPr>
        <w:sectPr>
          <w:footerReference r:id="rId5" w:type="default"/>
          <w:pgSz w:w="11910" w:h="16840"/>
          <w:pgMar w:top="1040" w:right="320" w:bottom="1360" w:left="860" w:header="0" w:footer="1146" w:gutter="0"/>
          <w:cols w:space="720" w:num="1"/>
        </w:sectPr>
      </w:pPr>
    </w:p>
    <w:p w14:paraId="478077B1">
      <w:pPr>
        <w:pStyle w:val="9"/>
        <w:numPr>
          <w:ilvl w:val="0"/>
          <w:numId w:val="4"/>
        </w:numPr>
        <w:tabs>
          <w:tab w:val="left" w:pos="970"/>
        </w:tabs>
        <w:spacing w:before="68" w:after="0" w:line="240" w:lineRule="auto"/>
        <w:ind w:left="969" w:right="0" w:hanging="128"/>
        <w:jc w:val="left"/>
        <w:rPr>
          <w:sz w:val="22"/>
        </w:rPr>
      </w:pP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связи с</w:t>
      </w:r>
      <w:r>
        <w:rPr>
          <w:spacing w:val="-1"/>
          <w:sz w:val="22"/>
        </w:rPr>
        <w:t xml:space="preserve"> </w:t>
      </w:r>
      <w:r>
        <w:rPr>
          <w:sz w:val="22"/>
        </w:rPr>
        <w:t>получением образования</w:t>
      </w:r>
      <w:r>
        <w:rPr>
          <w:spacing w:val="-1"/>
          <w:sz w:val="22"/>
        </w:rPr>
        <w:t xml:space="preserve"> </w:t>
      </w:r>
      <w:r>
        <w:rPr>
          <w:sz w:val="22"/>
        </w:rPr>
        <w:t>(завершением</w:t>
      </w:r>
      <w:r>
        <w:rPr>
          <w:spacing w:val="-4"/>
          <w:sz w:val="22"/>
        </w:rPr>
        <w:t xml:space="preserve"> </w:t>
      </w:r>
      <w:r>
        <w:rPr>
          <w:sz w:val="22"/>
        </w:rPr>
        <w:t>обучения);</w:t>
      </w:r>
    </w:p>
    <w:p w14:paraId="54085816">
      <w:pPr>
        <w:pStyle w:val="9"/>
        <w:numPr>
          <w:ilvl w:val="0"/>
          <w:numId w:val="4"/>
        </w:numPr>
        <w:tabs>
          <w:tab w:val="left" w:pos="970"/>
        </w:tabs>
        <w:spacing w:before="1" w:after="0" w:line="253" w:lineRule="exact"/>
        <w:ind w:left="969" w:right="0" w:hanging="128"/>
        <w:jc w:val="left"/>
        <w:rPr>
          <w:sz w:val="22"/>
        </w:rPr>
      </w:pPr>
      <w:r>
        <w:rPr>
          <w:sz w:val="22"/>
        </w:rPr>
        <w:t>заявления</w:t>
      </w:r>
      <w:r>
        <w:rPr>
          <w:spacing w:val="-4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2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1"/>
          <w:sz w:val="22"/>
        </w:rPr>
        <w:t xml:space="preserve"> </w:t>
      </w:r>
      <w:r>
        <w:rPr>
          <w:sz w:val="22"/>
        </w:rPr>
        <w:t>представителей);</w:t>
      </w:r>
    </w:p>
    <w:p w14:paraId="3074076F">
      <w:pPr>
        <w:pStyle w:val="9"/>
        <w:numPr>
          <w:ilvl w:val="0"/>
          <w:numId w:val="4"/>
        </w:numPr>
        <w:tabs>
          <w:tab w:val="left" w:pos="999"/>
        </w:tabs>
        <w:spacing w:before="0" w:after="0" w:line="240" w:lineRule="auto"/>
        <w:ind w:left="842" w:right="813" w:firstLine="0"/>
        <w:jc w:val="left"/>
        <w:rPr>
          <w:sz w:val="22"/>
        </w:rPr>
      </w:pPr>
      <w:r>
        <w:rPr>
          <w:sz w:val="22"/>
        </w:rPr>
        <w:t>по</w:t>
      </w:r>
      <w:r>
        <w:rPr>
          <w:spacing w:val="29"/>
          <w:sz w:val="22"/>
        </w:rPr>
        <w:t xml:space="preserve"> </w:t>
      </w:r>
      <w:r>
        <w:rPr>
          <w:sz w:val="22"/>
        </w:rPr>
        <w:t>обстоятельствам,</w:t>
      </w:r>
      <w:r>
        <w:rPr>
          <w:spacing w:val="30"/>
          <w:sz w:val="22"/>
        </w:rPr>
        <w:t xml:space="preserve"> </w:t>
      </w:r>
      <w:r>
        <w:rPr>
          <w:sz w:val="22"/>
        </w:rPr>
        <w:t>не</w:t>
      </w:r>
      <w:r>
        <w:rPr>
          <w:spacing w:val="28"/>
          <w:sz w:val="22"/>
        </w:rPr>
        <w:t xml:space="preserve"> </w:t>
      </w:r>
      <w:r>
        <w:rPr>
          <w:sz w:val="22"/>
        </w:rPr>
        <w:t>зависящим</w:t>
      </w:r>
      <w:r>
        <w:rPr>
          <w:spacing w:val="30"/>
          <w:sz w:val="22"/>
        </w:rPr>
        <w:t xml:space="preserve"> </w:t>
      </w:r>
      <w:r>
        <w:rPr>
          <w:sz w:val="22"/>
        </w:rPr>
        <w:t>от</w:t>
      </w:r>
      <w:r>
        <w:rPr>
          <w:spacing w:val="30"/>
          <w:sz w:val="22"/>
        </w:rPr>
        <w:t xml:space="preserve"> </w:t>
      </w:r>
      <w:r>
        <w:rPr>
          <w:sz w:val="22"/>
        </w:rPr>
        <w:t>воли</w:t>
      </w:r>
      <w:r>
        <w:rPr>
          <w:spacing w:val="29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31"/>
          <w:sz w:val="22"/>
        </w:rPr>
        <w:t xml:space="preserve"> </w:t>
      </w:r>
      <w:r>
        <w:rPr>
          <w:sz w:val="22"/>
        </w:rPr>
        <w:t>и</w:t>
      </w:r>
      <w:r>
        <w:rPr>
          <w:spacing w:val="30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7"/>
          <w:sz w:val="22"/>
        </w:rPr>
        <w:t xml:space="preserve"> </w:t>
      </w:r>
      <w:r>
        <w:rPr>
          <w:sz w:val="22"/>
        </w:rPr>
        <w:t>том</w:t>
      </w:r>
      <w:r>
        <w:rPr>
          <w:spacing w:val="29"/>
          <w:sz w:val="22"/>
        </w:rPr>
        <w:t xml:space="preserve"> </w:t>
      </w:r>
      <w:r>
        <w:rPr>
          <w:sz w:val="22"/>
        </w:rPr>
        <w:t>числе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9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-52"/>
          <w:sz w:val="22"/>
        </w:rPr>
        <w:t xml:space="preserve"> </w:t>
      </w:r>
      <w:r>
        <w:rPr>
          <w:sz w:val="22"/>
        </w:rPr>
        <w:t>ликвидации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организации.</w:t>
      </w:r>
    </w:p>
    <w:p w14:paraId="2D249D97">
      <w:pPr>
        <w:pStyle w:val="2"/>
        <w:numPr>
          <w:ilvl w:val="1"/>
          <w:numId w:val="3"/>
        </w:numPr>
        <w:tabs>
          <w:tab w:val="left" w:pos="1175"/>
        </w:tabs>
        <w:spacing w:before="5" w:after="0" w:line="251" w:lineRule="exact"/>
        <w:ind w:left="1174" w:right="0" w:hanging="333"/>
        <w:jc w:val="left"/>
      </w:pPr>
      <w:r>
        <w:t>Заказчик</w:t>
      </w:r>
      <w:r>
        <w:rPr>
          <w:spacing w:val="-4"/>
        </w:rPr>
        <w:t xml:space="preserve"> </w:t>
      </w:r>
      <w:r>
        <w:t>вправе:</w:t>
      </w:r>
    </w:p>
    <w:p w14:paraId="53F9CD7B">
      <w:pPr>
        <w:pStyle w:val="9"/>
        <w:numPr>
          <w:ilvl w:val="2"/>
          <w:numId w:val="3"/>
        </w:numPr>
        <w:tabs>
          <w:tab w:val="left" w:pos="1395"/>
        </w:tabs>
        <w:spacing w:before="0" w:after="0" w:line="251" w:lineRule="exact"/>
        <w:ind w:left="1394" w:right="0" w:hanging="553"/>
        <w:jc w:val="both"/>
        <w:rPr>
          <w:sz w:val="22"/>
        </w:rPr>
      </w:pPr>
      <w:r>
        <w:rPr>
          <w:sz w:val="22"/>
        </w:rPr>
        <w:t>Защищать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интересы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Воспитанника.</w:t>
      </w:r>
    </w:p>
    <w:p w14:paraId="57F7DC0C">
      <w:pPr>
        <w:pStyle w:val="9"/>
        <w:numPr>
          <w:ilvl w:val="2"/>
          <w:numId w:val="3"/>
        </w:numPr>
        <w:tabs>
          <w:tab w:val="left" w:pos="1397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Участвовать в образовательной деятельности образовательной организации, в том числе в</w:t>
      </w:r>
      <w:r>
        <w:rPr>
          <w:spacing w:val="-52"/>
          <w:sz w:val="22"/>
        </w:rPr>
        <w:t xml:space="preserve"> </w:t>
      </w:r>
      <w:r>
        <w:rPr>
          <w:sz w:val="22"/>
        </w:rPr>
        <w:t>формировании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программы.</w:t>
      </w:r>
    </w:p>
    <w:p w14:paraId="7C4CDFCF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</w:t>
      </w:r>
      <w:r>
        <w:rPr>
          <w:spacing w:val="-2"/>
          <w:sz w:val="22"/>
        </w:rPr>
        <w:t xml:space="preserve"> </w:t>
      </w:r>
      <w:r>
        <w:rPr>
          <w:sz w:val="22"/>
        </w:rPr>
        <w:t>от</w:t>
      </w:r>
      <w:r>
        <w:rPr>
          <w:spacing w:val="-2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-3"/>
          <w:sz w:val="22"/>
        </w:rPr>
        <w:t xml:space="preserve"> </w:t>
      </w:r>
      <w:r>
        <w:rPr>
          <w:sz w:val="22"/>
        </w:rPr>
        <w:t>информацию:</w:t>
      </w:r>
    </w:p>
    <w:p w14:paraId="24D276CD">
      <w:pPr>
        <w:pStyle w:val="9"/>
        <w:numPr>
          <w:ilvl w:val="0"/>
          <w:numId w:val="4"/>
        </w:numPr>
        <w:tabs>
          <w:tab w:val="left" w:pos="1001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по вопросам организации и обеспечения надлежащего исполнения услуг, предусмотренных</w:t>
      </w:r>
      <w:r>
        <w:rPr>
          <w:spacing w:val="1"/>
          <w:sz w:val="22"/>
        </w:rPr>
        <w:t xml:space="preserve">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>разделом</w:t>
      </w:r>
      <w:r>
        <w:rPr>
          <w:spacing w:val="-1"/>
          <w:sz w:val="22"/>
        </w:rPr>
        <w:t xml:space="preserve"> </w:t>
      </w:r>
      <w:r>
        <w:rPr>
          <w:sz w:val="22"/>
        </w:rPr>
        <w:t>I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fldChar w:fldCharType="end"/>
      </w:r>
      <w:r>
        <w:rPr>
          <w:sz w:val="22"/>
        </w:rPr>
        <w:t>настоящего Договора;</w:t>
      </w:r>
    </w:p>
    <w:p w14:paraId="0C698336">
      <w:pPr>
        <w:pStyle w:val="9"/>
        <w:numPr>
          <w:ilvl w:val="0"/>
          <w:numId w:val="4"/>
        </w:numPr>
        <w:tabs>
          <w:tab w:val="left" w:pos="109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поведении,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способностях,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отношении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деятельности.</w:t>
      </w:r>
    </w:p>
    <w:p w14:paraId="7AA555BE">
      <w:pPr>
        <w:pStyle w:val="9"/>
        <w:numPr>
          <w:ilvl w:val="2"/>
          <w:numId w:val="3"/>
        </w:numPr>
        <w:tabs>
          <w:tab w:val="left" w:pos="1543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Знакомиться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деятельности, с </w:t>
      </w:r>
      <w:r>
        <w:rPr>
          <w:sz w:val="22"/>
          <w:lang w:val="ru-RU"/>
        </w:rPr>
        <w:t>О</w:t>
      </w:r>
      <w:r>
        <w:rPr>
          <w:sz w:val="22"/>
        </w:rPr>
        <w:t xml:space="preserve">бразовательной программой дошкольного образования 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другими</w:t>
      </w:r>
      <w:r>
        <w:rPr>
          <w:spacing w:val="56"/>
          <w:sz w:val="22"/>
        </w:rPr>
        <w:t xml:space="preserve"> </w:t>
      </w:r>
      <w:r>
        <w:rPr>
          <w:sz w:val="22"/>
        </w:rPr>
        <w:t>документами,</w:t>
      </w:r>
      <w:r>
        <w:rPr>
          <w:spacing w:val="1"/>
          <w:sz w:val="22"/>
        </w:rPr>
        <w:t xml:space="preserve"> </w:t>
      </w:r>
      <w:r>
        <w:rPr>
          <w:sz w:val="22"/>
        </w:rPr>
        <w:t>регламентирующими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организацию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права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 и Заказчика.</w:t>
      </w:r>
    </w:p>
    <w:p w14:paraId="08C5B952">
      <w:pPr>
        <w:pStyle w:val="9"/>
        <w:numPr>
          <w:ilvl w:val="2"/>
          <w:numId w:val="3"/>
        </w:numPr>
        <w:tabs>
          <w:tab w:val="left" w:pos="1485"/>
        </w:tabs>
        <w:spacing w:before="1" w:after="0" w:line="240" w:lineRule="auto"/>
        <w:ind w:left="842" w:right="810" w:firstLine="0"/>
        <w:jc w:val="left"/>
        <w:rPr>
          <w:sz w:val="18"/>
        </w:rPr>
      </w:pPr>
      <w:r>
        <w:rPr>
          <w:sz w:val="22"/>
        </w:rPr>
        <w:t>Находиться</w:t>
      </w:r>
      <w:r>
        <w:rPr>
          <w:spacing w:val="16"/>
          <w:sz w:val="22"/>
        </w:rPr>
        <w:t xml:space="preserve"> </w:t>
      </w:r>
      <w:r>
        <w:rPr>
          <w:sz w:val="22"/>
        </w:rPr>
        <w:t>с</w:t>
      </w:r>
      <w:r>
        <w:rPr>
          <w:spacing w:val="15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7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7"/>
          <w:sz w:val="22"/>
        </w:rPr>
        <w:t xml:space="preserve"> </w:t>
      </w:r>
      <w:r>
        <w:rPr>
          <w:sz w:val="22"/>
        </w:rPr>
        <w:t>его</w:t>
      </w:r>
      <w:r>
        <w:rPr>
          <w:spacing w:val="14"/>
          <w:sz w:val="22"/>
        </w:rPr>
        <w:t xml:space="preserve"> </w:t>
      </w:r>
      <w:r>
        <w:rPr>
          <w:sz w:val="22"/>
        </w:rPr>
        <w:t>адаптации</w:t>
      </w:r>
      <w:r>
        <w:rPr>
          <w:spacing w:val="13"/>
          <w:sz w:val="22"/>
        </w:rPr>
        <w:t xml:space="preserve"> </w:t>
      </w:r>
      <w:r>
        <w:rPr>
          <w:sz w:val="22"/>
        </w:rPr>
        <w:t>в</w:t>
      </w:r>
      <w:r>
        <w:rPr>
          <w:spacing w:val="-52"/>
          <w:sz w:val="22"/>
        </w:rPr>
        <w:t xml:space="preserve"> </w:t>
      </w:r>
      <w:r>
        <w:rPr>
          <w:sz w:val="22"/>
        </w:rPr>
        <w:t xml:space="preserve">течение </w:t>
      </w:r>
      <w:r>
        <w:rPr>
          <w:sz w:val="22"/>
          <w:u w:val="single"/>
        </w:rPr>
        <w:t>2-х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(двух)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календарных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  <w:r>
        <w:rPr>
          <w:spacing w:val="1"/>
          <w:sz w:val="22"/>
        </w:rPr>
        <w:t xml:space="preserve"> </w:t>
      </w:r>
      <w:r>
        <w:rPr>
          <w:sz w:val="22"/>
        </w:rPr>
        <w:t>В отдельных случаях допускается продление срока до</w:t>
      </w:r>
      <w:r>
        <w:rPr>
          <w:spacing w:val="1"/>
          <w:sz w:val="22"/>
        </w:rPr>
        <w:t xml:space="preserve"> </w:t>
      </w:r>
      <w:r>
        <w:rPr>
          <w:sz w:val="18"/>
        </w:rPr>
        <w:t>(продолжительность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организации)</w:t>
      </w:r>
    </w:p>
    <w:p w14:paraId="1C206D9D">
      <w:pPr>
        <w:pStyle w:val="5"/>
        <w:ind w:right="804"/>
      </w:pPr>
      <w:r>
        <w:rPr>
          <w:u w:val="single"/>
        </w:rPr>
        <w:t>5-ти (пяти)</w:t>
      </w:r>
      <w:r>
        <w:t xml:space="preserve"> календарных дней в силу индивидуальных особенностей ребенка и по согласованию</w:t>
      </w:r>
      <w:r>
        <w:rPr>
          <w:spacing w:val="-5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заведующим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54082046">
      <w:pPr>
        <w:pStyle w:val="9"/>
        <w:numPr>
          <w:ilvl w:val="2"/>
          <w:numId w:val="3"/>
        </w:numPr>
        <w:tabs>
          <w:tab w:val="left" w:pos="1438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Принимать участие в организации и проведении совместных мероприятий с детьми 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(музыкальные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праздники</w:t>
      </w:r>
      <w:r>
        <w:rPr>
          <w:spacing w:val="1"/>
          <w:sz w:val="22"/>
        </w:rPr>
        <w:t xml:space="preserve"> </w:t>
      </w:r>
      <w:r>
        <w:rPr>
          <w:sz w:val="22"/>
        </w:rPr>
        <w:t>(осенний,</w:t>
      </w:r>
      <w:r>
        <w:rPr>
          <w:spacing w:val="1"/>
          <w:sz w:val="22"/>
        </w:rPr>
        <w:t xml:space="preserve"> </w:t>
      </w:r>
      <w:r>
        <w:rPr>
          <w:sz w:val="22"/>
        </w:rPr>
        <w:t>новогодний,</w:t>
      </w:r>
      <w:r>
        <w:rPr>
          <w:spacing w:val="1"/>
          <w:sz w:val="22"/>
        </w:rPr>
        <w:t xml:space="preserve"> </w:t>
      </w:r>
      <w:r>
        <w:rPr>
          <w:sz w:val="22"/>
        </w:rPr>
        <w:t>весенний)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физкультурные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праздники (зимний, летний)).</w:t>
      </w:r>
    </w:p>
    <w:p w14:paraId="076A60C6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Создавать Совет родителей, с целью учета мнения родителей (законных 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 по вопросам управления Учреждением и при принятии локальных нормативных</w:t>
      </w:r>
      <w:r>
        <w:rPr>
          <w:spacing w:val="1"/>
          <w:sz w:val="22"/>
        </w:rPr>
        <w:t xml:space="preserve"> </w:t>
      </w:r>
      <w:r>
        <w:rPr>
          <w:sz w:val="22"/>
        </w:rPr>
        <w:t>актов,</w:t>
      </w:r>
      <w:r>
        <w:rPr>
          <w:spacing w:val="-1"/>
          <w:sz w:val="22"/>
        </w:rPr>
        <w:t xml:space="preserve"> </w:t>
      </w:r>
      <w:r>
        <w:rPr>
          <w:sz w:val="22"/>
        </w:rPr>
        <w:t>затрагивающих их</w:t>
      </w:r>
      <w:r>
        <w:rPr>
          <w:spacing w:val="-3"/>
          <w:sz w:val="22"/>
        </w:rPr>
        <w:t xml:space="preserve"> </w:t>
      </w:r>
      <w:r>
        <w:rPr>
          <w:sz w:val="22"/>
        </w:rPr>
        <w:t>права и законные интересы.</w:t>
      </w:r>
    </w:p>
    <w:p w14:paraId="5FDB5EBD">
      <w:pPr>
        <w:pStyle w:val="9"/>
        <w:numPr>
          <w:ilvl w:val="2"/>
          <w:numId w:val="3"/>
        </w:numPr>
        <w:tabs>
          <w:tab w:val="left" w:pos="143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Принимать участие в деятельности коллегиальных органов управления, утвержденных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 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51"/>
          <w:sz w:val="22"/>
        </w:rPr>
        <w:t xml:space="preserve"> </w:t>
      </w:r>
      <w:r>
        <w:rPr>
          <w:sz w:val="22"/>
        </w:rPr>
        <w:t>(Педагогический совет, Совет учреждения).</w:t>
      </w:r>
    </w:p>
    <w:p w14:paraId="2E325163">
      <w:pPr>
        <w:pStyle w:val="9"/>
        <w:numPr>
          <w:ilvl w:val="2"/>
          <w:numId w:val="3"/>
        </w:numPr>
        <w:tabs>
          <w:tab w:val="left" w:pos="1404"/>
        </w:tabs>
        <w:spacing w:before="1" w:after="0" w:line="240" w:lineRule="auto"/>
        <w:ind w:left="842" w:right="810" w:firstLine="0"/>
        <w:jc w:val="both"/>
        <w:rPr>
          <w:sz w:val="22"/>
        </w:rPr>
      </w:pPr>
      <w:r>
        <w:rPr>
          <w:w w:val="105"/>
          <w:sz w:val="22"/>
        </w:rPr>
        <w:t>Получать информацию обо всех видах планируемых обследований (педагогических,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психолого-педагогических)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давать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согласие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на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обследованиях,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отказаться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проведения  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результатах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проведенных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Воспитанника.</w:t>
      </w:r>
    </w:p>
    <w:p w14:paraId="258DAF16">
      <w:pPr>
        <w:pStyle w:val="9"/>
        <w:numPr>
          <w:ilvl w:val="2"/>
          <w:numId w:val="3"/>
        </w:numPr>
        <w:tabs>
          <w:tab w:val="left" w:pos="1540"/>
          <w:tab w:val="left" w:pos="9835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w w:val="105"/>
          <w:sz w:val="22"/>
        </w:rPr>
        <w:t>Оповещать Исполнителя об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индивидуальных особенностях ребенка, в том числе об</w:t>
      </w:r>
      <w:r>
        <w:rPr>
          <w:spacing w:val="-55"/>
          <w:w w:val="105"/>
          <w:sz w:val="22"/>
        </w:rPr>
        <w:t xml:space="preserve"> </w:t>
      </w:r>
      <w:r>
        <w:rPr>
          <w:sz w:val="22"/>
        </w:rPr>
        <w:t>особенностях</w:t>
      </w:r>
      <w:r>
        <w:rPr>
          <w:spacing w:val="5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60"/>
          <w:sz w:val="22"/>
        </w:rPr>
        <w:t xml:space="preserve"> </w:t>
      </w:r>
      <w:r>
        <w:rPr>
          <w:sz w:val="22"/>
        </w:rPr>
        <w:t>питания,</w:t>
      </w:r>
      <w:r>
        <w:rPr>
          <w:spacing w:val="59"/>
          <w:sz w:val="22"/>
        </w:rPr>
        <w:t xml:space="preserve"> </w:t>
      </w:r>
      <w:r>
        <w:rPr>
          <w:sz w:val="22"/>
        </w:rPr>
        <w:t>состояния</w:t>
      </w:r>
      <w:r>
        <w:rPr>
          <w:spacing w:val="62"/>
          <w:sz w:val="22"/>
        </w:rPr>
        <w:t xml:space="preserve"> </w:t>
      </w:r>
      <w:r>
        <w:rPr>
          <w:sz w:val="22"/>
        </w:rPr>
        <w:t>здоровья: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</w:p>
    <w:p w14:paraId="067D328E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line="251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2A7C7700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 w:line="253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72ADFDB7">
      <w:pPr>
        <w:pStyle w:val="5"/>
        <w:tabs>
          <w:tab w:val="left" w:pos="3147"/>
          <w:tab w:val="left" w:pos="5569"/>
          <w:tab w:val="left" w:pos="7991"/>
          <w:tab w:val="left" w:pos="9885"/>
        </w:tabs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ab/>
      </w:r>
      <w:r>
        <w:rPr>
          <w:w w:val="105"/>
        </w:rPr>
        <w:t>_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2BD8CD46">
      <w:pPr>
        <w:pStyle w:val="2"/>
        <w:numPr>
          <w:ilvl w:val="1"/>
          <w:numId w:val="3"/>
        </w:numPr>
        <w:tabs>
          <w:tab w:val="left" w:pos="1229"/>
        </w:tabs>
        <w:spacing w:before="6" w:after="0" w:line="250" w:lineRule="exact"/>
        <w:ind w:left="1228" w:right="0" w:hanging="387"/>
        <w:jc w:val="both"/>
      </w:pPr>
      <w:r>
        <w:t>Исполнитель</w:t>
      </w:r>
      <w:r>
        <w:rPr>
          <w:spacing w:val="-5"/>
        </w:rPr>
        <w:t xml:space="preserve"> </w:t>
      </w:r>
      <w:r>
        <w:t>обязан:</w:t>
      </w:r>
    </w:p>
    <w:p w14:paraId="3A4D2459">
      <w:pPr>
        <w:pStyle w:val="5"/>
        <w:ind w:right="811"/>
        <w:jc w:val="both"/>
      </w:pP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Заказчику</w:t>
      </w:r>
      <w:r>
        <w:rPr>
          <w:spacing w:val="1"/>
          <w:sz w:val="22"/>
        </w:rPr>
        <w:t xml:space="preserve"> </w:t>
      </w:r>
      <w:r>
        <w:rPr>
          <w:sz w:val="22"/>
        </w:rPr>
        <w:t>доступ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информации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официальном сайте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 в информационно-телекоммуникационной сети «Интернет» для ознакомления 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О</w:t>
      </w:r>
      <w:r>
        <w:rPr>
          <w:sz w:val="22"/>
        </w:rPr>
        <w:t>бразовательной программой дошкольного образования 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6"/>
        </w:rPr>
        <w:t xml:space="preserve"> </w:t>
      </w:r>
      <w:r>
        <w:t>права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Воспитанника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Заказчика.</w:t>
      </w:r>
    </w:p>
    <w:p w14:paraId="255AEEF4">
      <w:pPr>
        <w:pStyle w:val="9"/>
        <w:numPr>
          <w:ilvl w:val="2"/>
          <w:numId w:val="3"/>
        </w:numPr>
        <w:tabs>
          <w:tab w:val="left" w:pos="1409"/>
        </w:tabs>
        <w:spacing w:before="0" w:after="0" w:line="242" w:lineRule="auto"/>
        <w:ind w:left="842" w:right="806" w:firstLine="0"/>
        <w:jc w:val="both"/>
      </w:pPr>
      <w:r>
        <w:rPr>
          <w:sz w:val="22"/>
        </w:rPr>
        <w:t xml:space="preserve">Обеспечить надлежащее предоставление услуг, предусмотренных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 xml:space="preserve">разделом I </w:t>
      </w:r>
      <w:r>
        <w:rPr>
          <w:sz w:val="22"/>
        </w:rPr>
        <w:fldChar w:fldCharType="end"/>
      </w:r>
      <w:r>
        <w:rPr>
          <w:sz w:val="22"/>
        </w:rPr>
        <w:t>настоящего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44"/>
          <w:sz w:val="22"/>
        </w:rPr>
        <w:t xml:space="preserve"> </w:t>
      </w:r>
      <w:r>
        <w:rPr>
          <w:sz w:val="22"/>
        </w:rPr>
        <w:t>в</w:t>
      </w:r>
      <w:r>
        <w:rPr>
          <w:spacing w:val="44"/>
          <w:sz w:val="22"/>
        </w:rPr>
        <w:t xml:space="preserve"> </w:t>
      </w:r>
      <w:r>
        <w:rPr>
          <w:sz w:val="22"/>
        </w:rPr>
        <w:t>полном</w:t>
      </w:r>
      <w:r>
        <w:rPr>
          <w:spacing w:val="45"/>
          <w:sz w:val="22"/>
        </w:rPr>
        <w:t xml:space="preserve"> </w:t>
      </w:r>
      <w:r>
        <w:rPr>
          <w:sz w:val="22"/>
        </w:rPr>
        <w:t>объеме</w:t>
      </w:r>
      <w:r>
        <w:rPr>
          <w:spacing w:val="45"/>
          <w:sz w:val="22"/>
        </w:rPr>
        <w:t xml:space="preserve"> </w:t>
      </w:r>
      <w:r>
        <w:rPr>
          <w:sz w:val="22"/>
        </w:rPr>
        <w:t>в</w:t>
      </w:r>
      <w:r>
        <w:rPr>
          <w:spacing w:val="44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43"/>
          <w:sz w:val="22"/>
        </w:rPr>
        <w:t xml:space="preserve"> </w:t>
      </w:r>
      <w:r>
        <w:rPr>
          <w:sz w:val="22"/>
        </w:rPr>
        <w:t>с</w:t>
      </w:r>
      <w:r>
        <w:rPr>
          <w:spacing w:val="45"/>
          <w:sz w:val="22"/>
        </w:rPr>
        <w:t xml:space="preserve"> </w:t>
      </w:r>
      <w:r>
        <w:rPr>
          <w:sz w:val="22"/>
        </w:rPr>
        <w:t>ФГОС</w:t>
      </w:r>
      <w:r>
        <w:rPr>
          <w:spacing w:val="44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45"/>
          <w:sz w:val="22"/>
        </w:rPr>
        <w:t xml:space="preserve"> </w:t>
      </w:r>
      <w:r>
        <w:rPr>
          <w:sz w:val="22"/>
        </w:rPr>
        <w:t>образования,</w:t>
      </w:r>
      <w:r>
        <w:rPr>
          <w:spacing w:val="45"/>
          <w:sz w:val="22"/>
        </w:rPr>
        <w:t xml:space="preserve"> </w:t>
      </w:r>
      <w:r>
        <w:rPr>
          <w:sz w:val="22"/>
        </w:rPr>
        <w:t>ФОП</w:t>
      </w:r>
      <w:r>
        <w:rPr>
          <w:spacing w:val="43"/>
          <w:sz w:val="22"/>
        </w:rPr>
        <w:t xml:space="preserve"> </w:t>
      </w:r>
      <w:r>
        <w:rPr>
          <w:sz w:val="22"/>
        </w:rPr>
        <w:t>ДО</w:t>
      </w:r>
      <w:r>
        <w:rPr>
          <w:spacing w:val="45"/>
          <w:sz w:val="22"/>
        </w:rPr>
        <w:t xml:space="preserve"> </w:t>
      </w:r>
      <w:r>
        <w:rPr>
          <w:sz w:val="22"/>
        </w:rPr>
        <w:t>и</w:t>
      </w:r>
      <w:r>
        <w:rPr>
          <w:rFonts w:hint="default"/>
          <w:sz w:val="22"/>
          <w:lang w:val="ru-RU"/>
        </w:rPr>
        <w:t xml:space="preserve"> </w:t>
      </w:r>
      <w:r>
        <w:t>условиями</w:t>
      </w:r>
      <w:r>
        <w:rPr>
          <w:spacing w:val="-3"/>
        </w:rPr>
        <w:t xml:space="preserve"> </w:t>
      </w:r>
      <w:r>
        <w:t>настоящего</w:t>
      </w:r>
      <w:r>
        <w:rPr>
          <w:spacing w:val="-4"/>
        </w:rPr>
        <w:t xml:space="preserve"> </w:t>
      </w:r>
      <w:r>
        <w:t>Договора.</w:t>
      </w:r>
    </w:p>
    <w:p w14:paraId="53BCD6D8">
      <w:pPr>
        <w:pStyle w:val="9"/>
        <w:numPr>
          <w:ilvl w:val="2"/>
          <w:numId w:val="3"/>
        </w:numPr>
        <w:tabs>
          <w:tab w:val="left" w:pos="1495"/>
        </w:tabs>
        <w:spacing w:before="1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охрану</w:t>
      </w:r>
      <w:r>
        <w:rPr>
          <w:spacing w:val="1"/>
          <w:sz w:val="22"/>
        </w:rPr>
        <w:t xml:space="preserve"> </w:t>
      </w:r>
      <w:r>
        <w:rPr>
          <w:sz w:val="22"/>
        </w:rPr>
        <w:t>жизни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интеллектуальное,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физическое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личностное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развитие,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-52"/>
          <w:sz w:val="22"/>
        </w:rPr>
        <w:t xml:space="preserve"> </w:t>
      </w:r>
      <w:r>
        <w:rPr>
          <w:sz w:val="22"/>
        </w:rPr>
        <w:t>творческих</w:t>
      </w:r>
      <w:r>
        <w:rPr>
          <w:spacing w:val="-1"/>
          <w:sz w:val="22"/>
        </w:rPr>
        <w:t xml:space="preserve"> </w:t>
      </w:r>
      <w:r>
        <w:rPr>
          <w:sz w:val="22"/>
        </w:rPr>
        <w:t>способностей</w:t>
      </w:r>
      <w:r>
        <w:rPr>
          <w:spacing w:val="-3"/>
          <w:sz w:val="22"/>
        </w:rPr>
        <w:t xml:space="preserve"> </w:t>
      </w:r>
      <w:r>
        <w:rPr>
          <w:sz w:val="22"/>
        </w:rPr>
        <w:t>и интересов.</w:t>
      </w:r>
    </w:p>
    <w:p w14:paraId="4DA81919">
      <w:pPr>
        <w:pStyle w:val="9"/>
        <w:numPr>
          <w:ilvl w:val="2"/>
          <w:numId w:val="3"/>
        </w:numPr>
        <w:tabs>
          <w:tab w:val="left" w:pos="1620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</w:t>
      </w:r>
      <w:r>
        <w:rPr>
          <w:spacing w:val="-52"/>
          <w:sz w:val="22"/>
        </w:rPr>
        <w:t xml:space="preserve"> </w:t>
      </w:r>
      <w:r>
        <w:rPr>
          <w:sz w:val="22"/>
        </w:rPr>
        <w:t>индивидуальные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потребности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связанные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жизненной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ситуацией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состоянием здоровья, определяющие особые условия получения им образования, возможности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-1"/>
          <w:sz w:val="22"/>
        </w:rPr>
        <w:t xml:space="preserve"> </w:t>
      </w:r>
      <w:r>
        <w:rPr>
          <w:sz w:val="22"/>
        </w:rPr>
        <w:t>на разных этапах</w:t>
      </w:r>
      <w:r>
        <w:rPr>
          <w:spacing w:val="-1"/>
          <w:sz w:val="22"/>
        </w:rPr>
        <w:t xml:space="preserve"> </w:t>
      </w:r>
      <w:r>
        <w:rPr>
          <w:sz w:val="22"/>
        </w:rPr>
        <w:t>ее</w:t>
      </w:r>
      <w:r>
        <w:rPr>
          <w:spacing w:val="-2"/>
          <w:sz w:val="22"/>
        </w:rPr>
        <w:t xml:space="preserve"> </w:t>
      </w:r>
      <w:r>
        <w:rPr>
          <w:sz w:val="22"/>
        </w:rPr>
        <w:t>реализации.</w:t>
      </w:r>
    </w:p>
    <w:p w14:paraId="134704C6">
      <w:pPr>
        <w:pStyle w:val="9"/>
        <w:numPr>
          <w:ilvl w:val="2"/>
          <w:numId w:val="3"/>
        </w:numPr>
        <w:tabs>
          <w:tab w:val="left" w:pos="1450"/>
        </w:tabs>
        <w:spacing w:before="1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 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личности Воспитанника, оберегать его от всех форм физического и психологического насилия,</w:t>
      </w:r>
      <w:r>
        <w:rPr>
          <w:spacing w:val="1"/>
          <w:sz w:val="22"/>
        </w:rPr>
        <w:t xml:space="preserve"> </w:t>
      </w: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нравственного,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психологического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эмоционального</w:t>
      </w:r>
      <w:r>
        <w:rPr>
          <w:spacing w:val="-5"/>
          <w:sz w:val="22"/>
        </w:rPr>
        <w:t xml:space="preserve"> </w:t>
      </w:r>
      <w:r>
        <w:rPr>
          <w:sz w:val="22"/>
        </w:rPr>
        <w:t>благополучия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1"/>
          <w:sz w:val="22"/>
        </w:rPr>
        <w:t xml:space="preserve"> </w:t>
      </w:r>
      <w:r>
        <w:rPr>
          <w:sz w:val="22"/>
        </w:rPr>
        <w:t>с</w:t>
      </w:r>
      <w:r>
        <w:rPr>
          <w:spacing w:val="-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-2"/>
          <w:sz w:val="22"/>
        </w:rPr>
        <w:t xml:space="preserve"> </w:t>
      </w:r>
      <w:r>
        <w:rPr>
          <w:sz w:val="22"/>
        </w:rPr>
        <w:t>его</w:t>
      </w:r>
      <w:r>
        <w:rPr>
          <w:spacing w:val="-1"/>
          <w:sz w:val="22"/>
        </w:rPr>
        <w:t xml:space="preserve"> </w:t>
      </w:r>
      <w:r>
        <w:rPr>
          <w:sz w:val="22"/>
        </w:rPr>
        <w:t>индивидуальных</w:t>
      </w:r>
      <w:r>
        <w:rPr>
          <w:spacing w:val="-3"/>
          <w:sz w:val="22"/>
        </w:rPr>
        <w:t xml:space="preserve"> </w:t>
      </w:r>
      <w:r>
        <w:rPr>
          <w:sz w:val="22"/>
        </w:rPr>
        <w:t>особенностей.</w:t>
      </w:r>
    </w:p>
    <w:p w14:paraId="0D3A9C72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Создавать</w:t>
      </w:r>
      <w:r>
        <w:rPr>
          <w:spacing w:val="1"/>
          <w:sz w:val="22"/>
        </w:rPr>
        <w:t xml:space="preserve"> </w:t>
      </w:r>
      <w:r>
        <w:rPr>
          <w:sz w:val="22"/>
        </w:rPr>
        <w:t>безопасные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ухода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нормами, обеспечивающими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его</w:t>
      </w:r>
      <w:r>
        <w:rPr>
          <w:spacing w:val="-3"/>
          <w:sz w:val="22"/>
        </w:rPr>
        <w:t xml:space="preserve"> </w:t>
      </w:r>
      <w:r>
        <w:rPr>
          <w:sz w:val="22"/>
        </w:rPr>
        <w:t>жизнь и</w:t>
      </w:r>
      <w:r>
        <w:rPr>
          <w:spacing w:val="-1"/>
          <w:sz w:val="22"/>
        </w:rPr>
        <w:t xml:space="preserve"> </w:t>
      </w:r>
      <w:r>
        <w:rPr>
          <w:sz w:val="22"/>
        </w:rPr>
        <w:t>здоровье.</w:t>
      </w:r>
    </w:p>
    <w:p w14:paraId="7E3A59EC">
      <w:pPr>
        <w:pStyle w:val="9"/>
        <w:numPr>
          <w:ilvl w:val="2"/>
          <w:numId w:val="3"/>
        </w:numPr>
        <w:tabs>
          <w:tab w:val="left" w:pos="1395"/>
        </w:tabs>
        <w:spacing w:before="0" w:after="0" w:line="240" w:lineRule="auto"/>
        <w:ind w:left="1394" w:right="0" w:hanging="553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взаимодействие  </w:t>
      </w:r>
      <w:r>
        <w:rPr>
          <w:spacing w:val="51"/>
          <w:sz w:val="22"/>
        </w:rPr>
        <w:t xml:space="preserve"> </w:t>
      </w:r>
      <w:r>
        <w:rPr>
          <w:sz w:val="22"/>
        </w:rPr>
        <w:t xml:space="preserve">с  </w:t>
      </w:r>
      <w:r>
        <w:rPr>
          <w:spacing w:val="32"/>
          <w:sz w:val="22"/>
        </w:rPr>
        <w:t xml:space="preserve"> </w:t>
      </w:r>
      <w:r>
        <w:rPr>
          <w:sz w:val="22"/>
          <w:u w:val="single"/>
        </w:rPr>
        <w:t>ГБУЗ</w:t>
      </w:r>
      <w:r>
        <w:rPr>
          <w:spacing w:val="109"/>
          <w:sz w:val="22"/>
          <w:u w:val="single"/>
        </w:rPr>
        <w:t xml:space="preserve"> </w:t>
      </w:r>
      <w:r>
        <w:rPr>
          <w:sz w:val="22"/>
          <w:u w:val="single"/>
        </w:rPr>
        <w:t xml:space="preserve">НО    «Детская   </w:t>
      </w:r>
      <w:r>
        <w:rPr>
          <w:spacing w:val="50"/>
          <w:sz w:val="22"/>
          <w:u w:val="single"/>
        </w:rPr>
        <w:t xml:space="preserve"> </w:t>
      </w:r>
      <w:r>
        <w:rPr>
          <w:sz w:val="22"/>
          <w:u w:val="single"/>
        </w:rPr>
        <w:t xml:space="preserve">городская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больница</w:t>
      </w:r>
      <w:r>
        <w:rPr>
          <w:spacing w:val="105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25</w:t>
      </w:r>
    </w:p>
    <w:p w14:paraId="51A4F046">
      <w:pPr>
        <w:spacing w:before="1"/>
        <w:ind w:left="5325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медицинской</w:t>
      </w:r>
      <w:r>
        <w:rPr>
          <w:spacing w:val="-8"/>
          <w:sz w:val="16"/>
        </w:rPr>
        <w:t xml:space="preserve"> </w:t>
      </w:r>
      <w:r>
        <w:rPr>
          <w:sz w:val="16"/>
        </w:rPr>
        <w:t>организации)</w:t>
      </w:r>
    </w:p>
    <w:p w14:paraId="58EA450E">
      <w:pPr>
        <w:pStyle w:val="5"/>
        <w:ind w:right="808"/>
        <w:jc w:val="both"/>
      </w:pPr>
      <w:r>
        <w:rPr>
          <w:u w:val="single"/>
        </w:rPr>
        <w:t>Автозаводского района г. Нижнего Новгорода»</w:t>
      </w:r>
      <w:r>
        <w:t xml:space="preserve"> на основании Соглашения о сотрудничестве по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обслуживанию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pacing w:val="1"/>
        </w:rPr>
        <w:t xml:space="preserve"> </w:t>
      </w:r>
      <w:r>
        <w:t>между М</w:t>
      </w:r>
      <w:r>
        <w:rPr>
          <w:lang w:val="ru-RU"/>
        </w:rPr>
        <w:t>Б</w:t>
      </w:r>
      <w:r>
        <w:t xml:space="preserve">ДОУ «Детский сад № </w:t>
      </w:r>
      <w:r>
        <w:rPr>
          <w:rFonts w:hint="default"/>
          <w:lang w:val="ru-RU"/>
        </w:rPr>
        <w:t>133</w:t>
      </w:r>
      <w:r>
        <w:t>» и ГБУЗ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«Детская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больница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25»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highlight w:val="none"/>
        </w:rPr>
        <w:t>29.12.2023г.</w:t>
      </w:r>
      <w:r>
        <w:rPr>
          <w:spacing w:val="1"/>
          <w:highlight w:val="none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2"/>
        </w:rPr>
        <w:t xml:space="preserve"> </w:t>
      </w:r>
      <w:r>
        <w:t>на охрану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здоровья.</w:t>
      </w:r>
    </w:p>
    <w:p w14:paraId="41B2E368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 xml:space="preserve">Обучать Воспитанника по образовательной программе, предусмотренной </w:t>
      </w:r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2"/>
        </w:rPr>
        <w:t>пунктом 1.3</w:t>
      </w:r>
      <w:r>
        <w:rPr>
          <w:sz w:val="22"/>
        </w:rPr>
        <w:fldChar w:fldCharType="end"/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Договора.</w:t>
      </w:r>
    </w:p>
    <w:p w14:paraId="6594E52B">
      <w:pPr>
        <w:pStyle w:val="9"/>
        <w:numPr>
          <w:ilvl w:val="2"/>
          <w:numId w:val="3"/>
        </w:numPr>
        <w:tabs>
          <w:tab w:val="left" w:pos="1404"/>
        </w:tabs>
        <w:spacing w:before="0" w:after="0" w:line="240" w:lineRule="auto"/>
        <w:ind w:left="842" w:right="804" w:firstLine="0"/>
        <w:jc w:val="both"/>
        <w:rPr>
          <w:sz w:val="22"/>
        </w:rPr>
      </w:pPr>
      <w:r>
        <w:rPr>
          <w:sz w:val="22"/>
        </w:rPr>
        <w:t>Обеспечить реализацию образовательной программы средствами обучения и 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необходимыми для организации учебной деятельности и создания развивающей предметно-</w:t>
      </w:r>
      <w:r>
        <w:rPr>
          <w:spacing w:val="1"/>
          <w:sz w:val="22"/>
        </w:rPr>
        <w:t xml:space="preserve"> </w:t>
      </w:r>
      <w:r>
        <w:rPr>
          <w:sz w:val="22"/>
        </w:rPr>
        <w:t>пространственной</w:t>
      </w:r>
      <w:r>
        <w:rPr>
          <w:spacing w:val="-4"/>
          <w:sz w:val="22"/>
        </w:rPr>
        <w:t xml:space="preserve"> </w:t>
      </w:r>
      <w:r>
        <w:rPr>
          <w:sz w:val="22"/>
        </w:rPr>
        <w:t>среды.</w:t>
      </w:r>
    </w:p>
    <w:p w14:paraId="7EDCEC46">
      <w:pPr>
        <w:pStyle w:val="9"/>
        <w:numPr>
          <w:ilvl w:val="2"/>
          <w:numId w:val="3"/>
        </w:numPr>
        <w:tabs>
          <w:tab w:val="left" w:pos="1594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</w:t>
      </w:r>
      <w:r>
        <w:rPr>
          <w:spacing w:val="1"/>
          <w:sz w:val="22"/>
        </w:rPr>
        <w:t xml:space="preserve"> </w:t>
      </w:r>
      <w:r>
        <w:rPr>
          <w:sz w:val="22"/>
        </w:rPr>
        <w:t>сбалансированным</w:t>
      </w:r>
      <w:r>
        <w:rPr>
          <w:spacing w:val="1"/>
          <w:sz w:val="22"/>
        </w:rPr>
        <w:t xml:space="preserve"> </w:t>
      </w:r>
      <w:r>
        <w:rPr>
          <w:sz w:val="22"/>
        </w:rPr>
        <w:t>питанием,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учитывая</w:t>
      </w:r>
      <w:r>
        <w:rPr>
          <w:spacing w:val="1"/>
          <w:sz w:val="22"/>
        </w:rPr>
        <w:t xml:space="preserve"> </w:t>
      </w:r>
      <w:r>
        <w:rPr>
          <w:sz w:val="22"/>
        </w:rPr>
        <w:t>среднесуточный</w:t>
      </w:r>
      <w:r>
        <w:rPr>
          <w:spacing w:val="1"/>
          <w:sz w:val="22"/>
        </w:rPr>
        <w:t xml:space="preserve"> </w:t>
      </w:r>
      <w:r>
        <w:rPr>
          <w:sz w:val="22"/>
        </w:rPr>
        <w:t>набор</w:t>
      </w:r>
      <w:r>
        <w:rPr>
          <w:spacing w:val="1"/>
          <w:sz w:val="22"/>
        </w:rPr>
        <w:t xml:space="preserve"> </w:t>
      </w:r>
      <w:r>
        <w:rPr>
          <w:sz w:val="22"/>
        </w:rPr>
        <w:t>продуктов,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четырехразовое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питание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(завтрак,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II</w:t>
      </w:r>
      <w:r>
        <w:rPr>
          <w:spacing w:val="-3"/>
          <w:sz w:val="22"/>
          <w:u w:val="single"/>
        </w:rPr>
        <w:t xml:space="preserve"> </w:t>
      </w:r>
      <w:r>
        <w:rPr>
          <w:sz w:val="22"/>
          <w:u w:val="single"/>
        </w:rPr>
        <w:t>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обед,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полдник)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согласно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основному</w:t>
      </w:r>
    </w:p>
    <w:p w14:paraId="41ED7C9C">
      <w:pPr>
        <w:spacing w:before="0"/>
        <w:ind w:left="3525" w:right="0" w:firstLine="0"/>
        <w:jc w:val="left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питания,</w:t>
      </w:r>
      <w:r>
        <w:rPr>
          <w:spacing w:val="-5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т.ч.</w:t>
      </w:r>
      <w:r>
        <w:rPr>
          <w:spacing w:val="-4"/>
          <w:sz w:val="16"/>
        </w:rPr>
        <w:t xml:space="preserve"> </w:t>
      </w:r>
      <w:r>
        <w:rPr>
          <w:sz w:val="16"/>
        </w:rPr>
        <w:t>диетическое,</w:t>
      </w:r>
      <w:r>
        <w:rPr>
          <w:spacing w:val="-2"/>
          <w:sz w:val="16"/>
        </w:rPr>
        <w:t xml:space="preserve"> </w:t>
      </w:r>
      <w:r>
        <w:rPr>
          <w:sz w:val="16"/>
        </w:rPr>
        <w:t>кратность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время</w:t>
      </w:r>
      <w:r>
        <w:rPr>
          <w:spacing w:val="-2"/>
          <w:sz w:val="16"/>
        </w:rPr>
        <w:t xml:space="preserve"> </w:t>
      </w:r>
      <w:r>
        <w:rPr>
          <w:sz w:val="16"/>
        </w:rPr>
        <w:t>его</w:t>
      </w:r>
      <w:r>
        <w:rPr>
          <w:spacing w:val="-4"/>
          <w:sz w:val="16"/>
        </w:rPr>
        <w:t xml:space="preserve"> </w:t>
      </w:r>
      <w:r>
        <w:rPr>
          <w:sz w:val="16"/>
        </w:rPr>
        <w:t>приема)</w:t>
      </w:r>
    </w:p>
    <w:p w14:paraId="46442BBA">
      <w:pPr>
        <w:pStyle w:val="5"/>
        <w:ind w:right="808"/>
        <w:jc w:val="both"/>
      </w:pPr>
      <w:r>
        <w:rPr>
          <w:u w:val="single"/>
        </w:rPr>
        <w:t>(организованному)</w:t>
      </w:r>
      <w:r>
        <w:rPr>
          <w:spacing w:val="9"/>
          <w:u w:val="single"/>
        </w:rPr>
        <w:t xml:space="preserve"> </w:t>
      </w:r>
      <w:r>
        <w:rPr>
          <w:u w:val="single"/>
        </w:rPr>
        <w:t>меню,</w:t>
      </w:r>
      <w:r>
        <w:rPr>
          <w:spacing w:val="16"/>
          <w:u w:val="single"/>
        </w:rPr>
        <w:t xml:space="preserve"> </w:t>
      </w:r>
      <w:r>
        <w:rPr>
          <w:u w:val="single"/>
        </w:rPr>
        <w:t>разработанному</w:t>
      </w:r>
      <w:r>
        <w:rPr>
          <w:spacing w:val="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9"/>
          <w:u w:val="single"/>
        </w:rPr>
        <w:t xml:space="preserve"> </w:t>
      </w:r>
      <w:r>
        <w:rPr>
          <w:u w:val="single"/>
        </w:rPr>
        <w:t>каждой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возрастной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группы</w:t>
      </w:r>
      <w:r>
        <w:rPr>
          <w:spacing w:val="9"/>
          <w:u w:val="single"/>
        </w:rPr>
        <w:t xml:space="preserve"> </w:t>
      </w:r>
      <w:r>
        <w:rPr>
          <w:u w:val="single"/>
        </w:rPr>
        <w:t>детей</w:t>
      </w:r>
      <w:r>
        <w:rPr>
          <w:spacing w:val="9"/>
          <w:u w:val="single"/>
        </w:rPr>
        <w:t xml:space="preserve"> </w:t>
      </w:r>
      <w:r>
        <w:rPr>
          <w:u w:val="single"/>
        </w:rPr>
        <w:t>(с</w:t>
      </w:r>
      <w:r>
        <w:rPr>
          <w:spacing w:val="7"/>
          <w:u w:val="single"/>
        </w:rPr>
        <w:t xml:space="preserve"> </w:t>
      </w:r>
      <w:r>
        <w:rPr>
          <w:u w:val="single"/>
        </w:rPr>
        <w:t>1,5</w:t>
      </w:r>
      <w:r>
        <w:rPr>
          <w:spacing w:val="9"/>
          <w:u w:val="single"/>
        </w:rPr>
        <w:t xml:space="preserve"> </w:t>
      </w:r>
      <w:r>
        <w:rPr>
          <w:u w:val="single"/>
        </w:rPr>
        <w:t>до</w:t>
      </w:r>
      <w:r>
        <w:rPr>
          <w:spacing w:val="7"/>
          <w:u w:val="single"/>
        </w:rPr>
        <w:t xml:space="preserve"> </w:t>
      </w:r>
      <w:r>
        <w:rPr>
          <w:u w:val="single"/>
        </w:rPr>
        <w:t>3-х</w:t>
      </w:r>
      <w:r>
        <w:rPr>
          <w:spacing w:val="9"/>
          <w:u w:val="single"/>
        </w:rPr>
        <w:t xml:space="preserve"> </w:t>
      </w:r>
      <w:r>
        <w:rPr>
          <w:u w:val="single"/>
        </w:rPr>
        <w:t>и</w:t>
      </w:r>
      <w:r>
        <w:rPr>
          <w:spacing w:val="-53"/>
        </w:rPr>
        <w:t xml:space="preserve"> </w:t>
      </w:r>
      <w:r>
        <w:rPr>
          <w:u w:val="single"/>
        </w:rPr>
        <w:t>с 3-х до 7 лет); интервал приема пищи между завтраком, обедом и полдником не более 4-х</w:t>
      </w:r>
      <w:r>
        <w:rPr>
          <w:spacing w:val="1"/>
        </w:rPr>
        <w:t xml:space="preserve"> </w:t>
      </w:r>
      <w:r>
        <w:rPr>
          <w:u w:val="single"/>
        </w:rPr>
        <w:t>часов,</w:t>
      </w:r>
      <w:r>
        <w:rPr>
          <w:spacing w:val="-1"/>
          <w:u w:val="single"/>
        </w:rPr>
        <w:t xml:space="preserve"> </w:t>
      </w:r>
      <w:r>
        <w:rPr>
          <w:u w:val="single"/>
        </w:rPr>
        <w:t>между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 и</w:t>
      </w:r>
      <w:r>
        <w:rPr>
          <w:spacing w:val="-3"/>
          <w:u w:val="single"/>
        </w:rPr>
        <w:t xml:space="preserve"> </w:t>
      </w:r>
      <w:r>
        <w:rPr>
          <w:u w:val="single"/>
        </w:rPr>
        <w:t>II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– от 1,5 до</w:t>
      </w:r>
      <w:r>
        <w:rPr>
          <w:spacing w:val="-3"/>
          <w:u w:val="single"/>
        </w:rPr>
        <w:t xml:space="preserve"> </w:t>
      </w:r>
      <w:r>
        <w:rPr>
          <w:u w:val="single"/>
        </w:rPr>
        <w:t>2-х часов</w:t>
      </w:r>
      <w:r>
        <w:t>.</w:t>
      </w:r>
    </w:p>
    <w:p w14:paraId="389515CE">
      <w:pPr>
        <w:pStyle w:val="5"/>
        <w:ind w:right="908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питании,</w:t>
      </w:r>
      <w:r>
        <w:rPr>
          <w:spacing w:val="1"/>
        </w:rPr>
        <w:t xml:space="preserve"> </w:t>
      </w:r>
      <w:r>
        <w:t>аллергических</w:t>
      </w:r>
      <w:r>
        <w:rPr>
          <w:spacing w:val="1"/>
        </w:rPr>
        <w:t xml:space="preserve"> </w:t>
      </w:r>
      <w:r>
        <w:t>реакциях</w:t>
      </w:r>
      <w:r>
        <w:rPr>
          <w:spacing w:val="1"/>
        </w:rPr>
        <w:t xml:space="preserve"> </w:t>
      </w:r>
      <w:r>
        <w:t>на пищевые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представленному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заключению о наличии у ребенка аллергического заболевания, составляется 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ребенка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54"/>
        </w:rPr>
        <w:t xml:space="preserve"> </w:t>
      </w:r>
      <w:r>
        <w:t>организации,</w:t>
      </w:r>
      <w:r>
        <w:rPr>
          <w:spacing w:val="-4"/>
        </w:rPr>
        <w:t xml:space="preserve"> </w:t>
      </w:r>
      <w:r>
        <w:t>исходя из</w:t>
      </w:r>
      <w:r>
        <w:rPr>
          <w:spacing w:val="-2"/>
        </w:rPr>
        <w:t xml:space="preserve"> </w:t>
      </w:r>
      <w:r>
        <w:t>еѐ возможностей.</w:t>
      </w:r>
    </w:p>
    <w:p w14:paraId="16C6F3BC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 xml:space="preserve">Переводить Воспитанника в следующую возрастную группу </w:t>
      </w:r>
      <w:r>
        <w:rPr>
          <w:sz w:val="22"/>
          <w:u w:val="single"/>
        </w:rPr>
        <w:t>на 01 сентября каждого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учебного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года</w:t>
      </w:r>
      <w:r>
        <w:rPr>
          <w:sz w:val="22"/>
        </w:rPr>
        <w:t>.</w:t>
      </w:r>
    </w:p>
    <w:p w14:paraId="13F6BA73">
      <w:pPr>
        <w:pStyle w:val="9"/>
        <w:numPr>
          <w:ilvl w:val="2"/>
          <w:numId w:val="3"/>
        </w:numPr>
        <w:tabs>
          <w:tab w:val="left" w:pos="1637"/>
        </w:tabs>
        <w:spacing w:before="0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Сохранять</w:t>
      </w:r>
      <w:r>
        <w:rPr>
          <w:spacing w:val="1"/>
          <w:sz w:val="22"/>
        </w:rPr>
        <w:t xml:space="preserve"> </w:t>
      </w:r>
      <w:r>
        <w:rPr>
          <w:sz w:val="22"/>
        </w:rPr>
        <w:t>место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организации по болезни, карантину, в оздоровительный период (сроком до 75</w:t>
      </w:r>
      <w:r>
        <w:rPr>
          <w:spacing w:val="1"/>
          <w:sz w:val="22"/>
        </w:rPr>
        <w:t xml:space="preserve"> </w:t>
      </w:r>
      <w:r>
        <w:rPr>
          <w:sz w:val="22"/>
        </w:rPr>
        <w:t>календарных дней в летние месяцы), в период отпуска родителей (законных представителей),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периода регистрации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 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 в</w:t>
      </w:r>
      <w:r>
        <w:rPr>
          <w:spacing w:val="1"/>
          <w:sz w:val="22"/>
        </w:rPr>
        <w:t xml:space="preserve"> </w:t>
      </w:r>
      <w:r>
        <w:rPr>
          <w:sz w:val="22"/>
        </w:rPr>
        <w:t>центрах</w:t>
      </w:r>
      <w:r>
        <w:rPr>
          <w:spacing w:val="1"/>
          <w:sz w:val="22"/>
        </w:rPr>
        <w:t xml:space="preserve"> </w:t>
      </w:r>
      <w:r>
        <w:rPr>
          <w:sz w:val="22"/>
        </w:rPr>
        <w:t>занятости</w:t>
      </w:r>
      <w:r>
        <w:rPr>
          <w:spacing w:val="1"/>
          <w:sz w:val="22"/>
        </w:rPr>
        <w:t xml:space="preserve"> </w:t>
      </w:r>
      <w:r>
        <w:rPr>
          <w:sz w:val="22"/>
        </w:rPr>
        <w:t>населения,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временной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приостановки</w:t>
      </w:r>
      <w:r>
        <w:rPr>
          <w:spacing w:val="1"/>
          <w:sz w:val="22"/>
        </w:rPr>
        <w:t xml:space="preserve"> </w:t>
      </w:r>
      <w:r>
        <w:rPr>
          <w:sz w:val="22"/>
        </w:rPr>
        <w:t>работы</w:t>
      </w:r>
      <w:r>
        <w:rPr>
          <w:spacing w:val="1"/>
          <w:sz w:val="22"/>
        </w:rPr>
        <w:t xml:space="preserve"> </w:t>
      </w:r>
      <w:r>
        <w:rPr>
          <w:sz w:val="22"/>
        </w:rPr>
        <w:t>(простой)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вине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других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 ребенком дошкольного учреждения на основании письменного заявления одного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 представителей).</w:t>
      </w:r>
    </w:p>
    <w:p w14:paraId="0CB9E1F2">
      <w:pPr>
        <w:pStyle w:val="9"/>
        <w:numPr>
          <w:ilvl w:val="2"/>
          <w:numId w:val="3"/>
        </w:numPr>
        <w:tabs>
          <w:tab w:val="left" w:pos="1505"/>
        </w:tabs>
        <w:spacing w:before="1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Уведомить</w:t>
      </w:r>
      <w:r>
        <w:rPr>
          <w:spacing w:val="108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за  </w:t>
      </w:r>
      <w:r>
        <w:rPr>
          <w:spacing w:val="52"/>
          <w:sz w:val="22"/>
        </w:rPr>
        <w:t xml:space="preserve"> </w:t>
      </w:r>
      <w:r>
        <w:rPr>
          <w:sz w:val="22"/>
          <w:u w:val="single"/>
        </w:rPr>
        <w:t xml:space="preserve">14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 xml:space="preserve">  </w:t>
      </w:r>
      <w:r>
        <w:rPr>
          <w:spacing w:val="53"/>
          <w:sz w:val="22"/>
        </w:rPr>
        <w:t xml:space="preserve"> </w:t>
      </w:r>
      <w:r>
        <w:rPr>
          <w:sz w:val="22"/>
        </w:rPr>
        <w:t>о</w:t>
      </w:r>
      <w:r>
        <w:rPr>
          <w:spacing w:val="51"/>
          <w:sz w:val="22"/>
        </w:rPr>
        <w:t xml:space="preserve"> </w:t>
      </w:r>
      <w:r>
        <w:rPr>
          <w:sz w:val="22"/>
        </w:rPr>
        <w:t>нецелесообразности</w:t>
      </w:r>
      <w:r>
        <w:rPr>
          <w:spacing w:val="108"/>
          <w:sz w:val="22"/>
        </w:rPr>
        <w:t xml:space="preserve"> </w:t>
      </w:r>
      <w:r>
        <w:rPr>
          <w:sz w:val="22"/>
        </w:rPr>
        <w:t>оказания</w:t>
      </w:r>
    </w:p>
    <w:p w14:paraId="7D4952C3">
      <w:pPr>
        <w:spacing w:before="0"/>
        <w:ind w:left="2317" w:right="2217" w:firstLine="0"/>
        <w:jc w:val="center"/>
        <w:rPr>
          <w:sz w:val="16"/>
        </w:rPr>
      </w:pPr>
      <w:r>
        <w:rPr>
          <w:sz w:val="16"/>
        </w:rPr>
        <w:t>(срок)</w:t>
      </w:r>
    </w:p>
    <w:p w14:paraId="730F6A89">
      <w:pPr>
        <w:pStyle w:val="5"/>
        <w:ind w:right="665"/>
        <w:jc w:val="both"/>
      </w:pPr>
      <w:r>
        <w:t>Воспитаннику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настоящего</w:t>
      </w:r>
      <w:r>
        <w:rPr>
          <w:spacing w:val="-52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1"/>
        </w:rPr>
        <w:t xml:space="preserve"> </w:t>
      </w:r>
      <w:r>
        <w:t>нецелесообразным</w:t>
      </w:r>
      <w:r>
        <w:rPr>
          <w:spacing w:val="-1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услуги.</w:t>
      </w:r>
    </w:p>
    <w:p w14:paraId="3990EC33">
      <w:pPr>
        <w:pStyle w:val="9"/>
        <w:numPr>
          <w:ilvl w:val="2"/>
          <w:numId w:val="3"/>
        </w:numPr>
        <w:tabs>
          <w:tab w:val="left" w:pos="1522"/>
        </w:tabs>
        <w:spacing w:before="0" w:after="0" w:line="252" w:lineRule="exact"/>
        <w:ind w:left="1521" w:right="0" w:hanging="68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5"/>
          <w:sz w:val="22"/>
        </w:rPr>
        <w:t xml:space="preserve"> </w:t>
      </w:r>
      <w:r>
        <w:rPr>
          <w:sz w:val="22"/>
        </w:rPr>
        <w:t>соблюдение</w:t>
      </w:r>
      <w:r>
        <w:rPr>
          <w:spacing w:val="16"/>
          <w:sz w:val="22"/>
        </w:rPr>
        <w:t xml:space="preserve"> </w:t>
      </w:r>
      <w:r>
        <w:rPr>
          <w:sz w:val="22"/>
        </w:rPr>
        <w:t>требований</w:t>
      </w:r>
      <w:r>
        <w:rPr>
          <w:spacing w:val="1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16"/>
          <w:sz w:val="22"/>
        </w:rPr>
        <w:t xml:space="preserve"> </w:t>
      </w:r>
      <w:r>
        <w:rPr>
          <w:sz w:val="22"/>
        </w:rPr>
        <w:t>закона</w:t>
      </w:r>
      <w:r>
        <w:rPr>
          <w:spacing w:val="15"/>
          <w:sz w:val="22"/>
        </w:rPr>
        <w:t xml:space="preserve"> </w:t>
      </w:r>
      <w:r>
        <w:rPr>
          <w:sz w:val="22"/>
        </w:rPr>
        <w:t>от</w:t>
      </w:r>
      <w:r>
        <w:rPr>
          <w:spacing w:val="15"/>
          <w:sz w:val="22"/>
        </w:rPr>
        <w:t xml:space="preserve"> </w:t>
      </w:r>
      <w:r>
        <w:rPr>
          <w:sz w:val="22"/>
        </w:rPr>
        <w:t>27</w:t>
      </w:r>
      <w:r>
        <w:rPr>
          <w:spacing w:val="15"/>
          <w:sz w:val="22"/>
        </w:rPr>
        <w:t xml:space="preserve"> </w:t>
      </w:r>
      <w:r>
        <w:rPr>
          <w:sz w:val="22"/>
        </w:rPr>
        <w:t>июля</w:t>
      </w:r>
      <w:r>
        <w:rPr>
          <w:spacing w:val="16"/>
          <w:sz w:val="22"/>
        </w:rPr>
        <w:t xml:space="preserve"> </w:t>
      </w:r>
      <w:r>
        <w:rPr>
          <w:sz w:val="22"/>
        </w:rPr>
        <w:t>2006г.</w:t>
      </w:r>
      <w:r>
        <w:rPr>
          <w:spacing w:val="15"/>
          <w:sz w:val="22"/>
        </w:rPr>
        <w:t xml:space="preserve"> </w:t>
      </w:r>
      <w:r>
        <w:rPr>
          <w:sz w:val="22"/>
        </w:rPr>
        <w:t>№</w:t>
      </w:r>
      <w:r>
        <w:rPr>
          <w:spacing w:val="16"/>
          <w:sz w:val="22"/>
        </w:rPr>
        <w:t xml:space="preserve"> </w:t>
      </w:r>
      <w:r>
        <w:rPr>
          <w:sz w:val="22"/>
        </w:rPr>
        <w:t>152-ФЗ</w:t>
      </w:r>
    </w:p>
    <w:p w14:paraId="5CB17B46">
      <w:pPr>
        <w:pStyle w:val="5"/>
        <w:ind w:right="808"/>
        <w:jc w:val="both"/>
      </w:pPr>
      <w:r>
        <w:t>«О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Заказчика</w:t>
      </w:r>
      <w:r>
        <w:rPr>
          <w:spacing w:val="-1"/>
        </w:rPr>
        <w:t xml:space="preserve"> </w:t>
      </w:r>
      <w:r>
        <w:t>и Воспитанника.</w:t>
      </w:r>
    </w:p>
    <w:p w14:paraId="0A7B9BF9">
      <w:pPr>
        <w:pStyle w:val="9"/>
        <w:numPr>
          <w:ilvl w:val="2"/>
          <w:numId w:val="3"/>
        </w:numPr>
        <w:tabs>
          <w:tab w:val="left" w:pos="1505"/>
        </w:tabs>
        <w:spacing w:before="0" w:after="0" w:line="240" w:lineRule="auto"/>
        <w:ind w:left="1504" w:right="0" w:hanging="663"/>
        <w:jc w:val="both"/>
        <w:rPr>
          <w:sz w:val="22"/>
        </w:rPr>
      </w:pPr>
      <w:r>
        <w:rPr>
          <w:sz w:val="22"/>
        </w:rPr>
        <w:t>Уважать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3"/>
          <w:sz w:val="22"/>
        </w:rPr>
        <w:t xml:space="preserve"> </w:t>
      </w:r>
      <w:r>
        <w:rPr>
          <w:sz w:val="22"/>
        </w:rPr>
        <w:t>достоинства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4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Заказчика.</w:t>
      </w:r>
    </w:p>
    <w:p w14:paraId="155CF77A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31D08213">
      <w:pPr>
        <w:pStyle w:val="2"/>
        <w:numPr>
          <w:ilvl w:val="1"/>
          <w:numId w:val="3"/>
        </w:numPr>
        <w:tabs>
          <w:tab w:val="left" w:pos="1229"/>
        </w:tabs>
        <w:spacing w:before="73" w:after="0" w:line="251" w:lineRule="exact"/>
        <w:ind w:left="1228" w:right="0" w:hanging="387"/>
        <w:jc w:val="both"/>
      </w:pPr>
      <w:r>
        <w:t>Заказчик</w:t>
      </w:r>
      <w:r>
        <w:rPr>
          <w:spacing w:val="-3"/>
        </w:rPr>
        <w:t xml:space="preserve"> </w:t>
      </w:r>
      <w:r>
        <w:t>обязан:</w:t>
      </w:r>
    </w:p>
    <w:p w14:paraId="385BA0F5">
      <w:pPr>
        <w:pStyle w:val="9"/>
        <w:numPr>
          <w:ilvl w:val="2"/>
          <w:numId w:val="3"/>
        </w:numPr>
        <w:tabs>
          <w:tab w:val="left" w:pos="1668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Соблюдать</w:t>
      </w:r>
      <w:r>
        <w:rPr>
          <w:spacing w:val="1"/>
          <w:sz w:val="22"/>
        </w:rPr>
        <w:t xml:space="preserve"> </w:t>
      </w:r>
      <w:r>
        <w:rPr>
          <w:sz w:val="22"/>
        </w:rPr>
        <w:t>требования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учредительных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документов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Исполнителя: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Устава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z w:val="22"/>
        </w:rPr>
        <w:t>,</w:t>
      </w:r>
      <w:r>
        <w:rPr>
          <w:spacing w:val="1"/>
          <w:sz w:val="22"/>
        </w:rPr>
        <w:t xml:space="preserve"> </w:t>
      </w:r>
      <w:r>
        <w:rPr>
          <w:sz w:val="22"/>
        </w:rPr>
        <w:t>Правил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z w:val="22"/>
        </w:rPr>
        <w:t>, общепринятых норм поведения, в том числе,</w:t>
      </w:r>
      <w:r>
        <w:rPr>
          <w:spacing w:val="-52"/>
          <w:sz w:val="22"/>
        </w:rPr>
        <w:t xml:space="preserve"> </w:t>
      </w:r>
      <w:r>
        <w:rPr>
          <w:sz w:val="22"/>
        </w:rPr>
        <w:t>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педагогическим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работникам,</w:t>
      </w:r>
      <w:r>
        <w:rPr>
          <w:spacing w:val="1"/>
          <w:sz w:val="22"/>
        </w:rPr>
        <w:t xml:space="preserve"> </w:t>
      </w:r>
      <w:r>
        <w:rPr>
          <w:sz w:val="22"/>
        </w:rPr>
        <w:t>административно-хозяйственному,</w:t>
      </w:r>
      <w:r>
        <w:rPr>
          <w:spacing w:val="1"/>
          <w:sz w:val="22"/>
        </w:rPr>
        <w:t xml:space="preserve"> </w:t>
      </w:r>
      <w:r>
        <w:rPr>
          <w:sz w:val="22"/>
        </w:rPr>
        <w:t>обслуживающему персоналу Исполнителя и другим воспитанникам, не посягать на их честь и</w:t>
      </w:r>
      <w:r>
        <w:rPr>
          <w:spacing w:val="1"/>
          <w:sz w:val="22"/>
        </w:rPr>
        <w:t xml:space="preserve"> </w:t>
      </w:r>
      <w:r>
        <w:rPr>
          <w:sz w:val="22"/>
        </w:rPr>
        <w:t>достоинство.</w:t>
      </w:r>
    </w:p>
    <w:p w14:paraId="00EAA8C3">
      <w:pPr>
        <w:pStyle w:val="9"/>
        <w:numPr>
          <w:ilvl w:val="2"/>
          <w:numId w:val="3"/>
        </w:numPr>
        <w:tabs>
          <w:tab w:val="left" w:pos="143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Незамедлительно сообщать Исполнителю об изменении контактного телефона и места</w:t>
      </w:r>
      <w:r>
        <w:rPr>
          <w:spacing w:val="1"/>
          <w:sz w:val="22"/>
        </w:rPr>
        <w:t xml:space="preserve"> </w:t>
      </w:r>
      <w:r>
        <w:rPr>
          <w:sz w:val="22"/>
        </w:rPr>
        <w:t>жительства.</w:t>
      </w:r>
    </w:p>
    <w:p w14:paraId="5F9198DA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Обеспечить посещение Воспитанником образовательной организации согласно правилам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133»</w:t>
      </w:r>
      <w:r>
        <w:rPr>
          <w:sz w:val="22"/>
        </w:rPr>
        <w:t>.</w:t>
      </w:r>
    </w:p>
    <w:p w14:paraId="3D707245">
      <w:pPr>
        <w:pStyle w:val="5"/>
        <w:ind w:right="807"/>
        <w:jc w:val="both"/>
      </w:pPr>
      <w:r>
        <w:t>Ежедневно, под роспись, лично передавать Воспитанника и забирать его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графиком работы образовательной организации, не передоверяя ребенка лицам, не достигшим</w:t>
      </w:r>
      <w:r>
        <w:rPr>
          <w:spacing w:val="1"/>
        </w:rPr>
        <w:t xml:space="preserve"> </w:t>
      </w:r>
      <w:r>
        <w:t>18-летнего возраста. Заказчик может передоверить передачу ребенка и приход за ним третьему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письменному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заведующего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указаны</w:t>
      </w:r>
      <w:r>
        <w:rPr>
          <w:spacing w:val="1"/>
        </w:rPr>
        <w:t xml:space="preserve"> </w:t>
      </w:r>
      <w:r>
        <w:t>Ф.И.О.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Заказчику.</w:t>
      </w:r>
    </w:p>
    <w:p w14:paraId="045E8DF0">
      <w:pPr>
        <w:pStyle w:val="9"/>
        <w:numPr>
          <w:ilvl w:val="2"/>
          <w:numId w:val="3"/>
        </w:numPr>
        <w:tabs>
          <w:tab w:val="left" w:pos="1622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Информировать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предстоящем</w:t>
      </w:r>
      <w:r>
        <w:rPr>
          <w:spacing w:val="1"/>
          <w:sz w:val="22"/>
        </w:rPr>
        <w:t xml:space="preserve"> </w:t>
      </w:r>
      <w:r>
        <w:rPr>
          <w:sz w:val="22"/>
        </w:rPr>
        <w:t>отсутствии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организации или его</w:t>
      </w:r>
      <w:r>
        <w:rPr>
          <w:spacing w:val="-3"/>
          <w:sz w:val="22"/>
        </w:rPr>
        <w:t xml:space="preserve"> </w:t>
      </w:r>
      <w:r>
        <w:rPr>
          <w:sz w:val="22"/>
        </w:rPr>
        <w:t>болезни.</w:t>
      </w:r>
    </w:p>
    <w:p w14:paraId="0688DC0D">
      <w:pPr>
        <w:pStyle w:val="5"/>
        <w:ind w:right="809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(медицинской справкой) либо выявленного медицинским работником Исполнителя, принять</w:t>
      </w:r>
      <w:r>
        <w:rPr>
          <w:spacing w:val="1"/>
        </w:rPr>
        <w:t xml:space="preserve"> </w:t>
      </w:r>
      <w:r>
        <w:t>меры по восстановлению его здоровья и не допускать посещения образовательной организации</w:t>
      </w:r>
      <w:r>
        <w:rPr>
          <w:spacing w:val="1"/>
        </w:rPr>
        <w:t xml:space="preserve"> </w:t>
      </w:r>
      <w:r>
        <w:t>Воспитанником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заболевания.</w:t>
      </w:r>
    </w:p>
    <w:p w14:paraId="7383D340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Предоставлять медицинское заключение (медицинскую справку) после перенесенного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заболевания, а также отсутствия ребенка более 5 календарных дней (за исключением выходных</w:t>
      </w:r>
      <w:r>
        <w:rPr>
          <w:spacing w:val="-5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праздничных дней).</w:t>
      </w:r>
    </w:p>
    <w:p w14:paraId="61F72157">
      <w:pPr>
        <w:pStyle w:val="9"/>
        <w:numPr>
          <w:ilvl w:val="2"/>
          <w:numId w:val="3"/>
        </w:numPr>
        <w:tabs>
          <w:tab w:val="left" w:pos="1507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Бережно</w:t>
      </w:r>
      <w:r>
        <w:rPr>
          <w:spacing w:val="1"/>
          <w:sz w:val="22"/>
        </w:rPr>
        <w:t xml:space="preserve"> </w:t>
      </w:r>
      <w:r>
        <w:rPr>
          <w:sz w:val="22"/>
        </w:rPr>
        <w:t>относиться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возмещать</w:t>
      </w:r>
      <w:r>
        <w:rPr>
          <w:spacing w:val="1"/>
          <w:sz w:val="22"/>
        </w:rPr>
        <w:t xml:space="preserve"> </w:t>
      </w:r>
      <w:r>
        <w:rPr>
          <w:sz w:val="22"/>
        </w:rPr>
        <w:t>ущерб,</w:t>
      </w:r>
      <w:r>
        <w:rPr>
          <w:spacing w:val="1"/>
          <w:sz w:val="22"/>
        </w:rPr>
        <w:t xml:space="preserve"> </w:t>
      </w:r>
      <w:r>
        <w:rPr>
          <w:sz w:val="22"/>
        </w:rPr>
        <w:t>причиненный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Федерации.</w:t>
      </w:r>
    </w:p>
    <w:p w14:paraId="39A5F2FF">
      <w:pPr>
        <w:pStyle w:val="5"/>
        <w:spacing w:before="3"/>
        <w:ind w:left="0"/>
        <w:rPr>
          <w:sz w:val="24"/>
        </w:rPr>
      </w:pPr>
    </w:p>
    <w:p w14:paraId="0463547F">
      <w:pPr>
        <w:pStyle w:val="2"/>
        <w:numPr>
          <w:ilvl w:val="8"/>
          <w:numId w:val="1"/>
        </w:numPr>
        <w:tabs>
          <w:tab w:val="left" w:pos="2004"/>
        </w:tabs>
        <w:spacing w:before="1" w:after="0" w:line="251" w:lineRule="exact"/>
        <w:ind w:left="2003" w:right="0" w:hanging="368"/>
        <w:jc w:val="left"/>
      </w:pPr>
      <w:r>
        <w:t>Размер,</w:t>
      </w:r>
      <w:r>
        <w:rPr>
          <w:spacing w:val="-4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присмотр и</w:t>
      </w:r>
      <w:r>
        <w:rPr>
          <w:spacing w:val="-1"/>
        </w:rPr>
        <w:t xml:space="preserve"> </w:t>
      </w:r>
      <w:r>
        <w:t>уход за</w:t>
      </w:r>
      <w:r>
        <w:rPr>
          <w:spacing w:val="-4"/>
        </w:rPr>
        <w:t xml:space="preserve"> </w:t>
      </w:r>
      <w:r>
        <w:t>Воспитанником</w:t>
      </w:r>
    </w:p>
    <w:p w14:paraId="7BFAB6BE">
      <w:pPr>
        <w:pStyle w:val="5"/>
        <w:spacing w:line="251" w:lineRule="exact"/>
      </w:pPr>
      <w:r>
        <w:t>3.1.</w:t>
      </w:r>
      <w:r>
        <w:rPr>
          <w:spacing w:val="8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основании</w:t>
      </w:r>
      <w:r>
        <w:rPr>
          <w:spacing w:val="8"/>
        </w:rPr>
        <w:t xml:space="preserve"> </w:t>
      </w:r>
      <w:r>
        <w:t>п.</w:t>
      </w:r>
      <w:r>
        <w:rPr>
          <w:spacing w:val="8"/>
        </w:rPr>
        <w:t xml:space="preserve"> </w:t>
      </w:r>
      <w:r>
        <w:t>3</w:t>
      </w:r>
      <w:r>
        <w:rPr>
          <w:spacing w:val="9"/>
        </w:rPr>
        <w:t xml:space="preserve"> </w:t>
      </w:r>
      <w:r>
        <w:t>ст.</w:t>
      </w:r>
      <w:r>
        <w:rPr>
          <w:spacing w:val="7"/>
        </w:rPr>
        <w:t xml:space="preserve"> </w:t>
      </w:r>
      <w:r>
        <w:t>65</w:t>
      </w:r>
      <w:r>
        <w:rPr>
          <w:spacing w:val="9"/>
        </w:rPr>
        <w:t xml:space="preserve"> </w:t>
      </w:r>
      <w:r>
        <w:t>Федерального</w:t>
      </w:r>
      <w:r>
        <w:rPr>
          <w:spacing w:val="9"/>
        </w:rPr>
        <w:t xml:space="preserve"> </w:t>
      </w:r>
      <w:r>
        <w:t>закона</w:t>
      </w:r>
      <w:r>
        <w:rPr>
          <w:spacing w:val="7"/>
        </w:rPr>
        <w:t xml:space="preserve"> </w:t>
      </w:r>
      <w:r>
        <w:t>Российской</w:t>
      </w:r>
      <w:r>
        <w:rPr>
          <w:spacing w:val="9"/>
        </w:rPr>
        <w:t xml:space="preserve"> </w:t>
      </w:r>
      <w:r>
        <w:t>Федерации</w:t>
      </w:r>
      <w:r>
        <w:rPr>
          <w:spacing w:val="8"/>
        </w:rPr>
        <w:t xml:space="preserve"> </w:t>
      </w:r>
      <w:r>
        <w:t>от</w:t>
      </w:r>
      <w:r>
        <w:rPr>
          <w:spacing w:val="9"/>
        </w:rPr>
        <w:t xml:space="preserve"> </w:t>
      </w:r>
      <w:r>
        <w:t>29</w:t>
      </w:r>
      <w:r>
        <w:rPr>
          <w:spacing w:val="9"/>
        </w:rPr>
        <w:t xml:space="preserve"> </w:t>
      </w:r>
      <w:r>
        <w:t>декабря</w:t>
      </w:r>
      <w:r>
        <w:rPr>
          <w:spacing w:val="9"/>
        </w:rPr>
        <w:t xml:space="preserve"> </w:t>
      </w:r>
      <w:r>
        <w:t>2012г.</w:t>
      </w:r>
    </w:p>
    <w:p w14:paraId="5FF6BDE8">
      <w:pPr>
        <w:pStyle w:val="5"/>
        <w:ind w:right="804"/>
      </w:pPr>
      <w:r>
        <w:t>№273-ФЗ</w:t>
      </w:r>
      <w:r>
        <w:rPr>
          <w:spacing w:val="46"/>
        </w:rPr>
        <w:t xml:space="preserve"> </w:t>
      </w:r>
      <w:r>
        <w:t>«Об</w:t>
      </w:r>
      <w:r>
        <w:rPr>
          <w:spacing w:val="45"/>
        </w:rPr>
        <w:t xml:space="preserve"> </w:t>
      </w:r>
      <w:r>
        <w:t>образовании</w:t>
      </w:r>
      <w:r>
        <w:rPr>
          <w:spacing w:val="44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Российской</w:t>
      </w:r>
      <w:r>
        <w:rPr>
          <w:spacing w:val="41"/>
        </w:rPr>
        <w:t xml:space="preserve"> </w:t>
      </w:r>
      <w:r>
        <w:t>Федерации»</w:t>
      </w:r>
      <w:r>
        <w:rPr>
          <w:spacing w:val="39"/>
        </w:rPr>
        <w:t xml:space="preserve"> </w:t>
      </w:r>
      <w:r>
        <w:t>за</w:t>
      </w:r>
      <w:r>
        <w:rPr>
          <w:spacing w:val="45"/>
        </w:rPr>
        <w:t xml:space="preserve"> </w:t>
      </w:r>
      <w:r>
        <w:t>присмотр</w:t>
      </w:r>
      <w:r>
        <w:rPr>
          <w:spacing w:val="44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уход</w:t>
      </w:r>
      <w:r>
        <w:rPr>
          <w:spacing w:val="45"/>
        </w:rPr>
        <w:t xml:space="preserve"> </w:t>
      </w:r>
      <w:r>
        <w:t>за</w:t>
      </w:r>
      <w:r>
        <w:rPr>
          <w:spacing w:val="45"/>
        </w:rPr>
        <w:t xml:space="preserve"> </w:t>
      </w:r>
      <w:r>
        <w:t>детьми,</w:t>
      </w:r>
      <w:r>
        <w:rPr>
          <w:spacing w:val="-52"/>
        </w:rPr>
        <w:t xml:space="preserve"> </w:t>
      </w:r>
      <w:r>
        <w:t>оставшимися</w:t>
      </w:r>
      <w:r>
        <w:rPr>
          <w:spacing w:val="-2"/>
        </w:rPr>
        <w:t xml:space="preserve"> </w:t>
      </w:r>
      <w:r>
        <w:t>без попечения</w:t>
      </w:r>
      <w:r>
        <w:rPr>
          <w:spacing w:val="-2"/>
        </w:rPr>
        <w:t xml:space="preserve"> </w:t>
      </w:r>
      <w:r>
        <w:t>родителей,</w:t>
      </w:r>
      <w:r>
        <w:rPr>
          <w:spacing w:val="-3"/>
        </w:rPr>
        <w:t xml:space="preserve"> </w:t>
      </w:r>
      <w:r>
        <w:t>родительская плата не взимается.</w:t>
      </w:r>
    </w:p>
    <w:p w14:paraId="6FA7D621">
      <w:pPr>
        <w:pStyle w:val="5"/>
        <w:spacing w:before="2"/>
        <w:ind w:left="0"/>
        <w:rPr>
          <w:sz w:val="30"/>
        </w:rPr>
      </w:pPr>
    </w:p>
    <w:p w14:paraId="1DBB34D5">
      <w:pPr>
        <w:pStyle w:val="2"/>
        <w:numPr>
          <w:ilvl w:val="8"/>
          <w:numId w:val="1"/>
        </w:numPr>
        <w:tabs>
          <w:tab w:val="left" w:pos="1598"/>
        </w:tabs>
        <w:spacing w:before="1" w:after="0" w:line="240" w:lineRule="auto"/>
        <w:ind w:left="3321" w:right="1213" w:hanging="2079"/>
        <w:jc w:val="both"/>
      </w:pPr>
      <w:r>
        <w:t>Ответственность за неисполнение или ненадлежащее исполнение обязательств</w:t>
      </w:r>
      <w:r>
        <w:rPr>
          <w:spacing w:val="-5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договору, порядок</w:t>
      </w:r>
      <w:r>
        <w:rPr>
          <w:spacing w:val="-3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споров</w:t>
      </w:r>
    </w:p>
    <w:p w14:paraId="3FDBD198">
      <w:pPr>
        <w:pStyle w:val="5"/>
        <w:ind w:right="809"/>
        <w:jc w:val="both"/>
      </w:pPr>
      <w:r>
        <w:t>4.1. За неисполнение либо ненадлежащее исполнение обязательств по настоящему Договору</w:t>
      </w:r>
      <w:r>
        <w:rPr>
          <w:spacing w:val="1"/>
        </w:rPr>
        <w:t xml:space="preserve"> </w:t>
      </w:r>
      <w:r>
        <w:t>Исполнитель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Заказчик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предусмотренную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и</w:t>
      </w:r>
      <w:r>
        <w:rPr>
          <w:spacing w:val="-4"/>
        </w:rPr>
        <w:t xml:space="preserve"> </w:t>
      </w:r>
      <w:r>
        <w:t>настоящим</w:t>
      </w:r>
      <w:r>
        <w:rPr>
          <w:spacing w:val="-1"/>
        </w:rPr>
        <w:t xml:space="preserve"> </w:t>
      </w:r>
      <w:r>
        <w:t>Договором.</w:t>
      </w:r>
    </w:p>
    <w:p w14:paraId="1FAD4E72">
      <w:pPr>
        <w:pStyle w:val="5"/>
        <w:spacing w:before="1"/>
        <w:ind w:left="0"/>
        <w:rPr>
          <w:sz w:val="30"/>
        </w:rPr>
      </w:pPr>
    </w:p>
    <w:p w14:paraId="66B324A9">
      <w:pPr>
        <w:pStyle w:val="2"/>
        <w:numPr>
          <w:ilvl w:val="8"/>
          <w:numId w:val="1"/>
        </w:numPr>
        <w:tabs>
          <w:tab w:val="left" w:pos="3159"/>
        </w:tabs>
        <w:spacing w:before="0" w:after="0" w:line="251" w:lineRule="exact"/>
        <w:ind w:left="3158" w:right="0" w:hanging="270"/>
        <w:jc w:val="both"/>
      </w:pPr>
      <w:r>
        <w:t>Основания</w:t>
      </w:r>
      <w:r>
        <w:rPr>
          <w:spacing w:val="-3"/>
        </w:rPr>
        <w:t xml:space="preserve"> </w:t>
      </w:r>
      <w:r>
        <w:t>изменения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расторжения</w:t>
      </w:r>
      <w:r>
        <w:rPr>
          <w:spacing w:val="-5"/>
        </w:rPr>
        <w:t xml:space="preserve"> </w:t>
      </w:r>
      <w:r>
        <w:t>договора</w:t>
      </w:r>
    </w:p>
    <w:p w14:paraId="24CE9999">
      <w:pPr>
        <w:pStyle w:val="9"/>
        <w:numPr>
          <w:ilvl w:val="1"/>
          <w:numId w:val="5"/>
        </w:numPr>
        <w:tabs>
          <w:tab w:val="left" w:pos="1246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Условия, на которых заключен настоящий Договор, могут быть изменены по соглашению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сторон.</w:t>
      </w:r>
    </w:p>
    <w:p w14:paraId="4F43CAC2">
      <w:pPr>
        <w:pStyle w:val="9"/>
        <w:numPr>
          <w:ilvl w:val="1"/>
          <w:numId w:val="5"/>
        </w:numPr>
        <w:tabs>
          <w:tab w:val="left" w:pos="1327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1"/>
          <w:sz w:val="22"/>
        </w:rPr>
        <w:t xml:space="preserve"> </w:t>
      </w:r>
      <w:r>
        <w:rPr>
          <w:sz w:val="22"/>
        </w:rPr>
        <w:t>должны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совершены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письменной форме (в форме дополнительного соглашения) и подписаны уполномоченными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</w:t>
      </w:r>
      <w:r>
        <w:rPr>
          <w:spacing w:val="-2"/>
          <w:sz w:val="22"/>
        </w:rPr>
        <w:t xml:space="preserve"> </w:t>
      </w:r>
      <w:r>
        <w:rPr>
          <w:sz w:val="22"/>
        </w:rPr>
        <w:t>Сторон.</w:t>
      </w:r>
    </w:p>
    <w:p w14:paraId="2F8E6271">
      <w:pPr>
        <w:pStyle w:val="9"/>
        <w:numPr>
          <w:ilvl w:val="1"/>
          <w:numId w:val="5"/>
        </w:numPr>
        <w:tabs>
          <w:tab w:val="left" w:pos="1243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Настоящий Договор может быть расторгнут по соглашению сторон. По инициативе одной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настоящий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"/>
          <w:sz w:val="22"/>
        </w:rPr>
        <w:t xml:space="preserve"> </w:t>
      </w:r>
      <w:r>
        <w:rPr>
          <w:sz w:val="22"/>
        </w:rPr>
        <w:t>может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расторгнут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основаниям,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предусмотренным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действующим законодательством Российской Федерации, в том числе в случае невыполнения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Заказчика,</w:t>
      </w:r>
      <w:r>
        <w:rPr>
          <w:spacing w:val="-2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Договором.</w:t>
      </w:r>
    </w:p>
    <w:p w14:paraId="105A748C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136BA2D4">
      <w:pPr>
        <w:pStyle w:val="2"/>
        <w:numPr>
          <w:ilvl w:val="8"/>
          <w:numId w:val="1"/>
        </w:numPr>
        <w:tabs>
          <w:tab w:val="left" w:pos="4109"/>
        </w:tabs>
        <w:spacing w:before="73" w:after="0" w:line="251" w:lineRule="exact"/>
        <w:ind w:left="4109" w:right="0" w:hanging="356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14:paraId="732639E8">
      <w:pPr>
        <w:pStyle w:val="9"/>
        <w:numPr>
          <w:ilvl w:val="1"/>
          <w:numId w:val="6"/>
        </w:numPr>
        <w:tabs>
          <w:tab w:val="left" w:pos="1236"/>
          <w:tab w:val="left" w:pos="3018"/>
          <w:tab w:val="left" w:pos="5324"/>
        </w:tabs>
        <w:spacing w:before="0" w:after="0" w:line="240" w:lineRule="auto"/>
        <w:ind w:left="842" w:right="809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65"/>
          <w:sz w:val="22"/>
        </w:rPr>
        <w:t xml:space="preserve"> </w:t>
      </w:r>
      <w:r>
        <w:rPr>
          <w:sz w:val="22"/>
        </w:rPr>
        <w:t xml:space="preserve">договор  </w:t>
      </w:r>
      <w:r>
        <w:rPr>
          <w:spacing w:val="15"/>
          <w:sz w:val="22"/>
        </w:rPr>
        <w:t xml:space="preserve"> </w:t>
      </w:r>
      <w:r>
        <w:rPr>
          <w:sz w:val="22"/>
        </w:rPr>
        <w:t xml:space="preserve">вступает  </w:t>
      </w:r>
      <w:r>
        <w:rPr>
          <w:spacing w:val="20"/>
          <w:sz w:val="22"/>
        </w:rPr>
        <w:t xml:space="preserve"> </w:t>
      </w:r>
      <w:r>
        <w:rPr>
          <w:sz w:val="22"/>
        </w:rPr>
        <w:t xml:space="preserve">в  </w:t>
      </w:r>
      <w:r>
        <w:rPr>
          <w:spacing w:val="17"/>
          <w:sz w:val="22"/>
        </w:rPr>
        <w:t xml:space="preserve"> </w:t>
      </w:r>
      <w:r>
        <w:rPr>
          <w:sz w:val="22"/>
        </w:rPr>
        <w:t>силу</w:t>
      </w:r>
      <w:r>
        <w:rPr>
          <w:sz w:val="22"/>
        </w:rPr>
        <w:tab/>
      </w:r>
      <w:r>
        <w:rPr>
          <w:sz w:val="22"/>
        </w:rPr>
        <w:t>со</w:t>
      </w:r>
      <w:r>
        <w:rPr>
          <w:spacing w:val="16"/>
          <w:sz w:val="22"/>
        </w:rPr>
        <w:t xml:space="preserve"> </w:t>
      </w:r>
      <w:r>
        <w:rPr>
          <w:sz w:val="22"/>
        </w:rPr>
        <w:t>дня</w:t>
      </w:r>
      <w:r>
        <w:rPr>
          <w:spacing w:val="13"/>
          <w:sz w:val="22"/>
        </w:rPr>
        <w:t xml:space="preserve"> </w:t>
      </w:r>
      <w:r>
        <w:rPr>
          <w:sz w:val="22"/>
        </w:rPr>
        <w:t>его</w:t>
      </w:r>
      <w:r>
        <w:rPr>
          <w:spacing w:val="6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6"/>
          <w:sz w:val="22"/>
        </w:rPr>
        <w:t xml:space="preserve"> </w:t>
      </w:r>
      <w:r>
        <w:rPr>
          <w:sz w:val="22"/>
        </w:rPr>
        <w:t>Сторонами</w:t>
      </w:r>
      <w:r>
        <w:rPr>
          <w:spacing w:val="6"/>
          <w:sz w:val="22"/>
        </w:rPr>
        <w:t xml:space="preserve"> </w:t>
      </w:r>
      <w:r>
        <w:rPr>
          <w:sz w:val="22"/>
        </w:rPr>
        <w:t>и</w:t>
      </w:r>
      <w:r>
        <w:rPr>
          <w:spacing w:val="6"/>
          <w:sz w:val="22"/>
        </w:rPr>
        <w:t xml:space="preserve"> </w:t>
      </w:r>
      <w:r>
        <w:rPr>
          <w:sz w:val="22"/>
        </w:rPr>
        <w:t>действует</w:t>
      </w:r>
      <w:r>
        <w:rPr>
          <w:spacing w:val="-52"/>
          <w:sz w:val="22"/>
        </w:rPr>
        <w:t xml:space="preserve"> </w:t>
      </w:r>
      <w:r>
        <w:rPr>
          <w:sz w:val="22"/>
        </w:rPr>
        <w:t>до</w:t>
      </w:r>
      <w:r>
        <w:rPr>
          <w:spacing w:val="-1"/>
          <w:sz w:val="22"/>
        </w:rPr>
        <w:t xml:space="preserve"> </w:t>
      </w:r>
      <w:r>
        <w:rPr>
          <w:sz w:val="22"/>
        </w:rPr>
        <w:t>«</w:t>
      </w:r>
      <w:r>
        <w:rPr>
          <w:sz w:val="22"/>
          <w:u w:val="single"/>
        </w:rPr>
        <w:t>31</w:t>
      </w:r>
      <w:r>
        <w:rPr>
          <w:sz w:val="22"/>
        </w:rPr>
        <w:t>»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августа</w:t>
      </w:r>
      <w:r>
        <w:rPr>
          <w:sz w:val="22"/>
        </w:rPr>
        <w:t xml:space="preserve"> 20</w:t>
      </w:r>
      <w:r>
        <w:rPr>
          <w:rFonts w:hint="default"/>
          <w:color w:val="FF0000"/>
          <w:sz w:val="22"/>
          <w:u w:val="single"/>
          <w:lang w:val="ru-RU"/>
        </w:rPr>
        <w:t>29</w:t>
      </w:r>
      <w:bookmarkStart w:id="0" w:name="_GoBack"/>
      <w:bookmarkEnd w:id="0"/>
      <w:r>
        <w:rPr>
          <w:sz w:val="22"/>
        </w:rPr>
        <w:t>г.</w:t>
      </w:r>
    </w:p>
    <w:p w14:paraId="06573E4B">
      <w:pPr>
        <w:pStyle w:val="9"/>
        <w:numPr>
          <w:ilvl w:val="1"/>
          <w:numId w:val="6"/>
        </w:numPr>
        <w:tabs>
          <w:tab w:val="left" w:pos="1250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18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9"/>
          <w:sz w:val="22"/>
        </w:rPr>
        <w:t xml:space="preserve"> </w:t>
      </w:r>
      <w:r>
        <w:rPr>
          <w:sz w:val="22"/>
        </w:rPr>
        <w:t>составлен</w:t>
      </w:r>
      <w:r>
        <w:rPr>
          <w:spacing w:val="19"/>
          <w:sz w:val="22"/>
        </w:rPr>
        <w:t xml:space="preserve"> </w:t>
      </w:r>
      <w:r>
        <w:rPr>
          <w:sz w:val="22"/>
        </w:rPr>
        <w:t>в</w:t>
      </w:r>
      <w:r>
        <w:rPr>
          <w:spacing w:val="18"/>
          <w:sz w:val="22"/>
        </w:rPr>
        <w:t xml:space="preserve"> </w:t>
      </w:r>
      <w:r>
        <w:rPr>
          <w:sz w:val="22"/>
        </w:rPr>
        <w:t>двух</w:t>
      </w:r>
      <w:r>
        <w:rPr>
          <w:spacing w:val="19"/>
          <w:sz w:val="22"/>
        </w:rPr>
        <w:t xml:space="preserve"> </w:t>
      </w:r>
      <w:r>
        <w:rPr>
          <w:sz w:val="22"/>
        </w:rPr>
        <w:t>экземплярах,</w:t>
      </w:r>
      <w:r>
        <w:rPr>
          <w:spacing w:val="19"/>
          <w:sz w:val="22"/>
        </w:rPr>
        <w:t xml:space="preserve"> </w:t>
      </w:r>
      <w:r>
        <w:rPr>
          <w:sz w:val="22"/>
        </w:rPr>
        <w:t>имеющих</w:t>
      </w:r>
      <w:r>
        <w:rPr>
          <w:spacing w:val="19"/>
          <w:sz w:val="22"/>
        </w:rPr>
        <w:t xml:space="preserve"> </w:t>
      </w:r>
      <w:r>
        <w:rPr>
          <w:sz w:val="22"/>
        </w:rPr>
        <w:t>равную</w:t>
      </w:r>
      <w:r>
        <w:rPr>
          <w:spacing w:val="21"/>
          <w:sz w:val="22"/>
        </w:rPr>
        <w:t xml:space="preserve"> </w:t>
      </w:r>
      <w:r>
        <w:rPr>
          <w:sz w:val="22"/>
        </w:rPr>
        <w:t>юридическую</w:t>
      </w:r>
      <w:r>
        <w:rPr>
          <w:spacing w:val="20"/>
          <w:sz w:val="22"/>
        </w:rPr>
        <w:t xml:space="preserve"> </w:t>
      </w:r>
      <w:r>
        <w:rPr>
          <w:sz w:val="22"/>
        </w:rPr>
        <w:t>силу,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одному</w:t>
      </w:r>
      <w:r>
        <w:rPr>
          <w:spacing w:val="-3"/>
          <w:sz w:val="22"/>
        </w:rPr>
        <w:t xml:space="preserve"> </w:t>
      </w:r>
      <w:r>
        <w:rPr>
          <w:sz w:val="22"/>
        </w:rPr>
        <w:t>для каждой из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Сторон.</w:t>
      </w:r>
    </w:p>
    <w:p w14:paraId="5562DC06">
      <w:pPr>
        <w:pStyle w:val="9"/>
        <w:numPr>
          <w:ilvl w:val="1"/>
          <w:numId w:val="6"/>
        </w:numPr>
        <w:tabs>
          <w:tab w:val="left" w:pos="1255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Стороны</w:t>
      </w:r>
      <w:r>
        <w:rPr>
          <w:spacing w:val="25"/>
          <w:sz w:val="22"/>
        </w:rPr>
        <w:t xml:space="preserve"> </w:t>
      </w:r>
      <w:r>
        <w:rPr>
          <w:sz w:val="22"/>
        </w:rPr>
        <w:t>обязуются</w:t>
      </w:r>
      <w:r>
        <w:rPr>
          <w:spacing w:val="24"/>
          <w:sz w:val="22"/>
        </w:rPr>
        <w:t xml:space="preserve"> </w:t>
      </w:r>
      <w:r>
        <w:rPr>
          <w:sz w:val="22"/>
        </w:rPr>
        <w:t>письменно</w:t>
      </w:r>
      <w:r>
        <w:rPr>
          <w:spacing w:val="25"/>
          <w:sz w:val="22"/>
        </w:rPr>
        <w:t xml:space="preserve"> </w:t>
      </w:r>
      <w:r>
        <w:rPr>
          <w:sz w:val="22"/>
        </w:rPr>
        <w:t>извещать</w:t>
      </w:r>
      <w:r>
        <w:rPr>
          <w:spacing w:val="26"/>
          <w:sz w:val="22"/>
        </w:rPr>
        <w:t xml:space="preserve"> </w:t>
      </w:r>
      <w:r>
        <w:rPr>
          <w:sz w:val="22"/>
        </w:rPr>
        <w:t>друг</w:t>
      </w:r>
      <w:r>
        <w:rPr>
          <w:spacing w:val="25"/>
          <w:sz w:val="22"/>
        </w:rPr>
        <w:t xml:space="preserve"> </w:t>
      </w:r>
      <w:r>
        <w:rPr>
          <w:sz w:val="22"/>
        </w:rPr>
        <w:t>друга</w:t>
      </w:r>
      <w:r>
        <w:rPr>
          <w:spacing w:val="25"/>
          <w:sz w:val="22"/>
        </w:rPr>
        <w:t xml:space="preserve"> </w:t>
      </w:r>
      <w:r>
        <w:rPr>
          <w:sz w:val="22"/>
        </w:rPr>
        <w:t>о</w:t>
      </w:r>
      <w:r>
        <w:rPr>
          <w:spacing w:val="26"/>
          <w:sz w:val="22"/>
        </w:rPr>
        <w:t xml:space="preserve"> </w:t>
      </w:r>
      <w:r>
        <w:rPr>
          <w:sz w:val="22"/>
        </w:rPr>
        <w:t>смене</w:t>
      </w:r>
      <w:r>
        <w:rPr>
          <w:spacing w:val="25"/>
          <w:sz w:val="22"/>
        </w:rPr>
        <w:t xml:space="preserve"> </w:t>
      </w:r>
      <w:r>
        <w:rPr>
          <w:sz w:val="22"/>
        </w:rPr>
        <w:t>реквизитов,</w:t>
      </w:r>
      <w:r>
        <w:rPr>
          <w:spacing w:val="25"/>
          <w:sz w:val="22"/>
        </w:rPr>
        <w:t xml:space="preserve"> </w:t>
      </w:r>
      <w:r>
        <w:rPr>
          <w:sz w:val="22"/>
        </w:rPr>
        <w:t>адресов</w:t>
      </w:r>
      <w:r>
        <w:rPr>
          <w:spacing w:val="25"/>
          <w:sz w:val="22"/>
        </w:rPr>
        <w:t xml:space="preserve"> </w:t>
      </w:r>
      <w:r>
        <w:rPr>
          <w:sz w:val="22"/>
        </w:rPr>
        <w:t>и</w:t>
      </w:r>
      <w:r>
        <w:rPr>
          <w:spacing w:val="24"/>
          <w:sz w:val="22"/>
        </w:rPr>
        <w:t xml:space="preserve"> </w:t>
      </w:r>
      <w:r>
        <w:rPr>
          <w:sz w:val="22"/>
        </w:rPr>
        <w:t>иных</w:t>
      </w:r>
      <w:r>
        <w:rPr>
          <w:spacing w:val="-52"/>
          <w:sz w:val="22"/>
        </w:rPr>
        <w:t xml:space="preserve"> </w:t>
      </w:r>
      <w:r>
        <w:rPr>
          <w:sz w:val="22"/>
        </w:rPr>
        <w:t>существенных</w:t>
      </w:r>
      <w:r>
        <w:rPr>
          <w:spacing w:val="-1"/>
          <w:sz w:val="22"/>
        </w:rPr>
        <w:t xml:space="preserve"> </w:t>
      </w:r>
      <w:r>
        <w:rPr>
          <w:sz w:val="22"/>
        </w:rPr>
        <w:t>изменениях.</w:t>
      </w:r>
    </w:p>
    <w:p w14:paraId="0E1D212E">
      <w:pPr>
        <w:pStyle w:val="9"/>
        <w:numPr>
          <w:ilvl w:val="1"/>
          <w:numId w:val="6"/>
        </w:numPr>
        <w:tabs>
          <w:tab w:val="left" w:pos="1246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Все</w:t>
      </w:r>
      <w:r>
        <w:rPr>
          <w:spacing w:val="15"/>
          <w:sz w:val="22"/>
        </w:rPr>
        <w:t xml:space="preserve"> </w:t>
      </w:r>
      <w:r>
        <w:rPr>
          <w:sz w:val="22"/>
        </w:rPr>
        <w:t>споры</w:t>
      </w:r>
      <w:r>
        <w:rPr>
          <w:spacing w:val="15"/>
          <w:sz w:val="22"/>
        </w:rPr>
        <w:t xml:space="preserve"> </w:t>
      </w:r>
      <w:r>
        <w:rPr>
          <w:sz w:val="22"/>
        </w:rPr>
        <w:t>и</w:t>
      </w:r>
      <w:r>
        <w:rPr>
          <w:spacing w:val="15"/>
          <w:sz w:val="22"/>
        </w:rPr>
        <w:t xml:space="preserve"> </w:t>
      </w:r>
      <w:r>
        <w:rPr>
          <w:sz w:val="22"/>
        </w:rPr>
        <w:t>разногласия,</w:t>
      </w:r>
      <w:r>
        <w:rPr>
          <w:spacing w:val="14"/>
          <w:sz w:val="22"/>
        </w:rPr>
        <w:t xml:space="preserve"> </w:t>
      </w:r>
      <w:r>
        <w:rPr>
          <w:sz w:val="22"/>
        </w:rPr>
        <w:t>которые</w:t>
      </w:r>
      <w:r>
        <w:rPr>
          <w:spacing w:val="15"/>
          <w:sz w:val="22"/>
        </w:rPr>
        <w:t xml:space="preserve"> </w:t>
      </w:r>
      <w:r>
        <w:rPr>
          <w:sz w:val="22"/>
        </w:rPr>
        <w:t>могут</w:t>
      </w:r>
      <w:r>
        <w:rPr>
          <w:spacing w:val="15"/>
          <w:sz w:val="22"/>
        </w:rPr>
        <w:t xml:space="preserve"> </w:t>
      </w:r>
      <w:r>
        <w:rPr>
          <w:sz w:val="22"/>
        </w:rPr>
        <w:t>возникнуть</w:t>
      </w:r>
      <w:r>
        <w:rPr>
          <w:spacing w:val="14"/>
          <w:sz w:val="22"/>
        </w:rPr>
        <w:t xml:space="preserve"> </w:t>
      </w:r>
      <w:r>
        <w:rPr>
          <w:sz w:val="22"/>
        </w:rPr>
        <w:t>при</w:t>
      </w:r>
      <w:r>
        <w:rPr>
          <w:spacing w:val="13"/>
          <w:sz w:val="22"/>
        </w:rPr>
        <w:t xml:space="preserve"> </w:t>
      </w:r>
      <w:r>
        <w:rPr>
          <w:sz w:val="22"/>
        </w:rPr>
        <w:t>исполнении</w:t>
      </w:r>
      <w:r>
        <w:rPr>
          <w:spacing w:val="15"/>
          <w:sz w:val="22"/>
        </w:rPr>
        <w:t xml:space="preserve"> </w:t>
      </w:r>
      <w:r>
        <w:rPr>
          <w:sz w:val="22"/>
        </w:rPr>
        <w:t>условий</w:t>
      </w:r>
      <w:r>
        <w:rPr>
          <w:spacing w:val="1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Стороны</w:t>
      </w:r>
      <w:r>
        <w:rPr>
          <w:spacing w:val="-3"/>
          <w:sz w:val="22"/>
        </w:rPr>
        <w:t xml:space="preserve"> </w:t>
      </w:r>
      <w:r>
        <w:rPr>
          <w:sz w:val="22"/>
        </w:rPr>
        <w:t>будут</w:t>
      </w:r>
      <w:r>
        <w:rPr>
          <w:spacing w:val="1"/>
          <w:sz w:val="22"/>
        </w:rPr>
        <w:t xml:space="preserve"> </w:t>
      </w:r>
      <w:r>
        <w:rPr>
          <w:sz w:val="22"/>
        </w:rPr>
        <w:t>стремиться</w:t>
      </w:r>
      <w:r>
        <w:rPr>
          <w:spacing w:val="-1"/>
          <w:sz w:val="22"/>
        </w:rPr>
        <w:t xml:space="preserve"> </w:t>
      </w:r>
      <w:r>
        <w:rPr>
          <w:sz w:val="22"/>
        </w:rPr>
        <w:t>разрешать путем</w:t>
      </w:r>
      <w:r>
        <w:rPr>
          <w:spacing w:val="-2"/>
          <w:sz w:val="22"/>
        </w:rPr>
        <w:t xml:space="preserve"> </w:t>
      </w:r>
      <w:r>
        <w:rPr>
          <w:sz w:val="22"/>
        </w:rPr>
        <w:t>переговоров.</w:t>
      </w:r>
    </w:p>
    <w:p w14:paraId="3057D597">
      <w:pPr>
        <w:pStyle w:val="9"/>
        <w:numPr>
          <w:ilvl w:val="1"/>
          <w:numId w:val="6"/>
        </w:numPr>
        <w:tabs>
          <w:tab w:val="left" w:pos="1327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Споры,</w:t>
      </w:r>
      <w:r>
        <w:rPr>
          <w:spacing w:val="39"/>
          <w:sz w:val="22"/>
        </w:rPr>
        <w:t xml:space="preserve"> </w:t>
      </w:r>
      <w:r>
        <w:rPr>
          <w:sz w:val="22"/>
        </w:rPr>
        <w:t>не</w:t>
      </w:r>
      <w:r>
        <w:rPr>
          <w:spacing w:val="41"/>
          <w:sz w:val="22"/>
        </w:rPr>
        <w:t xml:space="preserve"> </w:t>
      </w:r>
      <w:r>
        <w:rPr>
          <w:sz w:val="22"/>
        </w:rPr>
        <w:t>урегулированные</w:t>
      </w:r>
      <w:r>
        <w:rPr>
          <w:spacing w:val="42"/>
          <w:sz w:val="22"/>
        </w:rPr>
        <w:t xml:space="preserve"> </w:t>
      </w:r>
      <w:r>
        <w:rPr>
          <w:sz w:val="22"/>
        </w:rPr>
        <w:t>путем</w:t>
      </w:r>
      <w:r>
        <w:rPr>
          <w:spacing w:val="40"/>
          <w:sz w:val="22"/>
        </w:rPr>
        <w:t xml:space="preserve"> </w:t>
      </w:r>
      <w:r>
        <w:rPr>
          <w:sz w:val="22"/>
        </w:rPr>
        <w:t>переговоров,</w:t>
      </w:r>
      <w:r>
        <w:rPr>
          <w:spacing w:val="41"/>
          <w:sz w:val="22"/>
        </w:rPr>
        <w:t xml:space="preserve"> </w:t>
      </w:r>
      <w:r>
        <w:rPr>
          <w:sz w:val="22"/>
        </w:rPr>
        <w:t>разрешаются</w:t>
      </w:r>
      <w:r>
        <w:rPr>
          <w:spacing w:val="41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судебном</w:t>
      </w:r>
      <w:r>
        <w:rPr>
          <w:spacing w:val="40"/>
          <w:sz w:val="22"/>
        </w:rPr>
        <w:t xml:space="preserve"> </w:t>
      </w:r>
      <w:r>
        <w:rPr>
          <w:sz w:val="22"/>
        </w:rPr>
        <w:t>порядке,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установленном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 Российской Федерации.</w:t>
      </w:r>
    </w:p>
    <w:p w14:paraId="017280B2">
      <w:pPr>
        <w:pStyle w:val="9"/>
        <w:numPr>
          <w:ilvl w:val="1"/>
          <w:numId w:val="6"/>
        </w:numPr>
        <w:tabs>
          <w:tab w:val="left" w:pos="1301"/>
        </w:tabs>
        <w:spacing w:before="0" w:after="0" w:line="240" w:lineRule="auto"/>
        <w:ind w:left="842" w:right="808" w:firstLine="0"/>
        <w:jc w:val="left"/>
        <w:rPr>
          <w:sz w:val="22"/>
        </w:rPr>
      </w:pPr>
      <w:r>
        <w:rPr>
          <w:sz w:val="22"/>
        </w:rPr>
        <w:t>Ни</w:t>
      </w:r>
      <w:r>
        <w:rPr>
          <w:spacing w:val="16"/>
          <w:sz w:val="22"/>
        </w:rPr>
        <w:t xml:space="preserve"> </w:t>
      </w:r>
      <w:r>
        <w:rPr>
          <w:sz w:val="22"/>
        </w:rPr>
        <w:t>одна</w:t>
      </w:r>
      <w:r>
        <w:rPr>
          <w:spacing w:val="17"/>
          <w:sz w:val="22"/>
        </w:rPr>
        <w:t xml:space="preserve"> </w:t>
      </w:r>
      <w:r>
        <w:rPr>
          <w:sz w:val="22"/>
        </w:rPr>
        <w:t>из</w:t>
      </w:r>
      <w:r>
        <w:rPr>
          <w:spacing w:val="15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3"/>
          <w:sz w:val="22"/>
        </w:rPr>
        <w:t xml:space="preserve"> </w:t>
      </w:r>
      <w:r>
        <w:rPr>
          <w:sz w:val="22"/>
        </w:rPr>
        <w:t>не</w:t>
      </w:r>
      <w:r>
        <w:rPr>
          <w:spacing w:val="16"/>
          <w:sz w:val="22"/>
        </w:rPr>
        <w:t xml:space="preserve"> </w:t>
      </w:r>
      <w:r>
        <w:rPr>
          <w:sz w:val="22"/>
        </w:rPr>
        <w:t>вправе</w:t>
      </w:r>
      <w:r>
        <w:rPr>
          <w:spacing w:val="17"/>
          <w:sz w:val="22"/>
        </w:rPr>
        <w:t xml:space="preserve"> </w:t>
      </w:r>
      <w:r>
        <w:rPr>
          <w:sz w:val="22"/>
        </w:rPr>
        <w:t>передавать</w:t>
      </w:r>
      <w:r>
        <w:rPr>
          <w:spacing w:val="14"/>
          <w:sz w:val="22"/>
        </w:rPr>
        <w:t xml:space="preserve"> </w:t>
      </w:r>
      <w:r>
        <w:rPr>
          <w:sz w:val="22"/>
        </w:rPr>
        <w:t>свои</w:t>
      </w:r>
      <w:r>
        <w:rPr>
          <w:spacing w:val="15"/>
          <w:sz w:val="22"/>
        </w:rPr>
        <w:t xml:space="preserve"> </w:t>
      </w:r>
      <w:r>
        <w:rPr>
          <w:sz w:val="22"/>
        </w:rPr>
        <w:t>права</w:t>
      </w:r>
      <w:r>
        <w:rPr>
          <w:spacing w:val="17"/>
          <w:sz w:val="22"/>
        </w:rPr>
        <w:t xml:space="preserve"> </w:t>
      </w:r>
      <w:r>
        <w:rPr>
          <w:sz w:val="22"/>
        </w:rPr>
        <w:t>и</w:t>
      </w:r>
      <w:r>
        <w:rPr>
          <w:spacing w:val="16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15"/>
          <w:sz w:val="22"/>
        </w:rPr>
        <w:t xml:space="preserve"> </w:t>
      </w:r>
      <w:r>
        <w:rPr>
          <w:sz w:val="22"/>
        </w:rPr>
        <w:t>по</w:t>
      </w:r>
      <w:r>
        <w:rPr>
          <w:spacing w:val="16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-4"/>
          <w:sz w:val="22"/>
        </w:rPr>
        <w:t xml:space="preserve"> </w:t>
      </w:r>
      <w:r>
        <w:rPr>
          <w:sz w:val="22"/>
        </w:rPr>
        <w:t>третьим лицам</w:t>
      </w:r>
      <w:r>
        <w:rPr>
          <w:spacing w:val="-6"/>
          <w:sz w:val="22"/>
        </w:rPr>
        <w:t xml:space="preserve"> </w:t>
      </w:r>
      <w:r>
        <w:rPr>
          <w:sz w:val="22"/>
        </w:rPr>
        <w:t>без</w:t>
      </w:r>
      <w:r>
        <w:rPr>
          <w:spacing w:val="-1"/>
          <w:sz w:val="22"/>
        </w:rPr>
        <w:t xml:space="preserve"> </w:t>
      </w:r>
      <w:r>
        <w:rPr>
          <w:sz w:val="22"/>
        </w:rPr>
        <w:t>письменного согласия</w:t>
      </w:r>
      <w:r>
        <w:rPr>
          <w:spacing w:val="-1"/>
          <w:sz w:val="22"/>
        </w:rPr>
        <w:t xml:space="preserve"> </w:t>
      </w:r>
      <w:r>
        <w:rPr>
          <w:sz w:val="22"/>
        </w:rPr>
        <w:t>другой Стороны.</w:t>
      </w:r>
    </w:p>
    <w:p w14:paraId="3EB8E03B">
      <w:pPr>
        <w:pStyle w:val="9"/>
        <w:numPr>
          <w:ilvl w:val="1"/>
          <w:numId w:val="6"/>
        </w:numPr>
        <w:tabs>
          <w:tab w:val="left" w:pos="1448"/>
          <w:tab w:val="left" w:pos="1450"/>
          <w:tab w:val="left" w:pos="2111"/>
          <w:tab w:val="left" w:pos="3546"/>
          <w:tab w:val="left" w:pos="4588"/>
          <w:tab w:val="left" w:pos="5952"/>
          <w:tab w:val="left" w:pos="7168"/>
          <w:tab w:val="left" w:pos="8282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При</w:t>
      </w:r>
      <w:r>
        <w:rPr>
          <w:sz w:val="22"/>
        </w:rPr>
        <w:tab/>
      </w:r>
      <w:r>
        <w:rPr>
          <w:sz w:val="22"/>
        </w:rPr>
        <w:t>выполнении</w:t>
      </w:r>
      <w:r>
        <w:rPr>
          <w:sz w:val="22"/>
        </w:rPr>
        <w:tab/>
      </w:r>
      <w:r>
        <w:rPr>
          <w:sz w:val="22"/>
        </w:rPr>
        <w:t>условий</w:t>
      </w:r>
      <w:r>
        <w:rPr>
          <w:sz w:val="22"/>
        </w:rPr>
        <w:tab/>
      </w:r>
      <w:r>
        <w:rPr>
          <w:sz w:val="22"/>
        </w:rPr>
        <w:t>настоящего</w:t>
      </w:r>
      <w:r>
        <w:rPr>
          <w:sz w:val="22"/>
        </w:rPr>
        <w:tab/>
      </w:r>
      <w:r>
        <w:rPr>
          <w:sz w:val="22"/>
        </w:rPr>
        <w:t>Договора,</w:t>
      </w:r>
      <w:r>
        <w:rPr>
          <w:sz w:val="22"/>
        </w:rPr>
        <w:tab/>
      </w:r>
      <w:r>
        <w:rPr>
          <w:sz w:val="22"/>
        </w:rPr>
        <w:t>Стороны</w:t>
      </w:r>
      <w:r>
        <w:rPr>
          <w:sz w:val="22"/>
        </w:rPr>
        <w:tab/>
      </w:r>
      <w:r>
        <w:rPr>
          <w:spacing w:val="-1"/>
          <w:sz w:val="22"/>
        </w:rPr>
        <w:t>руководствуются</w:t>
      </w:r>
      <w:r>
        <w:rPr>
          <w:spacing w:val="-52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18884292">
      <w:pPr>
        <w:pStyle w:val="5"/>
        <w:spacing w:before="4"/>
        <w:ind w:left="0"/>
        <w:rPr>
          <w:sz w:val="14"/>
        </w:rPr>
      </w:pPr>
    </w:p>
    <w:p w14:paraId="4B572B64">
      <w:pPr>
        <w:spacing w:after="0"/>
        <w:rPr>
          <w:sz w:val="14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687F93B2">
      <w:pPr>
        <w:pStyle w:val="5"/>
        <w:ind w:left="0"/>
        <w:rPr>
          <w:sz w:val="24"/>
        </w:rPr>
      </w:pPr>
    </w:p>
    <w:p w14:paraId="0D819AD3">
      <w:pPr>
        <w:pStyle w:val="5"/>
        <w:spacing w:before="2"/>
        <w:ind w:left="0"/>
        <w:rPr>
          <w:sz w:val="19"/>
        </w:rPr>
      </w:pPr>
    </w:p>
    <w:p w14:paraId="0F51DFFA">
      <w:pPr>
        <w:pStyle w:val="2"/>
        <w:spacing w:before="1"/>
        <w:ind w:left="784" w:firstLine="0"/>
      </w:pPr>
      <w:r>
        <w:t>Исполнитель</w:t>
      </w:r>
    </w:p>
    <w:p w14:paraId="352B0323">
      <w:pPr>
        <w:pStyle w:val="9"/>
        <w:numPr>
          <w:ilvl w:val="8"/>
          <w:numId w:val="1"/>
        </w:numPr>
        <w:tabs>
          <w:tab w:val="left" w:pos="1224"/>
        </w:tabs>
        <w:spacing w:before="92" w:after="0" w:line="240" w:lineRule="auto"/>
        <w:ind w:left="1223" w:right="0" w:hanging="440"/>
        <w:jc w:val="left"/>
        <w:rPr>
          <w:b/>
          <w:sz w:val="22"/>
        </w:rPr>
      </w:pPr>
      <w:r>
        <w:rPr>
          <w:b/>
          <w:spacing w:val="1"/>
          <w:w w:val="100"/>
          <w:sz w:val="22"/>
        </w:rPr>
        <w:br w:type="column"/>
      </w:r>
      <w:r>
        <w:rPr>
          <w:b/>
          <w:sz w:val="22"/>
        </w:rPr>
        <w:t>Реквизиты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подписи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сторон</w:t>
      </w:r>
    </w:p>
    <w:p w14:paraId="6E013336">
      <w:pPr>
        <w:pStyle w:val="2"/>
        <w:spacing w:before="152"/>
        <w:ind w:left="2387" w:firstLine="0"/>
      </w:pPr>
      <w:r>
        <w:t>Заказчик</w:t>
      </w:r>
    </w:p>
    <w:p w14:paraId="3D3B9B14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153" w:space="773"/>
            <w:col w:w="7804"/>
          </w:cols>
        </w:sectPr>
      </w:pPr>
    </w:p>
    <w:p w14:paraId="265A8ED4">
      <w:pPr>
        <w:pStyle w:val="5"/>
        <w:tabs>
          <w:tab w:val="left" w:pos="5313"/>
          <w:tab w:val="left" w:pos="9804"/>
        </w:tabs>
        <w:spacing w:line="247" w:lineRule="exact"/>
        <w:ind w:left="784"/>
      </w:pPr>
      <w:r>
        <w:t>Муниципальное</w:t>
      </w:r>
      <w:r>
        <w:rPr>
          <w:spacing w:val="-7"/>
        </w:rPr>
        <w:t xml:space="preserve"> </w:t>
      </w:r>
      <w:r>
        <w:rPr>
          <w:lang w:val="ru-RU"/>
        </w:rPr>
        <w:t>бюджетное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Мария Ивановна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41F2E34D">
      <w:pPr>
        <w:spacing w:after="0" w:line="247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05A930F6">
      <w:pPr>
        <w:pStyle w:val="5"/>
        <w:tabs>
          <w:tab w:val="left" w:pos="2149"/>
        </w:tabs>
        <w:spacing w:line="252" w:lineRule="exact"/>
        <w:ind w:left="784"/>
      </w:pPr>
      <w:r>
        <w:t>дошкольное</w:t>
      </w:r>
      <w:r>
        <w:tab/>
      </w:r>
      <w:r>
        <w:t>образовательное</w:t>
      </w:r>
      <w:r>
        <w:rPr>
          <w:spacing w:val="-4"/>
        </w:rPr>
        <w:t xml:space="preserve"> </w:t>
      </w:r>
      <w:r>
        <w:t>учреждение</w:t>
      </w:r>
    </w:p>
    <w:p w14:paraId="4591396E">
      <w:pPr>
        <w:spacing w:before="24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(фамилия,</w:t>
      </w:r>
      <w:r>
        <w:rPr>
          <w:spacing w:val="-5"/>
          <w:sz w:val="18"/>
        </w:rPr>
        <w:t xml:space="preserve"> </w:t>
      </w:r>
      <w:r>
        <w:rPr>
          <w:sz w:val="18"/>
        </w:rPr>
        <w:t>имя,</w:t>
      </w:r>
      <w:r>
        <w:rPr>
          <w:spacing w:val="-5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(при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22AC8369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926" w:space="439"/>
            <w:col w:w="5365"/>
          </w:cols>
        </w:sectPr>
      </w:pPr>
    </w:p>
    <w:p w14:paraId="344B2178">
      <w:pPr>
        <w:pStyle w:val="5"/>
        <w:tabs>
          <w:tab w:val="left" w:pos="5313"/>
          <w:tab w:val="left" w:pos="9804"/>
        </w:tabs>
        <w:spacing w:before="1" w:line="252" w:lineRule="exact"/>
        <w:ind w:left="784"/>
      </w:pP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 xml:space="preserve">№ </w:t>
      </w:r>
      <w:r>
        <w:rPr>
          <w:rFonts w:hint="default"/>
          <w:lang w:val="ru-RU"/>
        </w:rPr>
        <w:t>133</w:t>
      </w:r>
      <w:r>
        <w:t>»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0000 00000 выдан ГУ МВД России </w:t>
      </w:r>
      <w:r>
        <w:rPr>
          <w:u w:val="single"/>
        </w:rPr>
        <w:tab/>
      </w:r>
    </w:p>
    <w:p w14:paraId="251ECD90">
      <w:pPr>
        <w:pStyle w:val="5"/>
        <w:spacing w:line="252" w:lineRule="exact"/>
        <w:ind w:left="784"/>
      </w:pPr>
      <w:r>
        <w:t>(М</w:t>
      </w:r>
      <w:r>
        <w:rPr>
          <w:lang w:val="ru-RU"/>
        </w:rPr>
        <w:t>Б</w:t>
      </w:r>
      <w:r>
        <w:t>ДОУ</w:t>
      </w:r>
      <w:r>
        <w:rPr>
          <w:spacing w:val="-2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rFonts w:hint="default"/>
          <w:spacing w:val="-2"/>
          <w:lang w:val="ru-RU"/>
        </w:rPr>
        <w:t>133</w:t>
      </w:r>
      <w:r>
        <w:t>»)</w:t>
      </w:r>
    </w:p>
    <w:p w14:paraId="7E2F0E3C">
      <w:pPr>
        <w:pStyle w:val="5"/>
        <w:tabs>
          <w:tab w:val="left" w:pos="5313"/>
          <w:tab w:val="left" w:pos="9804"/>
        </w:tabs>
        <w:spacing w:before="2"/>
        <w:ind w:left="784"/>
      </w:pPr>
      <w:r>
        <w:t>Адрес:</w:t>
      </w:r>
      <w:r>
        <w:rPr>
          <w:spacing w:val="-3"/>
        </w:rPr>
        <w:t xml:space="preserve"> </w:t>
      </w:r>
      <w:r>
        <w:t>603</w:t>
      </w:r>
      <w:r>
        <w:rPr>
          <w:rFonts w:hint="default"/>
          <w:lang w:val="ru-RU"/>
        </w:rPr>
        <w:t>043</w:t>
      </w:r>
      <w:r>
        <w:t>,</w:t>
      </w:r>
      <w:r>
        <w:rPr>
          <w:spacing w:val="-2"/>
        </w:rPr>
        <w:t xml:space="preserve"> </w:t>
      </w:r>
      <w:r>
        <w:t>город</w:t>
      </w:r>
      <w:r>
        <w:rPr>
          <w:spacing w:val="-1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Новгород,</w:t>
      </w:r>
      <w:r>
        <w:tab/>
      </w:r>
      <w:r>
        <w:rPr>
          <w:w w:val="100"/>
          <w:u w:val="single"/>
        </w:rPr>
        <w:t xml:space="preserve">  </w:t>
      </w:r>
      <w:r>
        <w:rPr>
          <w:color w:val="FF0000"/>
          <w:w w:val="100"/>
          <w:u w:val="single"/>
          <w:lang w:val="ru-RU"/>
        </w:rPr>
        <w:t>по</w:t>
      </w:r>
      <w:r>
        <w:rPr>
          <w:rFonts w:hint="default"/>
          <w:color w:val="FF0000"/>
          <w:w w:val="100"/>
          <w:u w:val="single"/>
          <w:lang w:val="ru-RU"/>
        </w:rPr>
        <w:t xml:space="preserve"> Нижегородской области 00.00.2000</w:t>
      </w:r>
      <w:r>
        <w:rPr>
          <w:u w:val="single"/>
        </w:rPr>
        <w:tab/>
      </w:r>
    </w:p>
    <w:p w14:paraId="31420053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657AF5BC">
      <w:pPr>
        <w:pStyle w:val="5"/>
        <w:spacing w:line="252" w:lineRule="exact"/>
        <w:ind w:left="784"/>
        <w:rPr>
          <w:rFonts w:hint="default"/>
          <w:lang w:val="ru-RU"/>
        </w:rPr>
      </w:pPr>
      <w:r>
        <w:rPr>
          <w:lang w:val="ru-RU"/>
        </w:rPr>
        <w:t>проспект</w:t>
      </w:r>
      <w:r>
        <w:rPr>
          <w:rFonts w:hint="default"/>
          <w:lang w:val="ru-RU"/>
        </w:rPr>
        <w:t xml:space="preserve"> Октября</w:t>
      </w:r>
      <w:r>
        <w:t>,  дом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15а</w:t>
      </w:r>
    </w:p>
    <w:p w14:paraId="090AA466">
      <w:pPr>
        <w:spacing w:before="46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(паспортные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2FF507B5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3703" w:space="2382"/>
            <w:col w:w="4645"/>
          </w:cols>
        </w:sectPr>
      </w:pPr>
    </w:p>
    <w:p w14:paraId="748A1682">
      <w:pPr>
        <w:pStyle w:val="5"/>
        <w:tabs>
          <w:tab w:val="left" w:pos="5313"/>
          <w:tab w:val="left" w:pos="9804"/>
        </w:tabs>
        <w:spacing w:line="251" w:lineRule="exact"/>
        <w:ind w:left="784"/>
      </w:pPr>
      <w:r>
        <w:t>телефон/факс:</w:t>
      </w:r>
      <w:r>
        <w:rPr>
          <w:spacing w:val="-5"/>
        </w:rPr>
        <w:t xml:space="preserve"> </w:t>
      </w:r>
      <w:r>
        <w:t>8(831)29</w:t>
      </w:r>
      <w:r>
        <w:rPr>
          <w:rFonts w:hint="default"/>
          <w:lang w:val="ru-RU"/>
        </w:rPr>
        <w:t>5</w:t>
      </w:r>
      <w:r>
        <w:t>-</w:t>
      </w:r>
      <w:r>
        <w:rPr>
          <w:rFonts w:hint="default"/>
          <w:lang w:val="ru-RU"/>
        </w:rPr>
        <w:t>52</w:t>
      </w:r>
      <w:r>
        <w:t>-</w:t>
      </w:r>
      <w:r>
        <w:rPr>
          <w:rFonts w:hint="default"/>
          <w:lang w:val="ru-RU"/>
        </w:rPr>
        <w:t>53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</w:t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63EE0B7B">
      <w:pPr>
        <w:pStyle w:val="5"/>
        <w:spacing w:before="1" w:line="252" w:lineRule="exact"/>
        <w:ind w:left="784"/>
      </w:pPr>
      <w:r>
        <w:t>ИНН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5256047695 </w:t>
      </w:r>
    </w:p>
    <w:p w14:paraId="1E97C539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КПП</w:t>
      </w:r>
      <w:r>
        <w:rPr>
          <w:rFonts w:ascii="Times New Roman" w:hAnsi="Times New Roman"/>
          <w:sz w:val="22"/>
          <w:szCs w:val="22"/>
          <w:lang w:val="ru-RU"/>
        </w:rPr>
        <w:t xml:space="preserve">525601001 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ул. Комсомольская, дом 0, кв. 00 </w:t>
      </w:r>
      <w:r>
        <w:rPr>
          <w:u w:val="single"/>
        </w:rPr>
        <w:tab/>
      </w:r>
    </w:p>
    <w:p w14:paraId="76E943F4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1E28C23A">
      <w:pPr>
        <w:pStyle w:val="5"/>
        <w:spacing w:before="2"/>
        <w:ind w:left="784"/>
        <w:rPr>
          <w:sz w:val="22"/>
          <w:szCs w:val="22"/>
        </w:rPr>
      </w:pPr>
      <w:r>
        <w:rPr>
          <w:sz w:val="22"/>
          <w:szCs w:val="22"/>
        </w:rPr>
        <w:t xml:space="preserve">л/с </w:t>
      </w:r>
      <w:r>
        <w:rPr>
          <w:rFonts w:ascii="Times New Roman" w:hAnsi="Times New Roman"/>
          <w:sz w:val="22"/>
          <w:szCs w:val="22"/>
          <w:lang w:val="ru-RU"/>
        </w:rPr>
        <w:t>22040751127</w:t>
      </w:r>
    </w:p>
    <w:p w14:paraId="15871354">
      <w:pPr>
        <w:spacing w:before="70" w:line="192" w:lineRule="exact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(адрес</w:t>
      </w:r>
      <w:r>
        <w:rPr>
          <w:spacing w:val="-8"/>
          <w:sz w:val="18"/>
        </w:rPr>
        <w:t xml:space="preserve"> </w:t>
      </w:r>
      <w:r>
        <w:rPr>
          <w:sz w:val="18"/>
        </w:rPr>
        <w:t>места</w:t>
      </w:r>
      <w:r>
        <w:rPr>
          <w:spacing w:val="-6"/>
          <w:sz w:val="18"/>
        </w:rPr>
        <w:t xml:space="preserve"> </w:t>
      </w:r>
      <w:r>
        <w:rPr>
          <w:sz w:val="18"/>
        </w:rPr>
        <w:t>жительства,</w:t>
      </w:r>
    </w:p>
    <w:p w14:paraId="1466D7E6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361" w:space="3606"/>
            <w:col w:w="4763"/>
          </w:cols>
        </w:sectPr>
      </w:pPr>
    </w:p>
    <w:p w14:paraId="3E385C53">
      <w:pPr>
        <w:widowControl w:val="0"/>
        <w:autoSpaceDE w:val="0"/>
        <w:autoSpaceDN w:val="0"/>
        <w:spacing w:after="0" w:line="240" w:lineRule="auto"/>
        <w:ind w:firstLine="770" w:firstLineChars="350"/>
        <w:jc w:val="both"/>
        <w:rPr>
          <w:rFonts w:ascii="Times New Roman" w:hAnsi="Times New Roman"/>
          <w:sz w:val="22"/>
          <w:szCs w:val="22"/>
          <w:lang w:val="ru-RU"/>
        </w:rPr>
      </w:pPr>
      <w:r>
        <w:rPr>
          <w:sz w:val="22"/>
          <w:szCs w:val="22"/>
        </w:rPr>
        <w:t>р/с</w:t>
      </w:r>
      <w:r>
        <w:rPr>
          <w:spacing w:val="-1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40102810745370000024 </w:t>
      </w:r>
    </w:p>
    <w:p w14:paraId="37F581CF">
      <w:pPr>
        <w:pStyle w:val="5"/>
        <w:tabs>
          <w:tab w:val="left" w:pos="5313"/>
          <w:tab w:val="left" w:pos="9803"/>
        </w:tabs>
        <w:spacing w:line="245" w:lineRule="exact"/>
        <w:ind w:left="784"/>
      </w:pP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8 900 000 00 00</w:t>
      </w:r>
      <w:r>
        <w:rPr>
          <w:u w:val="single"/>
        </w:rPr>
        <w:tab/>
      </w:r>
    </w:p>
    <w:p w14:paraId="7CCA67E3">
      <w:pPr>
        <w:spacing w:after="0" w:line="245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5B25381C">
      <w:pPr>
        <w:pStyle w:val="5"/>
        <w:spacing w:line="252" w:lineRule="exact"/>
        <w:ind w:left="784"/>
      </w:pPr>
      <w:r>
        <w:t>в</w:t>
      </w:r>
      <w:r>
        <w:rPr>
          <w:spacing w:val="-2"/>
        </w:rPr>
        <w:t xml:space="preserve"> </w:t>
      </w:r>
      <w:r>
        <w:t>Волго -</w:t>
      </w:r>
      <w:r>
        <w:rPr>
          <w:spacing w:val="-4"/>
        </w:rPr>
        <w:t xml:space="preserve"> </w:t>
      </w:r>
      <w:r>
        <w:t>Вятское</w:t>
      </w:r>
      <w:r>
        <w:rPr>
          <w:spacing w:val="-1"/>
        </w:rPr>
        <w:t xml:space="preserve"> </w:t>
      </w:r>
      <w:r>
        <w:t>ГУ</w:t>
      </w:r>
      <w:r>
        <w:rPr>
          <w:spacing w:val="-1"/>
        </w:rPr>
        <w:t xml:space="preserve"> </w:t>
      </w:r>
      <w:r>
        <w:t>Банка России</w:t>
      </w:r>
    </w:p>
    <w:p w14:paraId="69B49AB4">
      <w:pPr>
        <w:spacing w:before="48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контактные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1EA7E5BE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149" w:space="1974"/>
            <w:col w:w="4607"/>
          </w:cols>
        </w:sectPr>
      </w:pPr>
    </w:p>
    <w:p w14:paraId="2F88CE52">
      <w:pPr>
        <w:pStyle w:val="5"/>
        <w:tabs>
          <w:tab w:val="left" w:pos="5313"/>
          <w:tab w:val="left" w:pos="9804"/>
        </w:tabs>
        <w:spacing w:line="251" w:lineRule="exact"/>
        <w:ind w:left="784"/>
      </w:pPr>
      <w:r>
        <w:t>г.</w:t>
      </w:r>
      <w:r>
        <w:rPr>
          <w:spacing w:val="-2"/>
        </w:rPr>
        <w:t xml:space="preserve"> </w:t>
      </w:r>
      <w:r>
        <w:t>Нижний</w:t>
      </w:r>
      <w:r>
        <w:rPr>
          <w:spacing w:val="-3"/>
        </w:rPr>
        <w:t xml:space="preserve"> </w:t>
      </w:r>
      <w:r>
        <w:t>Новгород</w:t>
      </w:r>
      <w:r>
        <w:tab/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1A19E3F0">
      <w:pPr>
        <w:pStyle w:val="5"/>
        <w:spacing w:line="252" w:lineRule="exact"/>
        <w:ind w:left="784"/>
      </w:pPr>
      <w:r>
        <w:t>БИК</w:t>
      </w:r>
      <w:r>
        <w:rPr>
          <w:rFonts w:ascii="Times New Roman" w:hAnsi="Times New Roman"/>
          <w:sz w:val="18"/>
          <w:szCs w:val="18"/>
          <w:lang w:val="ru-RU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012202102</w:t>
      </w:r>
    </w:p>
    <w:p w14:paraId="7E0FB2FF">
      <w:pPr>
        <w:pStyle w:val="5"/>
        <w:spacing w:before="23"/>
        <w:ind w:left="784"/>
      </w:pPr>
      <w:r>
        <w:rPr>
          <w:lang w:val="ru-RU"/>
        </w:rPr>
        <w:t>И</w:t>
      </w:r>
      <w:r>
        <w:rPr>
          <w:rFonts w:hint="default"/>
          <w:lang w:val="ru-RU"/>
        </w:rPr>
        <w:t>.о. з</w:t>
      </w:r>
      <w:r>
        <w:t>аведующ</w:t>
      </w:r>
      <w:r>
        <w:rPr>
          <w:lang w:val="ru-RU"/>
        </w:rPr>
        <w:t>его</w:t>
      </w:r>
      <w:r>
        <w:rPr>
          <w:spacing w:val="-2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</w:p>
    <w:p w14:paraId="4710B09E">
      <w:pPr>
        <w:pStyle w:val="5"/>
        <w:tabs>
          <w:tab w:val="left" w:pos="3148"/>
          <w:tab w:val="left" w:pos="3369"/>
          <w:tab w:val="left" w:pos="5410"/>
          <w:tab w:val="left" w:pos="10020"/>
        </w:tabs>
        <w:spacing w:before="1" w:line="191" w:lineRule="exact"/>
        <w:ind w:left="784"/>
      </w:pPr>
      <w:r>
        <w:rPr>
          <w:w w:val="100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lang w:val="ru-RU"/>
        </w:rPr>
        <w:t>А</w:t>
      </w:r>
      <w:r>
        <w:rPr>
          <w:rFonts w:hint="default"/>
          <w:lang w:val="ru-RU"/>
        </w:rPr>
        <w:t>.А. Кузнецова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М.И</w:t>
      </w:r>
      <w:r>
        <w:rPr>
          <w:u w:val="single"/>
        </w:rPr>
        <w:tab/>
      </w:r>
    </w:p>
    <w:p w14:paraId="0895D00E">
      <w:pPr>
        <w:spacing w:after="0" w:line="191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2FDDA26D">
      <w:pPr>
        <w:spacing w:before="62"/>
        <w:ind w:left="1187" w:right="0" w:firstLine="0"/>
        <w:jc w:val="left"/>
        <w:rPr>
          <w:sz w:val="16"/>
        </w:rPr>
      </w:pPr>
      <w:r>
        <w:rPr>
          <w:sz w:val="16"/>
        </w:rPr>
        <w:t>(подпись)</w:t>
      </w:r>
    </w:p>
    <w:p w14:paraId="4FC9F547">
      <w:pPr>
        <w:spacing w:before="0" w:line="200" w:lineRule="exact"/>
        <w:ind w:left="1187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(подпись)</w:t>
      </w:r>
    </w:p>
    <w:p w14:paraId="6B31F675">
      <w:pPr>
        <w:spacing w:after="0" w:line="200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1896" w:space="4230"/>
            <w:col w:w="4604"/>
          </w:cols>
        </w:sectPr>
      </w:pPr>
    </w:p>
    <w:p w14:paraId="2E5F2EDB">
      <w:pPr>
        <w:pStyle w:val="5"/>
        <w:ind w:left="0"/>
        <w:rPr>
          <w:sz w:val="20"/>
        </w:rPr>
      </w:pPr>
    </w:p>
    <w:p w14:paraId="1097995B">
      <w:pPr>
        <w:pStyle w:val="5"/>
        <w:ind w:left="0"/>
        <w:rPr>
          <w:sz w:val="20"/>
        </w:rPr>
      </w:pPr>
    </w:p>
    <w:p w14:paraId="62BA4C52">
      <w:pPr>
        <w:pStyle w:val="5"/>
        <w:ind w:left="0"/>
        <w:rPr>
          <w:sz w:val="20"/>
        </w:rPr>
      </w:pPr>
    </w:p>
    <w:p w14:paraId="1453E6B2">
      <w:pPr>
        <w:pStyle w:val="5"/>
        <w:spacing w:before="8"/>
        <w:ind w:left="0"/>
        <w:rPr>
          <w:sz w:val="20"/>
        </w:rPr>
      </w:pPr>
    </w:p>
    <w:p w14:paraId="331B4623">
      <w:pPr>
        <w:pStyle w:val="5"/>
        <w:tabs>
          <w:tab w:val="left" w:pos="4736"/>
          <w:tab w:val="left" w:pos="7714"/>
          <w:tab w:val="left" w:pos="8050"/>
          <w:tab w:val="left" w:pos="8602"/>
          <w:tab w:val="left" w:pos="9315"/>
        </w:tabs>
      </w:pP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1"/>
        </w:rPr>
        <w:t xml:space="preserve"> </w:t>
      </w:r>
      <w:r>
        <w:t>получен</w:t>
      </w:r>
      <w:r>
        <w:rPr>
          <w:color w:val="FF0000"/>
          <w:u w:val="single"/>
          <w:lang w:val="ru-RU"/>
        </w:rPr>
        <w:t>Иванова</w:t>
      </w:r>
      <w:r>
        <w:rPr>
          <w:u w:val="single"/>
        </w:rPr>
        <w:tab/>
      </w:r>
      <w:r>
        <w:t>/</w:t>
      </w:r>
      <w:r>
        <w:rPr>
          <w:color w:val="FF0000"/>
          <w:u w:val="single"/>
          <w:lang w:val="ru-RU"/>
        </w:rPr>
        <w:t>Иванова</w:t>
      </w:r>
      <w:r>
        <w:rPr>
          <w:rFonts w:hint="default"/>
          <w:color w:val="FF0000"/>
          <w:u w:val="single"/>
          <w:lang w:val="ru-RU"/>
        </w:rPr>
        <w:t xml:space="preserve"> М.                             </w:t>
      </w:r>
      <w:r>
        <w:t>/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00</w:t>
      </w:r>
      <w:r>
        <w:rPr>
          <w:color w:val="FF0000"/>
          <w:u w:val="single"/>
        </w:rPr>
        <w:tab/>
      </w:r>
      <w:r>
        <w:rPr>
          <w:color w:val="FF0000"/>
        </w:rPr>
        <w:t>»</w:t>
      </w:r>
      <w:r>
        <w:rPr>
          <w:rFonts w:hint="default"/>
          <w:color w:val="FF0000"/>
          <w:u w:val="single"/>
          <w:lang w:val="ru-RU"/>
        </w:rPr>
        <w:t xml:space="preserve">00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</w:t>
      </w:r>
    </w:p>
    <w:p w14:paraId="5D7383E9">
      <w:pPr>
        <w:tabs>
          <w:tab w:val="left" w:pos="1649"/>
        </w:tabs>
        <w:spacing w:before="0"/>
        <w:ind w:left="141" w:right="0" w:firstLine="0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</w:r>
      <w:r>
        <w:rPr>
          <w:sz w:val="16"/>
        </w:rPr>
        <w:t>(расшифровка</w:t>
      </w:r>
      <w:r>
        <w:rPr>
          <w:spacing w:val="-5"/>
          <w:sz w:val="16"/>
        </w:rPr>
        <w:t xml:space="preserve"> </w:t>
      </w:r>
      <w:r>
        <w:rPr>
          <w:sz w:val="16"/>
        </w:rPr>
        <w:t>подписи)</w:t>
      </w:r>
    </w:p>
    <w:p w14:paraId="29395FE2">
      <w:pPr>
        <w:spacing w:after="0"/>
        <w:jc w:val="center"/>
        <w:rPr>
          <w:sz w:val="16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6FDE18DB">
      <w:pPr>
        <w:pStyle w:val="5"/>
        <w:ind w:left="0"/>
        <w:rPr>
          <w:sz w:val="20"/>
        </w:rPr>
      </w:pPr>
    </w:p>
    <w:p w14:paraId="6F9C4B88">
      <w:pPr>
        <w:pStyle w:val="5"/>
        <w:ind w:left="0"/>
        <w:rPr>
          <w:sz w:val="20"/>
        </w:rPr>
      </w:pPr>
    </w:p>
    <w:p w14:paraId="3209AADC">
      <w:pPr>
        <w:pStyle w:val="5"/>
        <w:ind w:left="0"/>
        <w:rPr>
          <w:sz w:val="20"/>
        </w:rPr>
      </w:pPr>
    </w:p>
    <w:p w14:paraId="54044328">
      <w:pPr>
        <w:pStyle w:val="5"/>
        <w:ind w:left="0"/>
        <w:rPr>
          <w:sz w:val="20"/>
        </w:rPr>
      </w:pPr>
    </w:p>
    <w:p w14:paraId="7303143C">
      <w:pPr>
        <w:pStyle w:val="5"/>
        <w:ind w:left="0"/>
        <w:rPr>
          <w:sz w:val="20"/>
        </w:rPr>
      </w:pPr>
    </w:p>
    <w:p w14:paraId="03A622A5">
      <w:pPr>
        <w:pStyle w:val="5"/>
        <w:ind w:left="0"/>
        <w:rPr>
          <w:sz w:val="20"/>
        </w:rPr>
      </w:pPr>
    </w:p>
    <w:p w14:paraId="38D5B0C9">
      <w:pPr>
        <w:pStyle w:val="5"/>
        <w:ind w:left="0"/>
        <w:rPr>
          <w:sz w:val="20"/>
        </w:rPr>
      </w:pPr>
    </w:p>
    <w:p w14:paraId="6B139633">
      <w:pPr>
        <w:pStyle w:val="5"/>
        <w:ind w:left="0"/>
        <w:rPr>
          <w:sz w:val="20"/>
        </w:rPr>
      </w:pPr>
    </w:p>
    <w:p w14:paraId="136ED94F">
      <w:pPr>
        <w:pStyle w:val="5"/>
        <w:ind w:left="0"/>
        <w:rPr>
          <w:sz w:val="20"/>
        </w:rPr>
      </w:pPr>
    </w:p>
    <w:p w14:paraId="29435AF7">
      <w:pPr>
        <w:pStyle w:val="5"/>
        <w:ind w:left="0"/>
        <w:rPr>
          <w:sz w:val="20"/>
        </w:rPr>
      </w:pPr>
    </w:p>
    <w:p w14:paraId="4535A83D">
      <w:pPr>
        <w:pStyle w:val="5"/>
        <w:ind w:left="0"/>
        <w:rPr>
          <w:sz w:val="20"/>
        </w:rPr>
      </w:pPr>
    </w:p>
    <w:p w14:paraId="751A6538">
      <w:pPr>
        <w:pStyle w:val="5"/>
        <w:ind w:left="0"/>
        <w:rPr>
          <w:sz w:val="20"/>
        </w:rPr>
      </w:pPr>
    </w:p>
    <w:p w14:paraId="4585C668">
      <w:pPr>
        <w:pStyle w:val="5"/>
        <w:ind w:left="0"/>
        <w:rPr>
          <w:sz w:val="20"/>
        </w:rPr>
      </w:pPr>
    </w:p>
    <w:p w14:paraId="31EC3BE2">
      <w:pPr>
        <w:pStyle w:val="5"/>
        <w:ind w:left="0"/>
        <w:rPr>
          <w:sz w:val="20"/>
        </w:rPr>
      </w:pPr>
    </w:p>
    <w:p w14:paraId="678AA974">
      <w:pPr>
        <w:pStyle w:val="5"/>
        <w:ind w:left="0"/>
        <w:rPr>
          <w:sz w:val="20"/>
        </w:rPr>
      </w:pPr>
    </w:p>
    <w:p w14:paraId="48D63713">
      <w:pPr>
        <w:pStyle w:val="5"/>
        <w:ind w:left="0"/>
        <w:rPr>
          <w:sz w:val="20"/>
        </w:rPr>
      </w:pPr>
    </w:p>
    <w:p w14:paraId="5C05FFC8">
      <w:pPr>
        <w:pStyle w:val="5"/>
        <w:ind w:left="0"/>
        <w:rPr>
          <w:sz w:val="20"/>
        </w:rPr>
      </w:pPr>
    </w:p>
    <w:p w14:paraId="3277A84E">
      <w:pPr>
        <w:pStyle w:val="5"/>
        <w:ind w:left="0"/>
        <w:rPr>
          <w:sz w:val="20"/>
        </w:rPr>
      </w:pPr>
    </w:p>
    <w:p w14:paraId="676E3C5B">
      <w:pPr>
        <w:pStyle w:val="5"/>
        <w:ind w:left="0"/>
        <w:rPr>
          <w:sz w:val="20"/>
        </w:rPr>
      </w:pPr>
    </w:p>
    <w:p w14:paraId="13A4B9B9">
      <w:pPr>
        <w:pStyle w:val="5"/>
        <w:ind w:left="0"/>
        <w:rPr>
          <w:sz w:val="20"/>
        </w:rPr>
      </w:pPr>
    </w:p>
    <w:p w14:paraId="106A8A8C">
      <w:pPr>
        <w:pStyle w:val="5"/>
        <w:ind w:left="0"/>
        <w:rPr>
          <w:sz w:val="20"/>
        </w:rPr>
      </w:pPr>
    </w:p>
    <w:p w14:paraId="2C3D6129">
      <w:pPr>
        <w:pStyle w:val="5"/>
        <w:ind w:left="0"/>
        <w:rPr>
          <w:sz w:val="20"/>
        </w:rPr>
      </w:pPr>
    </w:p>
    <w:p w14:paraId="655B199A">
      <w:pPr>
        <w:pStyle w:val="5"/>
        <w:ind w:left="0"/>
        <w:rPr>
          <w:sz w:val="20"/>
        </w:rPr>
      </w:pPr>
    </w:p>
    <w:p w14:paraId="7E7F0CF6">
      <w:pPr>
        <w:pStyle w:val="5"/>
        <w:ind w:left="0"/>
        <w:rPr>
          <w:sz w:val="20"/>
        </w:rPr>
      </w:pPr>
    </w:p>
    <w:p w14:paraId="1B57C739">
      <w:pPr>
        <w:pStyle w:val="5"/>
        <w:ind w:left="0"/>
        <w:rPr>
          <w:sz w:val="20"/>
        </w:rPr>
      </w:pPr>
    </w:p>
    <w:p w14:paraId="4830FF18">
      <w:pPr>
        <w:pStyle w:val="5"/>
        <w:ind w:left="0"/>
        <w:rPr>
          <w:sz w:val="20"/>
        </w:rPr>
      </w:pPr>
    </w:p>
    <w:p w14:paraId="5039BFA7">
      <w:pPr>
        <w:pStyle w:val="5"/>
        <w:ind w:left="0"/>
        <w:rPr>
          <w:sz w:val="20"/>
        </w:rPr>
      </w:pPr>
    </w:p>
    <w:p w14:paraId="657A7AC5">
      <w:pPr>
        <w:pStyle w:val="5"/>
        <w:ind w:left="0"/>
        <w:rPr>
          <w:sz w:val="20"/>
        </w:rPr>
      </w:pPr>
    </w:p>
    <w:p w14:paraId="2952E723">
      <w:pPr>
        <w:pStyle w:val="5"/>
        <w:ind w:left="0"/>
        <w:rPr>
          <w:sz w:val="20"/>
        </w:rPr>
      </w:pPr>
    </w:p>
    <w:p w14:paraId="3CFC0FFA">
      <w:pPr>
        <w:spacing w:after="0"/>
        <w:rPr>
          <w:sz w:val="20"/>
        </w:rPr>
        <w:sectPr>
          <w:footerReference r:id="rId6" w:type="default"/>
          <w:pgSz w:w="11910" w:h="16840"/>
          <w:pgMar w:top="1580" w:right="320" w:bottom="280" w:left="860" w:header="0" w:footer="0" w:gutter="0"/>
          <w:cols w:space="720" w:num="1"/>
        </w:sectPr>
      </w:pPr>
    </w:p>
    <w:p w14:paraId="286E5CCB">
      <w:pPr>
        <w:pStyle w:val="5"/>
        <w:spacing w:before="9"/>
        <w:ind w:left="0"/>
        <w:rPr>
          <w:sz w:val="19"/>
        </w:rPr>
      </w:pPr>
    </w:p>
    <w:sectPr>
      <w:type w:val="continuous"/>
      <w:pgSz w:w="11910" w:h="16840"/>
      <w:pgMar w:top="1040" w:right="320" w:bottom="280" w:left="860" w:header="720" w:footer="720" w:gutter="0"/>
      <w:cols w:equalWidth="0" w:num="2">
        <w:col w:w="5254" w:space="146"/>
        <w:col w:w="533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82E5F">
    <w:pPr>
      <w:pStyle w:val="5"/>
      <w:spacing w:line="14" w:lineRule="auto"/>
      <w:ind w:left="0"/>
      <w:rPr>
        <w:sz w:val="20"/>
      </w:rPr>
    </w:pPr>
    <w:r>
      <w:pict>
        <v:shape id="_x0000_s2049" o:spid="_x0000_s2049" o:spt="202" type="#_x0000_t202" style="position:absolute;left:0pt;margin-left:303.25pt;margin-top:772.35pt;height:13.05pt;width:17.3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629A41A4">
                <w:pPr>
                  <w:pStyle w:val="5"/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2B277">
    <w:pPr>
      <w:pStyle w:val="5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47117E"/>
    <w:multiLevelType w:val="multilevel"/>
    <w:tmpl w:val="D647117E"/>
    <w:lvl w:ilvl="0" w:tentative="0">
      <w:start w:val="5"/>
      <w:numFmt w:val="decimal"/>
      <w:lvlText w:val="%1"/>
      <w:lvlJc w:val="left"/>
      <w:pPr>
        <w:ind w:left="842" w:hanging="40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0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0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0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0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0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0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03"/>
      </w:pPr>
      <w:rPr>
        <w:rFonts w:hint="default"/>
        <w:lang w:val="ru-RU" w:eastAsia="en-US" w:bidi="ar-SA"/>
      </w:rPr>
    </w:lvl>
  </w:abstractNum>
  <w:abstractNum w:abstractNumId="1">
    <w:nsid w:val="1108B7CE"/>
    <w:multiLevelType w:val="multilevel"/>
    <w:tmpl w:val="1108B7CE"/>
    <w:lvl w:ilvl="0" w:tentative="0">
      <w:start w:val="6"/>
      <w:numFmt w:val="decimal"/>
      <w:lvlText w:val="%1"/>
      <w:lvlJc w:val="left"/>
      <w:pPr>
        <w:ind w:left="2042" w:hanging="49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2042" w:hanging="493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ru-RU" w:eastAsia="en-US" w:bidi="ar-SA"/>
      </w:rPr>
    </w:lvl>
    <w:lvl w:ilvl="2" w:tentative="0">
      <w:start w:val="1"/>
      <w:numFmt w:val="upperRoman"/>
      <w:lvlText w:val="%3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3" w:tentative="0">
      <w:start w:val="1"/>
      <w:numFmt w:val="upperRoman"/>
      <w:lvlText w:val="%4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4" w:tentative="0">
      <w:start w:val="1"/>
      <w:numFmt w:val="upperRoman"/>
      <w:lvlText w:val="%5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5" w:tentative="0">
      <w:start w:val="1"/>
      <w:numFmt w:val="upperRoman"/>
      <w:lvlText w:val="%6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6" w:tentative="0">
      <w:start w:val="1"/>
      <w:numFmt w:val="upperRoman"/>
      <w:lvlText w:val="%7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7" w:tentative="0">
      <w:start w:val="1"/>
      <w:numFmt w:val="upperRoman"/>
      <w:lvlText w:val="%8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8" w:tentative="0">
      <w:start w:val="1"/>
      <w:numFmt w:val="upperRoman"/>
      <w:lvlText w:val="%9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</w:abstractNum>
  <w:abstractNum w:abstractNumId="2">
    <w:nsid w:val="18712BF0"/>
    <w:multiLevelType w:val="multilevel"/>
    <w:tmpl w:val="18712BF0"/>
    <w:lvl w:ilvl="0" w:tentative="0">
      <w:start w:val="1"/>
      <w:numFmt w:val="decimal"/>
      <w:lvlText w:val="%1"/>
      <w:lvlJc w:val="left"/>
      <w:pPr>
        <w:ind w:left="842" w:hanging="588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58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58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8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8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8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8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8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88"/>
      </w:pPr>
      <w:rPr>
        <w:rFonts w:hint="default"/>
        <w:lang w:val="ru-RU" w:eastAsia="en-US" w:bidi="ar-SA"/>
      </w:rPr>
    </w:lvl>
  </w:abstractNum>
  <w:abstractNum w:abstractNumId="3">
    <w:nsid w:val="29F91DED"/>
    <w:multiLevelType w:val="multilevel"/>
    <w:tmpl w:val="29F91DED"/>
    <w:lvl w:ilvl="0" w:tentative="0">
      <w:start w:val="6"/>
      <w:numFmt w:val="decimal"/>
      <w:lvlText w:val="%1"/>
      <w:lvlJc w:val="left"/>
      <w:pPr>
        <w:ind w:left="842" w:hanging="394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39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394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39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39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39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39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39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394"/>
      </w:pPr>
      <w:rPr>
        <w:rFonts w:hint="default"/>
        <w:lang w:val="ru-RU" w:eastAsia="en-US" w:bidi="ar-SA"/>
      </w:rPr>
    </w:lvl>
  </w:abstractNum>
  <w:abstractNum w:abstractNumId="4">
    <w:nsid w:val="3E01A188"/>
    <w:multiLevelType w:val="multilevel"/>
    <w:tmpl w:val="3E01A188"/>
    <w:lvl w:ilvl="0" w:tentative="0">
      <w:start w:val="2"/>
      <w:numFmt w:val="decimal"/>
      <w:lvlText w:val="%1"/>
      <w:lvlJc w:val="left"/>
      <w:pPr>
        <w:ind w:left="1228" w:hanging="387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228" w:hanging="38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1394" w:hanging="55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65" w:hanging="55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31" w:hanging="55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97" w:hanging="55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63" w:hanging="55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29" w:hanging="55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94" w:hanging="552"/>
      </w:pPr>
      <w:rPr>
        <w:rFonts w:hint="default"/>
        <w:lang w:val="ru-RU" w:eastAsia="en-US" w:bidi="ar-SA"/>
      </w:rPr>
    </w:lvl>
  </w:abstractNum>
  <w:abstractNum w:abstractNumId="5">
    <w:nsid w:val="5CA90718"/>
    <w:multiLevelType w:val="multilevel"/>
    <w:tmpl w:val="5CA90718"/>
    <w:lvl w:ilvl="0" w:tentative="0">
      <w:start w:val="0"/>
      <w:numFmt w:val="bullet"/>
      <w:lvlText w:val="-"/>
      <w:lvlJc w:val="left"/>
      <w:pPr>
        <w:ind w:left="842" w:hanging="128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828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128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1C92729"/>
    <w:rsid w:val="059B4BAD"/>
    <w:rsid w:val="21F250F9"/>
    <w:rsid w:val="2FC14DDE"/>
    <w:rsid w:val="39B05800"/>
    <w:rsid w:val="42920DB6"/>
    <w:rsid w:val="48BD1566"/>
    <w:rsid w:val="492C7E4B"/>
    <w:rsid w:val="519E5038"/>
    <w:rsid w:val="59C67EF4"/>
    <w:rsid w:val="67957FE7"/>
    <w:rsid w:val="72FC073B"/>
    <w:rsid w:val="7B441C60"/>
    <w:rsid w:val="7BA4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228" w:hanging="387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842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6">
    <w:name w:val="Title"/>
    <w:basedOn w:val="1"/>
    <w:qFormat/>
    <w:uiPriority w:val="1"/>
    <w:pPr>
      <w:ind w:left="1158" w:right="113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type="table" w:styleId="7">
    <w:name w:val="Table Grid"/>
    <w:basedOn w:val="4"/>
    <w:qFormat/>
    <w:uiPriority w:val="59"/>
    <w:pPr>
      <w:widowControl w:val="0"/>
      <w:autoSpaceDE w:val="0"/>
      <w:autoSpaceDN w:val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84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10">
    <w:name w:val="Table Paragraph"/>
    <w:basedOn w:val="1"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TotalTime>2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2024-08-26T18:48:00Z</dcterms:created>
  <dc:creator>Методкабинет</dc:creator>
  <cp:lastModifiedBy>Методкабинет</cp:lastModifiedBy>
  <dcterms:modified xsi:type="dcterms:W3CDTF">2024-12-02T19:41:14Z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2024-08-26T00:00:00Z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78DD3AAA86024551AE1AC8D72DCE2C8E_12</vt:lpwstr>
  </property>
</Properties>
</file>