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иностранных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лиц без гражданства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-инвалида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приеме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</w:t>
      </w:r>
      <w:r>
        <w:rPr>
          <w:rFonts w:ascii="Times New Roman" w:hAnsi="Times New Roman" w:cs="Times New Roman"/>
          <w:sz w:val="28"/>
          <w:szCs w:val="28"/>
        </w:rPr>
        <w:t xml:space="preserve">сть</w:t>
      </w:r>
      <w:r>
        <w:rPr>
          <w:rFonts w:ascii="Times New Roman" w:hAnsi="Times New Roman" w:cs="Times New Roman"/>
          <w:sz w:val="28"/>
          <w:szCs w:val="28"/>
        </w:rPr>
        <w:t xml:space="preserve"> родителя -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Докумен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-ы), удостоверяющий(е) личность ребенка и подтверждающий(е) законность представления прав ребенка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копия).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копия).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Личное дело обучающегося (при переводе из другого ДОУ).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едлагае</w:t>
      </w:r>
      <w:r>
        <w:rPr>
          <w:rFonts w:ascii="Times New Roman" w:hAnsi="Times New Roman" w:cs="Times New Roman"/>
          <w:b/>
          <w:sz w:val="28"/>
          <w:szCs w:val="28"/>
        </w:rPr>
        <w:t xml:space="preserve">м Ва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 официальном  сайте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133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10" w:tooltip="https://nn133.mdoy.pro/str/24893" w:history="1">
        <w:r>
          <w:rPr>
            <w:rStyle w:val="676"/>
            <w:rFonts w:ascii="Times New Roman" w:hAnsi="Times New Roman" w:eastAsia="Times New Roman" w:cs="Times New Roman"/>
            <w:sz w:val="28"/>
            <w:szCs w:val="28"/>
          </w:rPr>
          <w:t xml:space="preserve">https://nn133.mdoy.pro/str/24893</w:t>
        </w:r>
        <w:r>
          <w:rPr>
            <w:rStyle w:val="676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):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программа дошкольного образования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обучение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образовательным программам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и родителями (законными представителями)  несовершеннолетних обучающихся,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Порядок и  основания  перевода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отчисления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 внутреннего 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Заполнить бланки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змеще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>
        <w:rPr>
          <w:rFonts w:ascii="Times New Roman" w:hAnsi="Times New Roman" w:cs="Times New Roman"/>
          <w:sz w:val="28"/>
          <w:szCs w:val="28"/>
        </w:rPr>
      </w:r>
      <w:hyperlink r:id="rId11" w:tooltip="https://nn133.mdoy.pro/str/24893" w:history="1">
        <w:r>
          <w:rPr>
            <w:rStyle w:val="676"/>
            <w:rFonts w:ascii="Times New Roman" w:hAnsi="Times New Roman" w:cs="Times New Roman"/>
            <w:sz w:val="28"/>
            <w:szCs w:val="28"/>
          </w:rPr>
          <w:t xml:space="preserve">https://nn133.mdoy.pro/str/24893</w:t>
        </w:r>
        <w:r>
          <w:rPr>
            <w:rStyle w:val="676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76"/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направленности; ребенок-инвалид),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образовании по Образовательной программе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направленности; ребенок-инвалид).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заполнения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носителе</w:t>
      </w:r>
      <w:r>
        <w:rPr>
          <w:rFonts w:ascii="Times New Roman" w:hAnsi="Times New Roman" w:cs="Times New Roman"/>
          <w:sz w:val="28"/>
          <w:szCs w:val="28"/>
        </w:rPr>
        <w:t xml:space="preserve">)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Телефон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  <w:t xml:space="preserve"> 8(831)29</w:t>
      </w:r>
      <w:r>
        <w:rPr>
          <w:rFonts w:ascii="Times New Roman" w:hAnsi="Times New Roman" w:cs="Times New Roman"/>
          <w:sz w:val="28"/>
          <w:szCs w:val="28"/>
        </w:rPr>
        <w:t xml:space="preserve">5-52-53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(831)295-52-53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Анастасия Алексеевна Кузнецова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567" w:footer="567" w:gutter="0"/>
      <w:pgNumType w:start="27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  <w:p>
    <w:pPr>
      <w:pStyle w:val="682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80"/>
    <w:uiPriority w:val="99"/>
  </w:style>
  <w:style w:type="character" w:styleId="45">
    <w:name w:val="Footer Char"/>
    <w:basedOn w:val="673"/>
    <w:link w:val="682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>
    <w:name w:val="Hyperlink"/>
    <w:basedOn w:val="673"/>
    <w:uiPriority w:val="99"/>
    <w:unhideWhenUsed/>
    <w:rPr>
      <w:color w:val="0000ff" w:themeColor="hyperlink"/>
      <w:u w:val="single"/>
    </w:rPr>
  </w:style>
  <w:style w:type="paragraph" w:styleId="677">
    <w:name w:val="List Paragraph"/>
    <w:basedOn w:val="672"/>
    <w:uiPriority w:val="34"/>
    <w:qFormat/>
    <w:pPr>
      <w:contextualSpacing/>
      <w:ind w:left="720"/>
    </w:pPr>
  </w:style>
  <w:style w:type="paragraph" w:styleId="678">
    <w:name w:val="Balloon Text"/>
    <w:basedOn w:val="672"/>
    <w:link w:val="6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3"/>
    <w:link w:val="678"/>
    <w:uiPriority w:val="99"/>
    <w:semiHidden/>
    <w:rPr>
      <w:rFonts w:ascii="Segoe UI" w:hAnsi="Segoe UI" w:cs="Segoe UI"/>
      <w:sz w:val="18"/>
      <w:szCs w:val="18"/>
    </w:rPr>
  </w:style>
  <w:style w:type="paragraph" w:styleId="680">
    <w:name w:val="Header"/>
    <w:basedOn w:val="672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3"/>
    <w:link w:val="680"/>
    <w:uiPriority w:val="99"/>
  </w:style>
  <w:style w:type="paragraph" w:styleId="682">
    <w:name w:val="Footer"/>
    <w:basedOn w:val="672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3"/>
    <w:link w:val="6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nn133.mdoy.pro/str/24893" TargetMode="External"/><Relationship Id="rId11" Type="http://schemas.openxmlformats.org/officeDocument/2006/relationships/hyperlink" Target="https://nn133.mdoy.pro/str/248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Анастасия Кузнецова</cp:lastModifiedBy>
  <cp:revision>74</cp:revision>
  <dcterms:created xsi:type="dcterms:W3CDTF">2022-05-30T09:06:00Z</dcterms:created>
  <dcterms:modified xsi:type="dcterms:W3CDTF">2025-04-22T09:51:00Z</dcterms:modified>
</cp:coreProperties>
</file>