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F5" w:rsidRDefault="004D0C0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bookmarkStart w:id="0" w:name="_GoBack"/>
      <w:bookmarkEnd w:id="0"/>
      <w:r>
        <w:rPr>
          <w:b/>
          <w:bCs/>
          <w:color w:val="252525"/>
          <w:spacing w:val="-2"/>
          <w:sz w:val="48"/>
          <w:szCs w:val="48"/>
        </w:rPr>
        <w:t>Матрица воспитательных событий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4"/>
        <w:gridCol w:w="1782"/>
        <w:gridCol w:w="1740"/>
        <w:gridCol w:w="1640"/>
        <w:gridCol w:w="2251"/>
      </w:tblGrid>
      <w:tr w:rsidR="003F6E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Гражданско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патриотическое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Экологическое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нравственное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14.09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урожая–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09.09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плюшевого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мишки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урожая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овощи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фрукты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19.09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урожая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каши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13.09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урожая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хлеба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23.09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Павла Рябинников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урожая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странах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27.10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Параскевы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льняницы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ткань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20.10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04.11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Анастасия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овчарница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шерсть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сапожника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белок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03.11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Маршака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Суворова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10.10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05.12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стучится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07.12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Катерина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санница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Снегурочкой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15.12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чая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забавы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11.12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карнавал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12.12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13.12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волшебники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снега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объятий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31.01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ювелира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«спасибо»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Антарктиды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объятий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08.02.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пятнышек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утюга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неторопливости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Барто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орнитолога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китов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27.03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кошек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06.03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–Веснянка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Свистулька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31.03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Чуковского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воробья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Мартеница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комплимента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карандашей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02.03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спички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подснежника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Вороний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02.04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Андерсена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пингвинов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02.04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13.05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одуванчика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20.05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пчел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23.05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черепахи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18.05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07.05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Чайковского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очистки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водоемов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 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Пушкина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05.06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киностудии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«Союзмультфильм»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04.06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молока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08.06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верности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11.07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16.07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асфальте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Купалы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09.07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07.07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 Достоевского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26.07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Флота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18.07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Август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Чебурашки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08.08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кошек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02.08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Ильин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05.08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светофора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02.08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Воздушно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десантных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6EF5" w:rsidRDefault="003F6EF5">
      <w:pPr>
        <w:rPr>
          <w:rFonts w:hAnsi="Times New Roman" w:cs="Times New Roman"/>
          <w:color w:val="000000"/>
          <w:sz w:val="24"/>
          <w:szCs w:val="24"/>
        </w:rPr>
      </w:pPr>
    </w:p>
    <w:p w:rsidR="003F6EF5" w:rsidRDefault="004D0C0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 xml:space="preserve">Календарный план </w:t>
      </w:r>
      <w:r>
        <w:rPr>
          <w:b/>
          <w:bCs/>
          <w:color w:val="252525"/>
          <w:spacing w:val="-2"/>
          <w:sz w:val="48"/>
          <w:szCs w:val="48"/>
        </w:rPr>
        <w:t>воспитательной работы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1"/>
        <w:gridCol w:w="2403"/>
        <w:gridCol w:w="2124"/>
        <w:gridCol w:w="1757"/>
        <w:gridCol w:w="1622"/>
      </w:tblGrid>
      <w:tr w:rsidR="003F6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3F6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Сентябрь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01.09.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радостную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атмосферу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асфальте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«Маленькие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Мыльные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пузыри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весёлый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«Самолёты»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«Солнышко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дождик»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«Маленькие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художники»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пузыри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весёлый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«Самолёты»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«Солнышко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дождик»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родителей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урожая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«Осенины»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обычаями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«Встречаем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Осенины»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«Собери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урожай»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«Чудесный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мешочек»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«Запасы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зверей»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«Приготовим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накормим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семью»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«Огород»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лес»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«Грибы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лесов»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«Овощная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лесу»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 «Осень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орчества «Осенний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листопад»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«Осенины»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традициями»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плюшевого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мишки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небольшие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побуждать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побуждать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отвечать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простейшие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стульев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Краткосрочный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 «Мой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домашний плюшевый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Инсценировка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сказки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«Помоги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медведице»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Театрализованное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«Игрушки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«Плюшевый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детишкам»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19.09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разновидностях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берутся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ЗОЖ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ребятки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порядке»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 «Какие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бывают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«Фрукты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овощи»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«Столовая»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«Магазин»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соков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ребятки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порядке»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«Изготовление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13.09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флоре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фауне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 «Жители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нетрадиционной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«Байкал»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«Собери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картинку»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«Поймай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рубку»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«Расскажи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«Путешествия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отдыхе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развитию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23.09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Рябинников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Приобщать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Рябинников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отзывчивость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«Именины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рябины»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«Собери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ягоды»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поровну»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«Собери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картинку»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«Катись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колечко»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«Листовой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волейбол»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«Волшебная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палочка»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рябины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 «Рябины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гроздья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красные»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«Букет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ряби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«Прогулка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«Поможем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пернатым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друзьям»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«Проектная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«Речевое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развитие»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Октябрь 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01.10.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«Бабушки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друзья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бабушек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дедушек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пальчиковая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бабушка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идёт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корзиночке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несёт»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людей»Участие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 «Собери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 «Угадай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аудиозаписей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«Угадай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мелодию»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«Влияние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«Музыка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«Музыкальные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«Музыкальные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16.10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заботливое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внимательное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«семья»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осознанное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Драгунский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«Хитрый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«Куриный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бульон»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Раскин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маленьким»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«Папин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портрет»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стенгазеты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коллажей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конфет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Активизировать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подбирать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противоположные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отвечать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небольшой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«Съел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фантик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краткосрочный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 «Сладкоежки»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«Сделай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поровну»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«Каждому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конфете»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«Убери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лишнее»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конфетки»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«Цветочки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фантиков»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фантиков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«Съел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фантик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«Давать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конфеты»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«Сладкоеж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«Нетрадиционная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дошкольниками»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«Нетрадиционные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16.10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величайших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богатств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появляется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длинный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проходит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прежде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съедим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выращивают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пекут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Квест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«Откуда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пришел»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«Магазин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булочной»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хлебозаводе»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«Семья»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«Комбайн»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«Бабушка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укладывает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чемодан»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«Пропавший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«Неоконченный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флористики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дизайна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«Букет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засушенных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листьев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колосьев»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столом»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«Хлеб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голова»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«Хлеб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голова»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муку»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научились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сказках»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изобразительном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машины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помогают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растить»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Инсценировки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«Колосок»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Коломиец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каравая»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плакатов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«Хлеб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богатство»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соревнованиями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поединками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20.10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«Веселые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поварята»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«Помоги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кухне»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«Магазин»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ужин»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поварята»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«Занимательная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кулинария»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«Опытно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27.10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Параскевы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льняницы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ткань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«Ворота»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«Посчитай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листочки»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Параскевы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льняницы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«Параскева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льняница»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отовлению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Параскевы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льняницы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«Патриотическое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воспитание»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Ноябрь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03.11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Маршака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Маршака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мышление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слуховое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сознательного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Маршака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Маршаку»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аудиозаписей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Краткосрочный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Маршака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«Багаж»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«Сказка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глупом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мышонке»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воробей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рассеянный»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«Круглый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клетке»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«Мяч»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«Веселый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«Кошкин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«Подскажи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словечко»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«Подбери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фму»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«Загадай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загадку»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«Любимые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Маршака»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«Зоопарк»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«Кошкин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«Знакомство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литературой»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04.11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её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населяющих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национальностям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дружеские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гордости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Музыкальное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Разучивание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Лепбуком «Наша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путеш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«Народы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стенгазеты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передвижка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единства»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«Патриотическое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10.11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умственному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накопление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«багажа»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овладение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мыслительными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«картине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осведомленности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сферах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Музыкальное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«Загадочные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«Необычное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рядом»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экспонатов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полочке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«неясных»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энциклопедий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«Хочу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вристических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«Прогулка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Почемучкой»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«Экспериментируем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«Эксперименты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кухне»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энциклопедий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«Коллекции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«Маленькие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конспектов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дошкольниками»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экспериментирование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17.11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эмоциональной отзывчивости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желания помогать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«Зоопарк»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 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теремочке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белкам»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 «Чем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животное»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видеофильмов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тематике </w:t>
            </w:r>
            <w: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конспектов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Суворова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Поддержива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гордости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сопричастности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судьбе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судьбой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полководца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Суворова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Обогатить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полководца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Суворова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привлекать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вторичный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запомнившееся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 «Знакомство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полководцем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Суворовым»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Суворова</w:t>
            </w:r>
            <w:r>
              <w:br/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наглядного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полководце»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энциклопедий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«Патриотическое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26.11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сапожника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конкретизировать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сапожника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сапожника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 «Украшение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башмачка»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«Обувь»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«Подбери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сапогах»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«Обувной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магазин»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«Ателье»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 игра «Сапожник»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 «Чок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каблучок»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башмачок»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«Резиновый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сапожок»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«Трудовое воспитание»</w:t>
            </w:r>
          </w:p>
        </w:tc>
      </w:tr>
      <w:tr w:rsidR="003F6E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животным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дразните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собак»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собаки»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Драматизация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Дмитриева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«Бездомная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кошка»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«Ветлечебница»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«Салон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собак»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оможем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бездомным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питомец»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«Котенок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«Экологическое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воспитание»</w:t>
            </w:r>
          </w:p>
        </w:tc>
      </w:tr>
      <w:tr w:rsidR="003F6E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30.11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«Государственные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социокультурным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«Гордо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взвейся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«Флаг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доблести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гордости»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Декабрь 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05.12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Продвигать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волонтёрства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волонтёрских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инициатив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милосердия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милые»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приручили»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приручили»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07.12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Катерина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санница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обрядовом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«Екатерина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Санница»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обычаях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обрядах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обрядовой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Екатериной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Санницей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 значением 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крестьян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 Катерины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санницы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козел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лесу»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«Сугробы»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«Веселые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снежинки»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снежки»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забавы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рогожках»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санях»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 «Сани»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 «Саночки»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«Украшение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«Народные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«Выходные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«Здоровый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«Приобщаем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самокаты»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«Экологическое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11.12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неживой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бывают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простейшие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пейзаже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живописи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минералы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ископаемые»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арьяна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«Караван»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«Обрыв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Арагаца»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Сезанна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Рериха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«Гималаи»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«Высоко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 «Высокие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вершины»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«Полезные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ископаемые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района»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вал»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подземных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богатств»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«Физическое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развитие»</w:t>
            </w:r>
          </w:p>
        </w:tc>
      </w:tr>
      <w:tr w:rsidR="003F6E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12.12.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гордости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развитию«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«Плохие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F6E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13.12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вызвать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желание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набросок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карандашом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 «Добрый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Мишка Потапыч»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«Гуси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лебеди»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«Волк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овцы»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«Ловушка»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«Жмурки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медведем»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закрытыми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глазами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«Мишка»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Потапыч»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 «Бурый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«Экспериментальная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15.12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общечеловеческим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сверстников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«Разновидности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«Бычок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пестренький»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Шуточная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инсценировка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«чаепития»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 «Чайный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сервиз»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«Чайная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емония»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«Домашние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посиделки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чаем»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«Мы 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скучаем»</w:t>
            </w:r>
            <w: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Январь 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вежливыми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Подвижная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«Собери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спасибо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«Улыбочка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эстафеты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«Прокати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головой»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«Передай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головой»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«Волшебное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«Доскажи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словечко»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«Вежливо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невежливо»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плохо»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мальчика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Диму»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вежливых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ребят»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спасибо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17.01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3F6EF5" w:rsidRDefault="004D0C02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 игра «Снег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кутерьма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авствуй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зимушка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«Снежный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 «Зимние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нетрадиционной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«Снежинки»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«Снежные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ЗОЖ»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желание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прийти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«Теплые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объятия»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 «Забота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«Помоги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«Рисунок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«Самый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«Вместе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шагать»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«Духовно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28.01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Антарктиды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Антарктиды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флоре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фауне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Антарктиды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иллюстраций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Антарктиде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«Пингвины»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«Антарктида»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«Сложи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животное»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зверь»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«Выложи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образцу»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«Отбивка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оленей»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«Охотник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звери»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«Полярная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«Отправляемся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Антарктиду»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«Зоопарк»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энциклопедии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полюсов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«Царство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«Животные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Антарктиды»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31.01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Всемирн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ювелира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Уточнить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«ювелир»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драгоценных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металлов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драгоценных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полудрагоценных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ювелир»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ювелирный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магазин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«Украшаем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силуэт»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 «Много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 «Ювелирная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ювелира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подручного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«Ювелирное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дошкольников»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Февраль 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08.02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ФЭМП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3F6EF5" w:rsidRDefault="004D0C02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«Найди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«Подбери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бывают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«Досочки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Сегена»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«Палочки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Кюизенера»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Волшебные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палочками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Кюизенера»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«Весёлая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10.02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утюга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утюга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металл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пластмассу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ткань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поверхности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прочности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твердости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утюга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 «Из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утюг»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 «Домашние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хлопоты»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«Хлопотливый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утюг»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украшаем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утюг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 «Убежал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утюг»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«Эволюция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утюга»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Барто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поэтическому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слуховое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интонационную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«Творчество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Барто»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«Кораблик»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«Игрушки»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«Самолет»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«Бычок»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«Зайка»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«Продолжи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строчки»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«Путаница»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импровизация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хотворению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«Воробей»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«Читаем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вместе»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передвижек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чтения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«Читаем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вместе»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«Иллюстрации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Барто»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Барто»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азвлечения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Барто»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Заучивание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атрибутов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декораций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энциклопедической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19.02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кругозор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загадоч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существах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морских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млекопитающих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рыбы»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касатка»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хвост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плакат «Сохраним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китов»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ерегите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китов»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млекопитающие»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океану…»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энциклопедической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27.02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сопереживание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доброжелательность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вызывать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 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«Мишка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косолапый»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мишка»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РР «Скажи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ласково»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«Сравни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медвежат»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«Составь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сегодня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мишка»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«Пазлы»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«Собери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афию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 «Угощение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медвежат»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льдине»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раскладка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«Мишка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оригами»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 «Берегите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энциклопедической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Март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06.03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Веснянка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Свистульки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«Веснянка»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перелетных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маленьким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соседям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закреплять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«ненужных»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целесообразно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«Весновка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свистунья»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«Посидим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рядком 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ладком»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«Свистулька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 «Свистулька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«Традиции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семьи»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энциклопедической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воссоединение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России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гордости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«Воссоединение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3F6EF5" w:rsidRDefault="003F6EF5"/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«Памятные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волнуется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«Свидание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Крымом»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«Красота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 «Флаг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Консультация 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вместе»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 «Возвра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Россию»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эстафета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«ВМЕСТЕ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энциклопед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27.03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Вызвать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радостного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настроения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творчеству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«Знакомство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слайдов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профессиями»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парикмахер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декоратор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костюмер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сказочный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пришли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артисты»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глазами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энциклопедической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31.03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Чуковского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Чуковского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некоторых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Чуковском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Чуковского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нарисовать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слепить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пластилина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трированием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«Муха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Цокотуха»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Чуковского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Айболит»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теневой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«Федорино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разыграть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«Приключение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Мухи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Цокотухи»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Чуковского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«Айболит»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Чуковского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Переделкино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Театрали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«Муха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Цокотуха»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Чуковского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энциклопедической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Апрель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3F6E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взгляд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«Эти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удивительные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«Весна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Толстой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«Лебеди»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«Птичка»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Яшин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«Покормите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Бианки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«Синичкин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Андерсен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«Гадкий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утенок»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пернатые»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аппликация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«Лебеди»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«Снегири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ветке»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конструирование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«Птицы»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района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передвижки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«Зимующие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«Перелетные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02.04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Андерсена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6EF5" w:rsidRDefault="004D0C02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приобретения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персонажей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 «Зачем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«Стойкий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оловянный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солдатик»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«Последовательность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«Театр»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3F6EF5" w:rsidRDefault="004D0C02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«Сказочные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 глазами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«Играйте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«Комнату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сказок»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«Театрализованная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ду»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12.04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гордость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летчиков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покоривших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гордости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желание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похожим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3F6EF5"/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«Этот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удивительный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космос»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«Земля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Вселенной»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солнечная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Словесная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«Ассоциации»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«Тайна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планеты»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«Космическое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быстрее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соберет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«Юные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«Ловкий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карандашик»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фотоальбома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осмосе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энциклопедической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земле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«Планета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6EF5" w:rsidRDefault="003F6EF5"/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лесок»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зависит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«Жители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 «Глобус»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 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лугу»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Городецкий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«Весенняя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песенка»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Тютчев «Весенние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Жуковский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«Жаворонок»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Зощенко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«Великие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путешественники»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Коровин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«Белка»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«Русачок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травни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Тютчев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«Весенняя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гроза»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«Земляне»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спасателей»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Май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патриотизма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«Открытка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 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пирог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«Семья»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«Магазин»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поликлинике»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«Шоферы»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«Черемуха»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подаришь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«Весна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Труд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09.05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заслугам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называется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военный…»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«Собери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картинку»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видеоролика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сражались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Благинина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«Почему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шинель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бережешь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«Открытка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корабль»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Слушание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Шуберт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марш»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Пахмутова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«Богатырская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Конкурс 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памятнику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посвященного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«Знакомьте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18.05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мышления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«Музейный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реставратор»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«Самые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мира» </w:t>
            </w:r>
            <w: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фотокартин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«Музеи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24.05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«Передай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Малоподвижная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«Здравствуй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медведя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книгоиздания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 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культуры»</w:t>
            </w:r>
            <w: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Июнь 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желание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инициативу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настроение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3F6EF5"/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«Сестрица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Аленушка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братец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Иванушка»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«Гуси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лебеди»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«Кукушка»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Михалков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Маяковский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плохо»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Пословицы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 «Веселое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асфальте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замыслу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«Семья»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пришли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«Угостим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чаем»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«Больница»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Памятка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«Берегите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благоприятной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атмосферы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06.06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устойчивую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3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«Дружба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картинка…»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кричалка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заряница»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Разучивание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потешек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«Кисонька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мурысонька»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«Еду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драматизация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«Колобок»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 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«Каравай»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богатство»</w:t>
            </w:r>
            <w: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дружить»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доброжелательное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дружба»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«Оцени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«Настоящие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друзья»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асфальте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 «Международный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настоящий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12.06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гордости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свою Родину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размышление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«Рус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наследие»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Князева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«Горелки»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«Передай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«Найди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цвет» </w:t>
            </w:r>
            <w: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держава»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«Патриотическое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 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Пушкина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F6EF5" w:rsidRDefault="004D0C02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Пушкина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сказок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 «Биография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Пушкина»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«Сказка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петушке»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«Сказка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рыбке»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«Сказка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Балде»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«Сказка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царе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Салтане»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азка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мертвой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царевне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богатырях»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«Выбери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корабль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Салтана»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бумаги «Кораблик» 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царе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Салтане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Оказание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Пушк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информация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«Знакомим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«Великий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поэт…»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«Здравствуй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Пушкин»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22.06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Скорби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систематизировать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храбрость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интереса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поколению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Скорби»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«Священная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часа…»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«Катюша»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«Моряки»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«Пограничники»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Рождественского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«Помните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помните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Скорби»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памятнику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помним»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Июль 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08.06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доброжелательное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вместе»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«Неразлучная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«Когда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открытка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ромашка 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ромашка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ромашка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асфальте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солнце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«Семья»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«Играем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«Когда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месте»</w:t>
            </w:r>
          </w:p>
          <w:p w:rsidR="003F6EF5" w:rsidRDefault="003F6EF5"/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«Символ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ромашка»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ромашек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плакатов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богатство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«Волшебство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головных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«Загляните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09.07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милосердия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закладывать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«Дикие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3F6EF5"/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«Зоопарк»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«Больница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«Покажи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животное»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«Чижик»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воробей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«Гуси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лебеди»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сказке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«Помоги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«Дикие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тные»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18.07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ПДДТТ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устойчивый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уверенности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доброжелательное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улице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когда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светофор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зеленый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«Узнай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назови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«Воробышки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«Самолет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«Сигналы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светофора»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«Шоферы»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«Цвета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светофора»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«Почему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попадают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ДТП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«Безопасные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пешех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маршрутных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путь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машины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выбирай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вкус»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подручных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«Листовки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водителям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30.07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патриотизм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гордости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товарищества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взаимовыручки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«Символика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ВМФ»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«Одежда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моряков»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«Раскрашиваем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«Кораблик»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«Якорь»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волнуется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«Окрашивание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«Кристаллиза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нагревания»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«Тонет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тонет»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мультфильмов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приключениях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«Катерок»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«Осьминожки»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«Капитан»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приключения»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Август 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02.08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Ильин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 интерес 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обычаям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наблюдательность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«Ильинкин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«Свойства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«Солнышко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дождик»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«Водоносы»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«Змей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Горыныч»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быстрей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поймает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рыбку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«Окрашивание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«Кристаллизация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нагревания»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«Тонет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тонет»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Краткосрочный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«Свойства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Фотовыставка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достопримечательности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города»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05.08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светофора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осознанного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4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осознанного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светофор»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светофора»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«Сказка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светофоре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Светике»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 «Наш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светофор»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 «Светофор»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 мультфильма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приятель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светофор»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«Светофор» </w:t>
            </w:r>
            <w: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Фотовыставка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автокресле»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Светофория»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«Эстафета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зеленого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огонька»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15.08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5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труду</w:t>
            </w:r>
          </w:p>
          <w:p w:rsidR="003F6EF5" w:rsidRDefault="003F6E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«Песенка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мышонка»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Маяковский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Михалков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поросенка»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«Заюшкина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избушка»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«Теремок»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 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«Слушай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слушай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лушай»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«Архитектор»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«Монтажники»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 «Стройка»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«Профессии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передвижек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жаркий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пляже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бассейне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даче»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отдыхе»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«Строител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атрибутов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шляпа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«Наша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стройка»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проведении экскурсии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путепроводу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19.08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5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судьбу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«Окружающая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сберечь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«Знатоки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«Будь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внимательным»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«Терем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«Соберем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мусор»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«Поможем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лесу»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гордости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5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«Государственные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социокультурным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ценностям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«Гордо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взвейся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«Флажок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палочке»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Кузнецова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«Символы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«Найди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быстрее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флажка»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эстафета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«Передай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флажок»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 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 «Российский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«Флаг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доблести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гордости»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свежем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прекрасней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«Флаг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руках»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3F6E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27.08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numPr>
                <w:ilvl w:val="0"/>
                <w:numId w:val="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EF5" w:rsidRDefault="004D0C02">
            <w:pPr>
              <w:numPr>
                <w:ilvl w:val="0"/>
                <w:numId w:val="5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оссийскому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киноискусству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мультфильм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F6EF5" w:rsidRDefault="004D0C0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кино</w:t>
            </w:r>
          </w:p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бывают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</w:p>
          <w:p w:rsidR="003F6EF5" w:rsidRDefault="004D0C0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3F6EF5" w:rsidRDefault="004D0C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кинематографии»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мультфильмов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«Профессии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мультфильма»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«Влияние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мультфильмов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Развлекательное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«Мультконцер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EF5" w:rsidRDefault="004D0C0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разнообразной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</w:tbl>
    <w:p w:rsidR="004D0C02" w:rsidRDefault="004D0C02"/>
    <w:sectPr w:rsidR="004D0C0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C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429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E69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37C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114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DA6C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254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C56B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1F6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6A3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33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FE2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6741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7947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FB7F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6C2B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A111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074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6530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A58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673A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6C0D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C00C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FD419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0F2B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9F0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D55C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A42C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FC14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CB0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2F4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252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2631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9E20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356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827E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0E0A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0868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4922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E341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97474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9CF2C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BEC36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D845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FE51E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10B2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4A67E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E1730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4484A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59471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8F80B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ABD09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E8C03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41"/>
  </w:num>
  <w:num w:numId="5">
    <w:abstractNumId w:val="39"/>
  </w:num>
  <w:num w:numId="6">
    <w:abstractNumId w:val="27"/>
  </w:num>
  <w:num w:numId="7">
    <w:abstractNumId w:val="23"/>
  </w:num>
  <w:num w:numId="8">
    <w:abstractNumId w:val="24"/>
  </w:num>
  <w:num w:numId="9">
    <w:abstractNumId w:val="10"/>
  </w:num>
  <w:num w:numId="10">
    <w:abstractNumId w:val="19"/>
  </w:num>
  <w:num w:numId="11">
    <w:abstractNumId w:val="42"/>
  </w:num>
  <w:num w:numId="12">
    <w:abstractNumId w:val="28"/>
  </w:num>
  <w:num w:numId="13">
    <w:abstractNumId w:val="38"/>
  </w:num>
  <w:num w:numId="14">
    <w:abstractNumId w:val="31"/>
  </w:num>
  <w:num w:numId="15">
    <w:abstractNumId w:val="37"/>
  </w:num>
  <w:num w:numId="16">
    <w:abstractNumId w:val="12"/>
  </w:num>
  <w:num w:numId="17">
    <w:abstractNumId w:val="43"/>
  </w:num>
  <w:num w:numId="18">
    <w:abstractNumId w:val="29"/>
  </w:num>
  <w:num w:numId="19">
    <w:abstractNumId w:val="21"/>
  </w:num>
  <w:num w:numId="20">
    <w:abstractNumId w:val="8"/>
  </w:num>
  <w:num w:numId="21">
    <w:abstractNumId w:val="14"/>
  </w:num>
  <w:num w:numId="22">
    <w:abstractNumId w:val="44"/>
  </w:num>
  <w:num w:numId="23">
    <w:abstractNumId w:val="11"/>
  </w:num>
  <w:num w:numId="24">
    <w:abstractNumId w:val="40"/>
  </w:num>
  <w:num w:numId="25">
    <w:abstractNumId w:val="5"/>
  </w:num>
  <w:num w:numId="26">
    <w:abstractNumId w:val="51"/>
  </w:num>
  <w:num w:numId="27">
    <w:abstractNumId w:val="34"/>
  </w:num>
  <w:num w:numId="28">
    <w:abstractNumId w:val="13"/>
  </w:num>
  <w:num w:numId="29">
    <w:abstractNumId w:val="35"/>
  </w:num>
  <w:num w:numId="30">
    <w:abstractNumId w:val="6"/>
  </w:num>
  <w:num w:numId="31">
    <w:abstractNumId w:val="47"/>
  </w:num>
  <w:num w:numId="32">
    <w:abstractNumId w:val="0"/>
  </w:num>
  <w:num w:numId="33">
    <w:abstractNumId w:val="32"/>
  </w:num>
  <w:num w:numId="34">
    <w:abstractNumId w:val="7"/>
  </w:num>
  <w:num w:numId="35">
    <w:abstractNumId w:val="26"/>
  </w:num>
  <w:num w:numId="36">
    <w:abstractNumId w:val="17"/>
  </w:num>
  <w:num w:numId="37">
    <w:abstractNumId w:val="52"/>
  </w:num>
  <w:num w:numId="38">
    <w:abstractNumId w:val="48"/>
  </w:num>
  <w:num w:numId="39">
    <w:abstractNumId w:val="3"/>
  </w:num>
  <w:num w:numId="40">
    <w:abstractNumId w:val="15"/>
  </w:num>
  <w:num w:numId="41">
    <w:abstractNumId w:val="30"/>
  </w:num>
  <w:num w:numId="42">
    <w:abstractNumId w:val="49"/>
  </w:num>
  <w:num w:numId="43">
    <w:abstractNumId w:val="46"/>
  </w:num>
  <w:num w:numId="44">
    <w:abstractNumId w:val="36"/>
  </w:num>
  <w:num w:numId="45">
    <w:abstractNumId w:val="1"/>
  </w:num>
  <w:num w:numId="46">
    <w:abstractNumId w:val="4"/>
  </w:num>
  <w:num w:numId="47">
    <w:abstractNumId w:val="45"/>
  </w:num>
  <w:num w:numId="48">
    <w:abstractNumId w:val="50"/>
  </w:num>
  <w:num w:numId="49">
    <w:abstractNumId w:val="20"/>
  </w:num>
  <w:num w:numId="50">
    <w:abstractNumId w:val="16"/>
  </w:num>
  <w:num w:numId="51">
    <w:abstractNumId w:val="33"/>
  </w:num>
  <w:num w:numId="52">
    <w:abstractNumId w:val="2"/>
  </w:num>
  <w:num w:numId="53">
    <w:abstractNumId w:val="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12C4"/>
    <w:rsid w:val="002D33B1"/>
    <w:rsid w:val="002D3591"/>
    <w:rsid w:val="003514A0"/>
    <w:rsid w:val="003F6EF5"/>
    <w:rsid w:val="004D0C02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10308</Words>
  <Characters>58760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dc:description>Подготовлено экспертами Актион-МЦФЭР</dc:description>
  <cp:lastModifiedBy>Компьютер</cp:lastModifiedBy>
  <cp:revision>2</cp:revision>
  <dcterms:created xsi:type="dcterms:W3CDTF">2025-11-21T09:03:00Z</dcterms:created>
  <dcterms:modified xsi:type="dcterms:W3CDTF">2025-11-21T09:03:00Z</dcterms:modified>
</cp:coreProperties>
</file>