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B6" w:rsidRPr="00B5303A" w:rsidRDefault="008D7BB6" w:rsidP="0043753C">
      <w:pPr>
        <w:jc w:val="center"/>
        <w:rPr>
          <w:rFonts w:ascii="Segoe Print" w:hAnsi="Segoe Print"/>
          <w:b/>
          <w:color w:val="C00000"/>
          <w:sz w:val="40"/>
          <w:szCs w:val="40"/>
        </w:rPr>
      </w:pPr>
      <w:r w:rsidRPr="00B5303A">
        <w:rPr>
          <w:rFonts w:ascii="Segoe Print" w:hAnsi="Segoe Print"/>
          <w:b/>
          <w:color w:val="C00000"/>
          <w:sz w:val="40"/>
          <w:szCs w:val="40"/>
        </w:rPr>
        <w:t>ИГРЫ НА РАЗВИТИЕ ПАМ</w:t>
      </w:r>
      <w:bookmarkStart w:id="0" w:name="_GoBack"/>
      <w:bookmarkEnd w:id="0"/>
      <w:r w:rsidRPr="00B5303A">
        <w:rPr>
          <w:rFonts w:ascii="Segoe Print" w:hAnsi="Segoe Print"/>
          <w:b/>
          <w:color w:val="C00000"/>
          <w:sz w:val="40"/>
          <w:szCs w:val="40"/>
        </w:rPr>
        <w:t>ЯТИ</w:t>
      </w:r>
    </w:p>
    <w:p w:rsidR="008D7BB6" w:rsidRDefault="008D7BB6" w:rsidP="008D7BB6">
      <w:pPr>
        <w:rPr>
          <w:b/>
        </w:rPr>
      </w:pPr>
    </w:p>
    <w:p w:rsidR="008D7BB6" w:rsidRDefault="008D7BB6" w:rsidP="008D7BB6">
      <w:pPr>
        <w:jc w:val="center"/>
        <w:rPr>
          <w:rFonts w:ascii="Georgia" w:hAnsi="Georgia"/>
          <w:i/>
        </w:rPr>
      </w:pPr>
      <w:r w:rsidRPr="008D7BB6">
        <w:rPr>
          <w:rFonts w:ascii="Georgia" w:hAnsi="Georgia"/>
          <w:i/>
        </w:rPr>
        <w:t xml:space="preserve">Развитию памяти у детей дошкольного возраста способствуют </w:t>
      </w:r>
    </w:p>
    <w:p w:rsidR="008D7BB6" w:rsidRDefault="008D7BB6" w:rsidP="008D7BB6">
      <w:pPr>
        <w:jc w:val="center"/>
        <w:rPr>
          <w:rFonts w:ascii="Georgia" w:hAnsi="Georgia"/>
          <w:i/>
        </w:rPr>
      </w:pPr>
      <w:r w:rsidRPr="008D7BB6">
        <w:rPr>
          <w:rFonts w:ascii="Georgia" w:hAnsi="Georgia"/>
          <w:i/>
        </w:rPr>
        <w:t xml:space="preserve">разучивание стихов, рассказывание прослушанных сказок, стихотворений, </w:t>
      </w:r>
    </w:p>
    <w:p w:rsidR="008D7BB6" w:rsidRPr="008D7BB6" w:rsidRDefault="008D7BB6" w:rsidP="008D7BB6">
      <w:pPr>
        <w:jc w:val="center"/>
        <w:rPr>
          <w:rFonts w:ascii="Georgia" w:hAnsi="Georgia"/>
          <w:i/>
        </w:rPr>
      </w:pPr>
      <w:r w:rsidRPr="008D7BB6">
        <w:rPr>
          <w:rFonts w:ascii="Georgia" w:hAnsi="Georgia"/>
          <w:i/>
        </w:rPr>
        <w:t>подвижные игры со словами.</w:t>
      </w:r>
    </w:p>
    <w:p w:rsidR="008D7BB6" w:rsidRPr="008D7BB6" w:rsidRDefault="008D7BB6" w:rsidP="008D7BB6">
      <w:pPr>
        <w:rPr>
          <w:rFonts w:ascii="Georgia" w:hAnsi="Georgia"/>
          <w:b/>
        </w:rPr>
      </w:pPr>
    </w:p>
    <w:p w:rsidR="008D7BB6" w:rsidRDefault="00B5303A" w:rsidP="0043753C">
      <w:pPr>
        <w:shd w:val="clear" w:color="auto" w:fill="FFFF99"/>
        <w:rPr>
          <w:rFonts w:ascii="Georgia" w:hAnsi="Georgia"/>
          <w:b/>
          <w:color w:val="002060"/>
          <w:u w:val="single"/>
        </w:rPr>
      </w:pPr>
      <w:r w:rsidRPr="00B5303A">
        <w:rPr>
          <w:rFonts w:ascii="Georgia" w:hAnsi="Georgia"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55245</wp:posOffset>
            </wp:positionV>
            <wp:extent cx="2914650" cy="2122170"/>
            <wp:effectExtent l="0" t="0" r="0" b="0"/>
            <wp:wrapSquare wrapText="bothSides"/>
            <wp:docPr id="1" name="Рисунок 1" descr="H:\Картинки на сайт\взрослый с деть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 на сайт\взрослый с детьм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BB6" w:rsidRPr="00B5303A">
        <w:rPr>
          <w:rFonts w:ascii="Georgia" w:hAnsi="Georgia"/>
          <w:b/>
          <w:color w:val="002060"/>
          <w:u w:val="single"/>
        </w:rPr>
        <w:t>«Какой игрушки не хватает»</w:t>
      </w:r>
      <w:r w:rsidR="008D7BB6" w:rsidRPr="00B5303A">
        <w:rPr>
          <w:rFonts w:ascii="Georgia" w:hAnsi="Georgia"/>
          <w:b/>
          <w:color w:val="002060"/>
          <w:u w:val="single"/>
        </w:rPr>
        <w:tab/>
      </w:r>
    </w:p>
    <w:p w:rsidR="00B5303A" w:rsidRPr="00B5303A" w:rsidRDefault="00B5303A" w:rsidP="008D7BB6">
      <w:pPr>
        <w:rPr>
          <w:rFonts w:ascii="Georgia" w:hAnsi="Georgia"/>
          <w:b/>
          <w:color w:val="002060"/>
          <w:u w:val="single"/>
        </w:rPr>
      </w:pPr>
    </w:p>
    <w:p w:rsidR="008D7BB6" w:rsidRDefault="00B5303A" w:rsidP="008D7BB6">
      <w:pPr>
        <w:rPr>
          <w:rFonts w:ascii="Georgia" w:hAnsi="Georgia"/>
        </w:rPr>
      </w:pPr>
      <w:r w:rsidRPr="00B5303A">
        <w:rPr>
          <w:rFonts w:ascii="Georgia" w:hAnsi="Georgia"/>
          <w:i/>
        </w:rPr>
        <w:t>Развитие</w:t>
      </w:r>
      <w:r w:rsidR="008D7BB6" w:rsidRPr="00B5303A">
        <w:rPr>
          <w:rFonts w:ascii="Georgia" w:hAnsi="Georgia"/>
          <w:i/>
        </w:rPr>
        <w:t xml:space="preserve"> зрительной памяти детей.</w:t>
      </w:r>
      <w:r w:rsidR="008D7BB6" w:rsidRPr="008D7BB6">
        <w:rPr>
          <w:rFonts w:ascii="Georgia" w:hAnsi="Georgia"/>
        </w:rPr>
        <w:t xml:space="preserve"> Поставить перед ребёнком на 1 минуту 4 – 5 игрушек, затем попросить ребёнка отвернуться и убр</w:t>
      </w:r>
      <w:r w:rsidR="008D7BB6">
        <w:rPr>
          <w:rFonts w:ascii="Georgia" w:hAnsi="Georgia"/>
        </w:rPr>
        <w:t>ать одну игрушку. Задайте вопрос:</w:t>
      </w:r>
      <w:r w:rsidR="008D7BB6" w:rsidRPr="008D7BB6">
        <w:rPr>
          <w:rFonts w:ascii="Georgia" w:hAnsi="Georgia"/>
        </w:rPr>
        <w:t xml:space="preserve"> «Какой игрушки не хватает?»</w:t>
      </w:r>
    </w:p>
    <w:p w:rsidR="008D7BB6" w:rsidRPr="008D7BB6" w:rsidRDefault="008D7BB6" w:rsidP="008D7BB6">
      <w:pPr>
        <w:rPr>
          <w:rFonts w:ascii="Georgia" w:hAnsi="Georgia"/>
        </w:rPr>
      </w:pPr>
      <w:r w:rsidRPr="008D7BB6">
        <w:rPr>
          <w:rFonts w:ascii="Georgia" w:hAnsi="Georgia"/>
        </w:rPr>
        <w:t xml:space="preserve"> Далее игра усложняется:</w:t>
      </w:r>
    </w:p>
    <w:p w:rsidR="008D7BB6" w:rsidRPr="008D7BB6" w:rsidRDefault="008D7BB6" w:rsidP="008D7BB6">
      <w:pPr>
        <w:rPr>
          <w:rFonts w:ascii="Georgia" w:hAnsi="Georgia"/>
        </w:rPr>
      </w:pPr>
      <w:r>
        <w:rPr>
          <w:rFonts w:ascii="Georgia" w:hAnsi="Georgia"/>
        </w:rPr>
        <w:t>1. У</w:t>
      </w:r>
      <w:r w:rsidRPr="008D7BB6">
        <w:rPr>
          <w:rFonts w:ascii="Georgia" w:hAnsi="Georgia"/>
        </w:rPr>
        <w:t>величить кол-во игрушек;</w:t>
      </w:r>
    </w:p>
    <w:p w:rsidR="008D7BB6" w:rsidRPr="00B5303A" w:rsidRDefault="008D7BB6" w:rsidP="008D7BB6">
      <w:pPr>
        <w:rPr>
          <w:rFonts w:ascii="Georgia" w:hAnsi="Georgia"/>
        </w:rPr>
      </w:pPr>
      <w:r>
        <w:rPr>
          <w:rFonts w:ascii="Georgia" w:hAnsi="Georgia"/>
        </w:rPr>
        <w:t>2. Н</w:t>
      </w:r>
      <w:r w:rsidRPr="008D7BB6">
        <w:rPr>
          <w:rFonts w:ascii="Georgia" w:hAnsi="Georgia"/>
        </w:rPr>
        <w:t>ичего не убирать, а только менять игрушки местами.</w:t>
      </w:r>
      <w:r w:rsidR="00B5303A" w:rsidRPr="00B530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D7BB6" w:rsidRPr="008D7BB6" w:rsidRDefault="008D7BB6" w:rsidP="008D7BB6">
      <w:pPr>
        <w:rPr>
          <w:rFonts w:ascii="Georgia" w:hAnsi="Georgia"/>
          <w:b/>
        </w:rPr>
      </w:pPr>
    </w:p>
    <w:p w:rsidR="008D7BB6" w:rsidRPr="00B5303A" w:rsidRDefault="008D7BB6" w:rsidP="0043753C">
      <w:pPr>
        <w:shd w:val="clear" w:color="auto" w:fill="FFFF99"/>
        <w:rPr>
          <w:rFonts w:ascii="Georgia" w:hAnsi="Georgia"/>
          <w:b/>
          <w:color w:val="002060"/>
          <w:u w:val="single"/>
        </w:rPr>
      </w:pPr>
      <w:r w:rsidRPr="00B5303A">
        <w:rPr>
          <w:rFonts w:ascii="Georgia" w:hAnsi="Georgia"/>
          <w:b/>
          <w:color w:val="002060"/>
          <w:u w:val="single"/>
        </w:rPr>
        <w:t>«Запомни картинки»</w:t>
      </w:r>
      <w:r w:rsidRPr="00B5303A">
        <w:rPr>
          <w:rFonts w:ascii="Georgia" w:hAnsi="Georgia"/>
          <w:b/>
          <w:color w:val="002060"/>
          <w:u w:val="single"/>
        </w:rPr>
        <w:tab/>
      </w:r>
    </w:p>
    <w:p w:rsidR="00B5303A" w:rsidRPr="008D7BB6" w:rsidRDefault="00B5303A" w:rsidP="008D7BB6">
      <w:pPr>
        <w:rPr>
          <w:rFonts w:ascii="Georgia" w:hAnsi="Georgia"/>
          <w:b/>
          <w:color w:val="002060"/>
        </w:rPr>
      </w:pPr>
    </w:p>
    <w:p w:rsidR="008D7BB6" w:rsidRPr="008D7BB6" w:rsidRDefault="00B5303A" w:rsidP="008D7BB6">
      <w:pPr>
        <w:rPr>
          <w:rFonts w:ascii="Georgia" w:hAnsi="Georgia"/>
        </w:rPr>
      </w:pPr>
      <w:r w:rsidRPr="00B5303A">
        <w:rPr>
          <w:rFonts w:ascii="Georgia" w:hAnsi="Georgia"/>
          <w:i/>
        </w:rPr>
        <w:t>Развитие</w:t>
      </w:r>
      <w:r w:rsidR="008D7BB6" w:rsidRPr="00B5303A">
        <w:rPr>
          <w:rFonts w:ascii="Georgia" w:hAnsi="Georgia"/>
          <w:i/>
        </w:rPr>
        <w:t xml:space="preserve"> зрительной памяти</w:t>
      </w:r>
      <w:r w:rsidR="008D7BB6" w:rsidRPr="008D7BB6">
        <w:rPr>
          <w:rFonts w:ascii="Georgia" w:hAnsi="Georgia"/>
        </w:rPr>
        <w:t xml:space="preserve">. Ребёнку предлагают </w:t>
      </w:r>
      <w:r w:rsidR="008D7BB6">
        <w:rPr>
          <w:rFonts w:ascii="Georgia" w:hAnsi="Georgia"/>
        </w:rPr>
        <w:t>8-</w:t>
      </w:r>
      <w:r w:rsidR="008D7BB6" w:rsidRPr="008D7BB6">
        <w:rPr>
          <w:rFonts w:ascii="Georgia" w:hAnsi="Georgia"/>
        </w:rPr>
        <w:t>10 картинок, на каждой из которых изображено по одному предмету. Ребёнок должен рассматривать эти картинки 2 минуты. Потом картинки убирают, а ребёнка просят назвать те картинки, которые ему удалось запомнить.</w:t>
      </w:r>
    </w:p>
    <w:p w:rsidR="00B5303A" w:rsidRPr="008D7BB6" w:rsidRDefault="00B5303A" w:rsidP="008D7BB6">
      <w:pPr>
        <w:rPr>
          <w:rFonts w:ascii="Georgia" w:hAnsi="Georgia"/>
          <w:b/>
        </w:rPr>
      </w:pPr>
    </w:p>
    <w:p w:rsidR="00B5303A" w:rsidRDefault="008D7BB6" w:rsidP="0043753C">
      <w:pPr>
        <w:shd w:val="clear" w:color="auto" w:fill="FFFF99"/>
        <w:rPr>
          <w:rFonts w:ascii="Georgia" w:hAnsi="Georgia"/>
          <w:b/>
          <w:color w:val="002060"/>
          <w:u w:val="single"/>
        </w:rPr>
      </w:pPr>
      <w:r w:rsidRPr="00B5303A">
        <w:rPr>
          <w:rFonts w:ascii="Georgia" w:hAnsi="Georgia"/>
          <w:b/>
          <w:color w:val="002060"/>
          <w:u w:val="single"/>
        </w:rPr>
        <w:t>«Заметь и запомни»</w:t>
      </w:r>
      <w:r w:rsidRPr="00B5303A">
        <w:rPr>
          <w:rFonts w:ascii="Georgia" w:hAnsi="Georgia"/>
          <w:b/>
          <w:color w:val="002060"/>
          <w:u w:val="single"/>
        </w:rPr>
        <w:tab/>
      </w:r>
    </w:p>
    <w:p w:rsidR="00B5303A" w:rsidRDefault="00B5303A" w:rsidP="008D7BB6">
      <w:pPr>
        <w:rPr>
          <w:rFonts w:ascii="Georgia" w:hAnsi="Georgia"/>
          <w:b/>
          <w:color w:val="002060"/>
          <w:u w:val="single"/>
        </w:rPr>
      </w:pPr>
    </w:p>
    <w:p w:rsidR="008D7BB6" w:rsidRPr="00B5303A" w:rsidRDefault="00B5303A" w:rsidP="008D7BB6">
      <w:pPr>
        <w:rPr>
          <w:rFonts w:ascii="Georgia" w:hAnsi="Georgia"/>
          <w:b/>
          <w:color w:val="002060"/>
          <w:u w:val="single"/>
        </w:rPr>
      </w:pPr>
      <w:r>
        <w:rPr>
          <w:rFonts w:ascii="Georgia" w:hAnsi="Georgia"/>
        </w:rPr>
        <w:t>Развитие зрительной памяти и наблюдательности</w:t>
      </w:r>
      <w:r w:rsidR="008D7BB6" w:rsidRPr="008D7BB6">
        <w:rPr>
          <w:rFonts w:ascii="Georgia" w:hAnsi="Georgia"/>
        </w:rPr>
        <w:t>.</w:t>
      </w:r>
    </w:p>
    <w:p w:rsidR="008D7BB6" w:rsidRPr="008D7BB6" w:rsidRDefault="008D7BB6" w:rsidP="008D7BB6">
      <w:pPr>
        <w:rPr>
          <w:rFonts w:ascii="Georgia" w:hAnsi="Georgia"/>
        </w:rPr>
      </w:pPr>
      <w:r>
        <w:rPr>
          <w:rFonts w:ascii="Georgia" w:hAnsi="Georgia"/>
        </w:rPr>
        <w:t>Н</w:t>
      </w:r>
      <w:r w:rsidRPr="008D7BB6">
        <w:rPr>
          <w:rFonts w:ascii="Georgia" w:hAnsi="Georgia"/>
        </w:rPr>
        <w:t>а столе выкладывают 7-10 различных предметов и прикрывают их. Затем, приоткрыв примерно на 10 секунд, снова закрывают и предлагают ребёнку их перечислить. Эта игра</w:t>
      </w:r>
      <w:r w:rsidRPr="008D7BB6">
        <w:rPr>
          <w:rFonts w:ascii="Georgia" w:hAnsi="Georgia"/>
          <w:b/>
        </w:rPr>
        <w:t xml:space="preserve"> </w:t>
      </w:r>
      <w:r w:rsidRPr="008D7BB6">
        <w:rPr>
          <w:rFonts w:ascii="Georgia" w:hAnsi="Georgia"/>
        </w:rPr>
        <w:t>может иметь множество вариантов.</w:t>
      </w:r>
    </w:p>
    <w:p w:rsidR="008D7BB6" w:rsidRPr="008D7BB6" w:rsidRDefault="008D7BB6" w:rsidP="008D7BB6">
      <w:pPr>
        <w:rPr>
          <w:rFonts w:ascii="Georgia" w:hAnsi="Georgia"/>
          <w:b/>
        </w:rPr>
      </w:pPr>
    </w:p>
    <w:p w:rsidR="00B5303A" w:rsidRPr="00B5303A" w:rsidRDefault="008D7BB6" w:rsidP="0043753C">
      <w:pPr>
        <w:shd w:val="clear" w:color="auto" w:fill="FFFF99"/>
        <w:rPr>
          <w:rFonts w:ascii="Georgia" w:hAnsi="Georgia"/>
          <w:b/>
          <w:color w:val="002060"/>
          <w:u w:val="single"/>
        </w:rPr>
      </w:pPr>
      <w:r w:rsidRPr="00B5303A">
        <w:rPr>
          <w:rFonts w:ascii="Georgia" w:hAnsi="Georgia"/>
          <w:b/>
          <w:color w:val="002060"/>
          <w:u w:val="single"/>
        </w:rPr>
        <w:t>«Прогулка в картинках»</w:t>
      </w:r>
    </w:p>
    <w:p w:rsidR="008D7BB6" w:rsidRPr="008D7BB6" w:rsidRDefault="008D7BB6" w:rsidP="008D7BB6">
      <w:pPr>
        <w:rPr>
          <w:rFonts w:ascii="Georgia" w:hAnsi="Georgia"/>
          <w:b/>
          <w:color w:val="002060"/>
        </w:rPr>
      </w:pPr>
      <w:r w:rsidRPr="008D7BB6">
        <w:rPr>
          <w:rFonts w:ascii="Georgia" w:hAnsi="Georgia"/>
          <w:b/>
          <w:color w:val="002060"/>
        </w:rPr>
        <w:tab/>
      </w:r>
    </w:p>
    <w:p w:rsidR="008D7BB6" w:rsidRPr="008D7BB6" w:rsidRDefault="00B5303A" w:rsidP="008D7BB6">
      <w:pPr>
        <w:rPr>
          <w:rFonts w:ascii="Georgia" w:hAnsi="Georgia"/>
        </w:rPr>
      </w:pPr>
      <w:r>
        <w:rPr>
          <w:rFonts w:ascii="Georgia" w:hAnsi="Georgia"/>
          <w:i/>
        </w:rPr>
        <w:t>Развитие слуховой, зрительной памяти и внимания</w:t>
      </w:r>
      <w:r w:rsidR="008D7BB6" w:rsidRPr="00B5303A">
        <w:rPr>
          <w:rFonts w:ascii="Georgia" w:hAnsi="Georgia"/>
          <w:i/>
        </w:rPr>
        <w:t xml:space="preserve"> ребёнка.</w:t>
      </w:r>
      <w:r w:rsidR="008D7BB6" w:rsidRPr="008D7BB6">
        <w:rPr>
          <w:rFonts w:ascii="Georgia" w:hAnsi="Georgia"/>
        </w:rPr>
        <w:t xml:space="preserve"> Во время прогулки обращать внимание ребёнка на дорожные знаки, рекламные щиты, можно беседовать с реб</w:t>
      </w:r>
      <w:r w:rsidR="008D7BB6">
        <w:rPr>
          <w:rFonts w:ascii="Georgia" w:hAnsi="Georgia"/>
        </w:rPr>
        <w:t>ёнком.</w:t>
      </w:r>
    </w:p>
    <w:p w:rsidR="008D7BB6" w:rsidRPr="008D7BB6" w:rsidRDefault="008D7BB6" w:rsidP="008D7BB6">
      <w:pPr>
        <w:rPr>
          <w:rFonts w:ascii="Georgia" w:hAnsi="Georgia"/>
        </w:rPr>
      </w:pPr>
    </w:p>
    <w:p w:rsidR="008D7BB6" w:rsidRPr="008D7BB6" w:rsidRDefault="008D7BB6" w:rsidP="008D7BB6">
      <w:pPr>
        <w:rPr>
          <w:rFonts w:ascii="Georgia" w:hAnsi="Georgia"/>
        </w:rPr>
      </w:pPr>
      <w:r w:rsidRPr="008D7BB6">
        <w:rPr>
          <w:rFonts w:ascii="Georgia" w:hAnsi="Georgia"/>
        </w:rPr>
        <w:t>По возвращении попросите ребёнка нарисовать те знаки, которые он запомнил.</w:t>
      </w:r>
    </w:p>
    <w:p w:rsidR="008D7BB6" w:rsidRPr="008D7BB6" w:rsidRDefault="008D7BB6" w:rsidP="008D7BB6">
      <w:pPr>
        <w:rPr>
          <w:rFonts w:ascii="Georgia" w:hAnsi="Georgia"/>
        </w:rPr>
      </w:pPr>
    </w:p>
    <w:p w:rsidR="00B5303A" w:rsidRPr="00B5303A" w:rsidRDefault="008D7BB6" w:rsidP="0043753C">
      <w:pPr>
        <w:shd w:val="clear" w:color="auto" w:fill="FFFF99"/>
        <w:rPr>
          <w:rFonts w:ascii="Georgia" w:hAnsi="Georgia"/>
          <w:b/>
          <w:color w:val="002060"/>
          <w:u w:val="single"/>
        </w:rPr>
      </w:pPr>
      <w:r w:rsidRPr="00B5303A">
        <w:rPr>
          <w:rFonts w:ascii="Georgia" w:hAnsi="Georgia"/>
          <w:b/>
          <w:color w:val="002060"/>
          <w:u w:val="single"/>
        </w:rPr>
        <w:t>«Запоминаем вместе»</w:t>
      </w:r>
    </w:p>
    <w:p w:rsidR="008D7BB6" w:rsidRPr="008D7BB6" w:rsidRDefault="008D7BB6" w:rsidP="008D7BB6">
      <w:pPr>
        <w:rPr>
          <w:rFonts w:ascii="Georgia" w:hAnsi="Georgia"/>
          <w:b/>
          <w:color w:val="002060"/>
        </w:rPr>
      </w:pPr>
      <w:r w:rsidRPr="008D7BB6">
        <w:rPr>
          <w:rFonts w:ascii="Georgia" w:hAnsi="Georgia"/>
          <w:b/>
          <w:color w:val="002060"/>
        </w:rPr>
        <w:tab/>
      </w:r>
    </w:p>
    <w:p w:rsidR="008D7BB6" w:rsidRPr="00B5303A" w:rsidRDefault="00B5303A" w:rsidP="008D7BB6">
      <w:pPr>
        <w:rPr>
          <w:rFonts w:ascii="Georgia" w:hAnsi="Georgia"/>
          <w:i/>
        </w:rPr>
      </w:pPr>
      <w:r w:rsidRPr="00B5303A">
        <w:rPr>
          <w:rFonts w:ascii="Georgia" w:hAnsi="Georgia"/>
          <w:i/>
        </w:rPr>
        <w:t>Развитие</w:t>
      </w:r>
      <w:r>
        <w:rPr>
          <w:rFonts w:ascii="Georgia" w:hAnsi="Georgia"/>
          <w:i/>
        </w:rPr>
        <w:t xml:space="preserve"> объёма слуховой памяти</w:t>
      </w:r>
      <w:r w:rsidR="008D7BB6" w:rsidRPr="00B5303A">
        <w:rPr>
          <w:rFonts w:ascii="Georgia" w:hAnsi="Georgia"/>
          <w:i/>
        </w:rPr>
        <w:t>.</w:t>
      </w:r>
    </w:p>
    <w:p w:rsidR="008D7BB6" w:rsidRPr="008D7BB6" w:rsidRDefault="008D7BB6" w:rsidP="008D7BB6">
      <w:pPr>
        <w:rPr>
          <w:rFonts w:ascii="Georgia" w:hAnsi="Georgia"/>
        </w:rPr>
      </w:pPr>
      <w:r>
        <w:rPr>
          <w:rFonts w:ascii="Georgia" w:hAnsi="Georgia"/>
        </w:rPr>
        <w:t>Взрослый</w:t>
      </w:r>
      <w:r w:rsidRPr="008D7BB6">
        <w:rPr>
          <w:rFonts w:ascii="Georgia" w:hAnsi="Georgia"/>
        </w:rPr>
        <w:t xml:space="preserve"> называет какой – </w:t>
      </w:r>
      <w:proofErr w:type="spellStart"/>
      <w:r w:rsidRPr="008D7BB6">
        <w:rPr>
          <w:rFonts w:ascii="Georgia" w:hAnsi="Georgia"/>
        </w:rPr>
        <w:t>нибудь</w:t>
      </w:r>
      <w:proofErr w:type="spellEnd"/>
      <w:r w:rsidRPr="008D7BB6">
        <w:rPr>
          <w:rFonts w:ascii="Georgia" w:hAnsi="Georgia"/>
        </w:rPr>
        <w:t xml:space="preserve"> предмет, </w:t>
      </w:r>
      <w:r>
        <w:rPr>
          <w:rFonts w:ascii="Georgia" w:hAnsi="Georgia"/>
        </w:rPr>
        <w:t>ребёнок</w:t>
      </w:r>
      <w:r w:rsidRPr="008D7BB6">
        <w:rPr>
          <w:rFonts w:ascii="Georgia" w:hAnsi="Georgia"/>
        </w:rPr>
        <w:t xml:space="preserve"> повторяет названное слово и добавляет какое – либо своё. </w:t>
      </w:r>
      <w:r>
        <w:rPr>
          <w:rFonts w:ascii="Georgia" w:hAnsi="Georgia"/>
        </w:rPr>
        <w:t>Взрослый</w:t>
      </w:r>
      <w:r w:rsidRPr="008D7BB6">
        <w:rPr>
          <w:rFonts w:ascii="Georgia" w:hAnsi="Georgia"/>
        </w:rPr>
        <w:t xml:space="preserve"> повторяет первые 2 слова и добавляет третье. </w:t>
      </w:r>
      <w:r>
        <w:rPr>
          <w:rFonts w:ascii="Georgia" w:hAnsi="Georgia"/>
        </w:rPr>
        <w:t>Р</w:t>
      </w:r>
      <w:r w:rsidRPr="008D7BB6">
        <w:rPr>
          <w:rFonts w:ascii="Georgia" w:hAnsi="Georgia"/>
        </w:rPr>
        <w:t>ебёнку придётся повторять уже 3 слова, а потом назвать своё и т. д.</w:t>
      </w:r>
    </w:p>
    <w:p w:rsidR="00A42360" w:rsidRPr="008D7BB6" w:rsidRDefault="00A12E90">
      <w:pPr>
        <w:rPr>
          <w:rFonts w:ascii="Georgia" w:hAnsi="Georgia"/>
          <w:noProof/>
        </w:rPr>
      </w:pPr>
      <w:r>
        <w:rPr>
          <w:rFonts w:ascii="Georgia" w:hAnsi="Georg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58.8pt;margin-top:22.55pt;width:370.8pt;height:45.6pt;z-index:251659264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" fillcolor="white [3201]" stroked="f" strokeweight=".5pt">
            <v:textbox>
              <w:txbxContent>
                <w:p w:rsidR="00A42360" w:rsidRPr="00FD648C" w:rsidRDefault="00A42360" w:rsidP="00FD648C">
                  <w:pPr>
                    <w:jc w:val="center"/>
                    <w:rPr>
                      <w:rFonts w:ascii="Segoe Print" w:hAnsi="Segoe Print"/>
                      <w:b/>
                      <w:color w:val="C00000"/>
                      <w:sz w:val="40"/>
                      <w:szCs w:val="40"/>
                    </w:rPr>
                  </w:pPr>
                  <w:r w:rsidRPr="00FD648C">
                    <w:rPr>
                      <w:rFonts w:ascii="Segoe Print" w:hAnsi="Segoe Print"/>
                      <w:b/>
                      <w:color w:val="C00000"/>
                      <w:sz w:val="40"/>
                      <w:szCs w:val="40"/>
                    </w:rPr>
                    <w:t>Желаю Вам удачи!</w:t>
                  </w:r>
                </w:p>
              </w:txbxContent>
            </v:textbox>
          </v:shape>
        </w:pict>
      </w:r>
      <w:r w:rsidR="008D7BB6" w:rsidRPr="008D7BB6">
        <w:rPr>
          <w:rFonts w:ascii="Georgia" w:hAnsi="Georgia"/>
        </w:rPr>
        <w:t>От раза к разу будет увеличиваться количество слов, которые запоминают дети, то есть будет увеличиваться объём памяти.</w:t>
      </w:r>
      <w:r w:rsidR="00A42360" w:rsidRPr="00A42360">
        <w:rPr>
          <w:rFonts w:ascii="Georgia" w:hAnsi="Georgia"/>
          <w:noProof/>
        </w:rPr>
        <w:t xml:space="preserve"> </w:t>
      </w:r>
    </w:p>
    <w:sectPr w:rsidR="00A42360" w:rsidRPr="008D7BB6" w:rsidSect="00FD648C">
      <w:pgSz w:w="11906" w:h="16838"/>
      <w:pgMar w:top="1440" w:right="1080" w:bottom="1440" w:left="1080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6174"/>
    <w:multiLevelType w:val="hybridMultilevel"/>
    <w:tmpl w:val="D1C2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F41"/>
    <w:rsid w:val="00371EC0"/>
    <w:rsid w:val="0043753C"/>
    <w:rsid w:val="005B1F41"/>
    <w:rsid w:val="008D7BB6"/>
    <w:rsid w:val="00A12E90"/>
    <w:rsid w:val="00A42360"/>
    <w:rsid w:val="00B5303A"/>
    <w:rsid w:val="00BF1051"/>
    <w:rsid w:val="00C96500"/>
    <w:rsid w:val="00F82F0F"/>
    <w:rsid w:val="00FD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2015-03-02T11:43:00Z</dcterms:created>
  <dcterms:modified xsi:type="dcterms:W3CDTF">2024-03-20T10:35:00Z</dcterms:modified>
</cp:coreProperties>
</file>