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DFE" w:rsidRPr="003F30C5" w:rsidRDefault="00CA7DFE" w:rsidP="003F30C5">
      <w:pPr>
        <w:tabs>
          <w:tab w:val="center" w:pos="5413"/>
        </w:tabs>
        <w:jc w:val="center"/>
        <w:rPr>
          <w:rFonts w:ascii="Segoe Print" w:hAnsi="Segoe Print"/>
          <w:b/>
          <w:color w:val="C00000"/>
          <w:sz w:val="40"/>
          <w:szCs w:val="40"/>
        </w:rPr>
      </w:pPr>
      <w:r w:rsidRPr="003F30C5">
        <w:rPr>
          <w:rFonts w:ascii="Segoe Print" w:hAnsi="Segoe Print"/>
          <w:b/>
          <w:color w:val="C00000"/>
          <w:sz w:val="40"/>
          <w:szCs w:val="40"/>
        </w:rPr>
        <w:t>Игры на развитие внимания.</w:t>
      </w:r>
    </w:p>
    <w:p w:rsidR="00CA7DFE" w:rsidRPr="007C382D" w:rsidRDefault="00CA7DFE" w:rsidP="003A3262">
      <w:pPr>
        <w:pStyle w:val="a3"/>
        <w:ind w:right="-11"/>
        <w:jc w:val="center"/>
        <w:rPr>
          <w:rFonts w:ascii="Georgia" w:hAnsi="Georgia"/>
          <w:b/>
        </w:rPr>
      </w:pPr>
    </w:p>
    <w:p w:rsidR="00CA7DFE" w:rsidRPr="003F30C5" w:rsidRDefault="003A24AB" w:rsidP="00DE2BB3">
      <w:pPr>
        <w:shd w:val="clear" w:color="auto" w:fill="FFFF99"/>
        <w:ind w:left="426"/>
        <w:rPr>
          <w:rFonts w:ascii="Georgia" w:hAnsi="Georgia"/>
          <w:b/>
          <w:i/>
          <w:color w:val="002060"/>
          <w:u w:val="single"/>
        </w:rPr>
      </w:pPr>
      <w:r w:rsidRPr="003F30C5">
        <w:rPr>
          <w:rFonts w:ascii="Georgia" w:hAnsi="Georg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57785</wp:posOffset>
            </wp:positionV>
            <wp:extent cx="2990850" cy="2667000"/>
            <wp:effectExtent l="0" t="0" r="0" b="0"/>
            <wp:wrapSquare wrapText="bothSides"/>
            <wp:docPr id="1" name="Рисунок 1" descr="H:\Картинки на сайт\ba84ec8f2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артинки на сайт\ba84ec8f24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i/>
          <w:color w:val="002060"/>
          <w:u w:val="single"/>
        </w:rPr>
        <w:t>«Найди одинаковые предметы»</w:t>
      </w:r>
    </w:p>
    <w:p w:rsidR="007C382D" w:rsidRPr="007C382D" w:rsidRDefault="007C382D" w:rsidP="00E32F4D">
      <w:pPr>
        <w:ind w:left="426"/>
        <w:rPr>
          <w:rFonts w:ascii="Georgia" w:hAnsi="Georgia"/>
          <w:i/>
          <w:u w:val="single"/>
        </w:rPr>
      </w:pPr>
    </w:p>
    <w:p w:rsidR="00DF1EAA" w:rsidRDefault="00CA7DFE" w:rsidP="00E32F4D">
      <w:pPr>
        <w:ind w:left="426"/>
        <w:rPr>
          <w:rFonts w:ascii="Georgia" w:hAnsi="Georgia"/>
        </w:rPr>
      </w:pPr>
      <w:r w:rsidRPr="007C382D">
        <w:rPr>
          <w:rFonts w:ascii="Georgia" w:hAnsi="Georgia"/>
        </w:rPr>
        <w:t xml:space="preserve">Среди нескольких игрушек или предметов предлагается отыскать два одинаковых. </w:t>
      </w:r>
    </w:p>
    <w:p w:rsidR="00DF1EAA" w:rsidRDefault="00CA7DFE" w:rsidP="00E32F4D">
      <w:pPr>
        <w:ind w:left="426"/>
        <w:rPr>
          <w:rFonts w:ascii="Georgia" w:hAnsi="Georgia"/>
        </w:rPr>
      </w:pPr>
      <w:r w:rsidRPr="007C382D">
        <w:rPr>
          <w:rFonts w:ascii="Georgia" w:hAnsi="Georgia"/>
        </w:rPr>
        <w:t>Эта игра развивает не только способность быть внимательным, но и умение</w:t>
      </w:r>
    </w:p>
    <w:p w:rsidR="00CA7DFE" w:rsidRPr="007C382D" w:rsidRDefault="00CA7DFE" w:rsidP="00E32F4D">
      <w:pPr>
        <w:ind w:left="426"/>
        <w:rPr>
          <w:rFonts w:ascii="Georgia" w:hAnsi="Georgia"/>
        </w:rPr>
      </w:pPr>
      <w:r w:rsidRPr="007C382D">
        <w:rPr>
          <w:rFonts w:ascii="Georgia" w:hAnsi="Georgia"/>
        </w:rPr>
        <w:t>сравнивать.</w:t>
      </w:r>
    </w:p>
    <w:p w:rsidR="00CA7DFE" w:rsidRPr="007C382D" w:rsidRDefault="00CA7DFE" w:rsidP="00E32F4D">
      <w:pPr>
        <w:ind w:left="426"/>
        <w:rPr>
          <w:rFonts w:ascii="Georgia" w:hAnsi="Georgia"/>
        </w:rPr>
      </w:pPr>
    </w:p>
    <w:p w:rsidR="00CA7DFE" w:rsidRPr="003F30C5" w:rsidRDefault="00CA7DFE" w:rsidP="00DE2BB3">
      <w:pPr>
        <w:shd w:val="clear" w:color="auto" w:fill="FFFF99"/>
        <w:ind w:left="426"/>
        <w:rPr>
          <w:rFonts w:ascii="Georgia" w:hAnsi="Georgia"/>
          <w:b/>
          <w:i/>
          <w:color w:val="002060"/>
          <w:u w:val="single"/>
        </w:rPr>
      </w:pPr>
      <w:r w:rsidRPr="003F30C5">
        <w:rPr>
          <w:rFonts w:ascii="Georgia" w:hAnsi="Georgia"/>
          <w:b/>
          <w:i/>
          <w:color w:val="002060"/>
          <w:u w:val="single"/>
        </w:rPr>
        <w:t>«Найди игрушку»</w:t>
      </w:r>
      <w:r w:rsidRPr="003F30C5">
        <w:rPr>
          <w:rFonts w:ascii="Georgia" w:hAnsi="Georgia"/>
          <w:b/>
          <w:i/>
          <w:color w:val="002060"/>
          <w:u w:val="single"/>
        </w:rPr>
        <w:tab/>
      </w:r>
    </w:p>
    <w:p w:rsidR="007C382D" w:rsidRPr="007C382D" w:rsidRDefault="007C382D" w:rsidP="00E32F4D">
      <w:pPr>
        <w:ind w:left="426"/>
        <w:rPr>
          <w:rFonts w:ascii="Georgia" w:hAnsi="Georgia"/>
          <w:i/>
          <w:u w:val="single"/>
        </w:rPr>
      </w:pPr>
    </w:p>
    <w:p w:rsidR="00CA7DFE" w:rsidRPr="007C382D" w:rsidRDefault="00CA7DFE" w:rsidP="00E32F4D">
      <w:pPr>
        <w:ind w:left="426"/>
        <w:rPr>
          <w:rFonts w:ascii="Georgia" w:hAnsi="Georgia"/>
        </w:rPr>
      </w:pPr>
      <w:r w:rsidRPr="007C382D">
        <w:rPr>
          <w:rFonts w:ascii="Georgia" w:hAnsi="Georgia"/>
        </w:rPr>
        <w:t>Взрослый описывает ребёнку какую – либо игрушку, находящуюся в комнате, ребёнок может задавать вопросы. Затем ребёнка просят найти предмет, о котором шла речь.</w:t>
      </w:r>
    </w:p>
    <w:p w:rsidR="00CA7DFE" w:rsidRPr="007C382D" w:rsidRDefault="00CA7DFE" w:rsidP="00E32F4D">
      <w:pPr>
        <w:ind w:left="426"/>
        <w:rPr>
          <w:rFonts w:ascii="Georgia" w:hAnsi="Georgia"/>
        </w:rPr>
      </w:pPr>
    </w:p>
    <w:p w:rsidR="00CA7DFE" w:rsidRPr="003F30C5" w:rsidRDefault="003F30C5" w:rsidP="00DE2BB3">
      <w:pPr>
        <w:shd w:val="clear" w:color="auto" w:fill="FFFF99"/>
        <w:ind w:left="426"/>
        <w:rPr>
          <w:rFonts w:ascii="Georgia" w:hAnsi="Georgia"/>
          <w:b/>
          <w:i/>
          <w:color w:val="002060"/>
          <w:u w:val="single"/>
        </w:rPr>
      </w:pPr>
      <w:r>
        <w:rPr>
          <w:rFonts w:ascii="Georgia" w:hAnsi="Georgia"/>
          <w:b/>
          <w:i/>
          <w:color w:val="002060"/>
          <w:u w:val="single"/>
        </w:rPr>
        <w:t>«Путаница»</w:t>
      </w:r>
    </w:p>
    <w:p w:rsidR="007C382D" w:rsidRPr="007C382D" w:rsidRDefault="00DE2BB3" w:rsidP="00DE2BB3">
      <w:pPr>
        <w:tabs>
          <w:tab w:val="left" w:pos="6732"/>
        </w:tabs>
        <w:ind w:left="426"/>
        <w:rPr>
          <w:rFonts w:ascii="Georgia" w:hAnsi="Georgia"/>
          <w:i/>
        </w:rPr>
      </w:pPr>
      <w:r>
        <w:rPr>
          <w:rFonts w:ascii="Georgia" w:hAnsi="Georgia"/>
          <w:i/>
        </w:rPr>
        <w:tab/>
      </w:r>
    </w:p>
    <w:p w:rsidR="00CA7DFE" w:rsidRPr="007C382D" w:rsidRDefault="00CA7DFE" w:rsidP="00E32F4D">
      <w:pPr>
        <w:ind w:left="426"/>
        <w:rPr>
          <w:rFonts w:ascii="Georgia" w:hAnsi="Georgia"/>
        </w:rPr>
      </w:pPr>
      <w:r w:rsidRPr="007C382D">
        <w:rPr>
          <w:rFonts w:ascii="Georgia" w:hAnsi="Georgia"/>
        </w:rPr>
        <w:t>Ребёнку предлагаются рисунки, содержащие несколько наложенных одно на другое контурных изображений разных предметов, животных и др. Необходимо как можно быстрее отыскать все замаскированные изображения.</w:t>
      </w:r>
    </w:p>
    <w:p w:rsidR="00CA7DFE" w:rsidRPr="007C382D" w:rsidRDefault="00CA7DFE" w:rsidP="00E32F4D">
      <w:pPr>
        <w:ind w:left="426"/>
        <w:rPr>
          <w:rFonts w:ascii="Georgia" w:hAnsi="Georgia"/>
        </w:rPr>
      </w:pPr>
    </w:p>
    <w:p w:rsidR="00CA7DFE" w:rsidRPr="003F30C5" w:rsidRDefault="00CA7DFE" w:rsidP="00DE2BB3">
      <w:pPr>
        <w:shd w:val="clear" w:color="auto" w:fill="FFFF99"/>
        <w:ind w:left="426"/>
        <w:rPr>
          <w:rFonts w:ascii="Georgia" w:hAnsi="Georgia"/>
          <w:b/>
          <w:i/>
          <w:color w:val="002060"/>
          <w:u w:val="single"/>
        </w:rPr>
      </w:pPr>
      <w:r w:rsidRPr="003F30C5">
        <w:rPr>
          <w:rFonts w:ascii="Georgia" w:hAnsi="Georgia"/>
          <w:b/>
          <w:i/>
          <w:color w:val="002060"/>
          <w:u w:val="single"/>
        </w:rPr>
        <w:t xml:space="preserve">"Шапка-невидимка" </w:t>
      </w:r>
    </w:p>
    <w:p w:rsidR="007C382D" w:rsidRPr="007C382D" w:rsidRDefault="007C382D" w:rsidP="00E32F4D">
      <w:pPr>
        <w:ind w:left="426"/>
        <w:rPr>
          <w:rFonts w:ascii="Georgia" w:hAnsi="Georgia"/>
          <w:i/>
        </w:rPr>
      </w:pPr>
    </w:p>
    <w:p w:rsidR="00CA7DFE" w:rsidRPr="007C382D" w:rsidRDefault="00CA7DFE" w:rsidP="00E32F4D">
      <w:pPr>
        <w:ind w:left="426"/>
        <w:rPr>
          <w:rFonts w:ascii="Georgia" w:hAnsi="Georgia"/>
        </w:rPr>
      </w:pPr>
      <w:r w:rsidRPr="007C382D">
        <w:rPr>
          <w:rFonts w:ascii="Georgia" w:hAnsi="Georgia"/>
        </w:rPr>
        <w:t xml:space="preserve">В течение 3 секунд надо запомнить все предметы, собранные под шапкой, и затем перечислить их. </w:t>
      </w:r>
    </w:p>
    <w:p w:rsidR="00CA7DFE" w:rsidRPr="007C382D" w:rsidRDefault="00CA7DFE" w:rsidP="00E32F4D">
      <w:pPr>
        <w:ind w:left="426"/>
        <w:rPr>
          <w:rFonts w:ascii="Georgia" w:hAnsi="Georgia"/>
        </w:rPr>
      </w:pPr>
    </w:p>
    <w:p w:rsidR="00CA7DFE" w:rsidRPr="003F30C5" w:rsidRDefault="00CA7DFE" w:rsidP="00DE2BB3">
      <w:pPr>
        <w:shd w:val="clear" w:color="auto" w:fill="FFFF99"/>
        <w:ind w:left="426"/>
        <w:rPr>
          <w:rFonts w:ascii="Georgia" w:hAnsi="Georgia"/>
          <w:b/>
          <w:i/>
          <w:color w:val="002060"/>
          <w:u w:val="single"/>
        </w:rPr>
      </w:pPr>
      <w:r w:rsidRPr="003F30C5">
        <w:rPr>
          <w:rFonts w:ascii="Georgia" w:hAnsi="Georgia"/>
          <w:b/>
          <w:i/>
          <w:color w:val="002060"/>
          <w:u w:val="single"/>
        </w:rPr>
        <w:t xml:space="preserve">"Словесный ряд" </w:t>
      </w:r>
    </w:p>
    <w:p w:rsidR="007C382D" w:rsidRPr="007C382D" w:rsidRDefault="007C382D" w:rsidP="00E32F4D">
      <w:pPr>
        <w:ind w:left="426"/>
        <w:rPr>
          <w:rFonts w:ascii="Georgia" w:hAnsi="Georgia"/>
          <w:i/>
        </w:rPr>
      </w:pPr>
    </w:p>
    <w:p w:rsidR="00CA7DFE" w:rsidRPr="007C382D" w:rsidRDefault="00CA7DFE" w:rsidP="00E32F4D">
      <w:pPr>
        <w:ind w:left="426"/>
        <w:rPr>
          <w:rFonts w:ascii="Georgia" w:hAnsi="Georgia"/>
        </w:rPr>
      </w:pPr>
      <w:r w:rsidRPr="007C382D">
        <w:rPr>
          <w:rFonts w:ascii="Georgia" w:hAnsi="Georgia"/>
        </w:rPr>
        <w:t xml:space="preserve">Называйте ребенку различные слова: стол, кровать, чашка, карандаш, медведь, вилка и т.д. Малыш внимательно слушает и хлопает в ладоши тогда, когда встретится слово, обозначающее, например, животное. Если малыш сбивается, повторите игру с начала. </w:t>
      </w:r>
    </w:p>
    <w:p w:rsidR="007C382D" w:rsidRDefault="00CA7DFE" w:rsidP="00E32F4D">
      <w:pPr>
        <w:ind w:left="426"/>
        <w:rPr>
          <w:rFonts w:ascii="Georgia" w:hAnsi="Georgia"/>
        </w:rPr>
      </w:pPr>
      <w:r w:rsidRPr="007C382D">
        <w:rPr>
          <w:rFonts w:ascii="Georgia" w:hAnsi="Georgia"/>
        </w:rPr>
        <w:t>В другой раз предложите, чтобы ребенок вставал каждый раз, когда услышит слово, обозначающее растение.</w:t>
      </w:r>
    </w:p>
    <w:p w:rsidR="003F30C5" w:rsidRDefault="00CA7DFE" w:rsidP="00E32F4D">
      <w:pPr>
        <w:ind w:left="426"/>
        <w:rPr>
          <w:rFonts w:ascii="Georgia" w:hAnsi="Georgia"/>
        </w:rPr>
      </w:pPr>
      <w:r w:rsidRPr="007C382D">
        <w:rPr>
          <w:rFonts w:ascii="Georgia" w:hAnsi="Georgia"/>
        </w:rPr>
        <w:t xml:space="preserve"> Затем объедините первое и второе задания, т.е. малыш хлопает в ладоши, когда </w:t>
      </w:r>
    </w:p>
    <w:p w:rsidR="00A15917" w:rsidRPr="007C382D" w:rsidRDefault="00CA7DFE" w:rsidP="00E32F4D">
      <w:pPr>
        <w:ind w:left="426"/>
        <w:rPr>
          <w:rFonts w:ascii="Georgia" w:hAnsi="Georgia"/>
        </w:rPr>
      </w:pPr>
      <w:r w:rsidRPr="007C382D">
        <w:rPr>
          <w:rFonts w:ascii="Georgia" w:hAnsi="Georgia"/>
        </w:rPr>
        <w:t>слышит слова, обозначающие животных, и встает при произнесении слов, обозначающих какое-либо растение.</w:t>
      </w:r>
    </w:p>
    <w:p w:rsidR="007C382D" w:rsidRDefault="007C382D" w:rsidP="00E32F4D">
      <w:pPr>
        <w:ind w:left="426"/>
        <w:rPr>
          <w:rFonts w:ascii="Georgia" w:hAnsi="Georgia"/>
        </w:rPr>
      </w:pPr>
    </w:p>
    <w:p w:rsidR="00CA7DFE" w:rsidRPr="003F30C5" w:rsidRDefault="00CA7DFE" w:rsidP="00DE2BB3">
      <w:pPr>
        <w:shd w:val="clear" w:color="auto" w:fill="FFFF99"/>
        <w:ind w:left="426"/>
        <w:rPr>
          <w:rFonts w:ascii="Georgia" w:hAnsi="Georgia"/>
          <w:b/>
          <w:i/>
          <w:color w:val="002060"/>
          <w:u w:val="single"/>
        </w:rPr>
      </w:pPr>
      <w:r w:rsidRPr="003F30C5">
        <w:rPr>
          <w:rFonts w:ascii="Georgia" w:hAnsi="Georgia"/>
          <w:b/>
          <w:i/>
          <w:color w:val="002060"/>
          <w:u w:val="single"/>
        </w:rPr>
        <w:t>«Запомни картинки»</w:t>
      </w:r>
    </w:p>
    <w:p w:rsidR="007C382D" w:rsidRPr="007C382D" w:rsidRDefault="007C382D" w:rsidP="00E32F4D">
      <w:pPr>
        <w:ind w:left="426"/>
        <w:rPr>
          <w:rFonts w:ascii="Georgia" w:hAnsi="Georgia"/>
          <w:i/>
        </w:rPr>
      </w:pPr>
    </w:p>
    <w:p w:rsidR="00CA7DFE" w:rsidRPr="007C382D" w:rsidRDefault="00CA7DFE" w:rsidP="00E32F4D">
      <w:pPr>
        <w:ind w:left="426"/>
        <w:rPr>
          <w:rFonts w:ascii="Georgia" w:hAnsi="Georgia"/>
        </w:rPr>
      </w:pPr>
      <w:r w:rsidRPr="007C382D">
        <w:rPr>
          <w:rFonts w:ascii="Georgia" w:hAnsi="Georgia"/>
        </w:rPr>
        <w:t>Приготовьте картинки с изображением отдельных предметов (</w:t>
      </w:r>
      <w:r w:rsidR="00A15917" w:rsidRPr="007C382D">
        <w:rPr>
          <w:rFonts w:ascii="Georgia" w:hAnsi="Georgia"/>
        </w:rPr>
        <w:t xml:space="preserve">например: </w:t>
      </w:r>
      <w:r w:rsidRPr="007C382D">
        <w:rPr>
          <w:rFonts w:ascii="Georgia" w:hAnsi="Georgia"/>
        </w:rPr>
        <w:t xml:space="preserve">мяч, кошка, автомобиль и т.д.). Для начала хватит 5 картинок. </w:t>
      </w:r>
    </w:p>
    <w:p w:rsidR="003F30C5" w:rsidRDefault="00CA7DFE" w:rsidP="00E32F4D">
      <w:pPr>
        <w:ind w:left="426"/>
        <w:rPr>
          <w:rFonts w:ascii="Georgia" w:hAnsi="Georgia"/>
        </w:rPr>
      </w:pPr>
      <w:r w:rsidRPr="007C382D">
        <w:rPr>
          <w:rFonts w:ascii="Georgia" w:hAnsi="Georgia"/>
        </w:rPr>
        <w:t xml:space="preserve">Держите картинки так, чтобы ребенок их не видел. Поочередно покажите ему 2-3 картинки, каждую на несколько секунд. Затем попросите ребенка вспомнить, какие предметы он видел на картинках. Постепенно можно увеличивать количество </w:t>
      </w:r>
    </w:p>
    <w:p w:rsidR="007C382D" w:rsidRPr="007C382D" w:rsidRDefault="00CA7DFE" w:rsidP="00E32F4D">
      <w:pPr>
        <w:ind w:left="426"/>
        <w:rPr>
          <w:rFonts w:ascii="Georgia" w:hAnsi="Georgia"/>
        </w:rPr>
      </w:pPr>
      <w:r w:rsidRPr="007C382D">
        <w:rPr>
          <w:rFonts w:ascii="Georgia" w:hAnsi="Georgia"/>
        </w:rPr>
        <w:t>картинок в одном сеансе показа (не раньше, чем ребенок запоминает без проблем меньшее число картинок).</w:t>
      </w:r>
    </w:p>
    <w:p w:rsidR="007C382D" w:rsidRDefault="007C382D" w:rsidP="00E32F4D">
      <w:pPr>
        <w:ind w:left="426"/>
        <w:rPr>
          <w:rFonts w:ascii="Georgia" w:hAnsi="Georgia"/>
          <w:i/>
        </w:rPr>
      </w:pPr>
    </w:p>
    <w:p w:rsidR="003A24AB" w:rsidRDefault="003A24AB" w:rsidP="00E32F4D">
      <w:pPr>
        <w:ind w:left="426"/>
        <w:rPr>
          <w:rFonts w:ascii="Georgia" w:hAnsi="Georgia"/>
          <w:i/>
        </w:rPr>
      </w:pPr>
    </w:p>
    <w:p w:rsidR="003A24AB" w:rsidRDefault="003A24AB" w:rsidP="00E32F4D">
      <w:pPr>
        <w:ind w:left="426"/>
        <w:rPr>
          <w:rFonts w:ascii="Georgia" w:hAnsi="Georgia"/>
          <w:i/>
        </w:rPr>
      </w:pPr>
    </w:p>
    <w:p w:rsidR="003A24AB" w:rsidRDefault="003A24AB" w:rsidP="00E32F4D">
      <w:pPr>
        <w:ind w:left="426"/>
        <w:rPr>
          <w:rFonts w:ascii="Georgia" w:hAnsi="Georgia"/>
          <w:i/>
        </w:rPr>
      </w:pPr>
    </w:p>
    <w:p w:rsidR="003A24AB" w:rsidRDefault="003A24AB" w:rsidP="00E32F4D">
      <w:pPr>
        <w:ind w:left="426"/>
        <w:rPr>
          <w:rFonts w:ascii="Georgia" w:hAnsi="Georgia"/>
          <w:i/>
        </w:rPr>
      </w:pPr>
    </w:p>
    <w:p w:rsidR="007C382D" w:rsidRPr="003F30C5" w:rsidRDefault="007C382D" w:rsidP="00DE2BB3">
      <w:pPr>
        <w:shd w:val="clear" w:color="auto" w:fill="FFFF99"/>
        <w:ind w:left="426"/>
        <w:rPr>
          <w:rFonts w:ascii="Georgia" w:hAnsi="Georgia"/>
          <w:b/>
          <w:i/>
          <w:color w:val="002060"/>
          <w:u w:val="single"/>
        </w:rPr>
      </w:pPr>
      <w:r w:rsidRPr="003F30C5">
        <w:rPr>
          <w:rFonts w:ascii="Georgia" w:hAnsi="Georgia"/>
          <w:b/>
          <w:i/>
          <w:color w:val="002060"/>
          <w:u w:val="single"/>
        </w:rPr>
        <w:lastRenderedPageBreak/>
        <w:t xml:space="preserve">«Что изменилось?» </w:t>
      </w:r>
    </w:p>
    <w:p w:rsidR="007C382D" w:rsidRPr="003F30C5" w:rsidRDefault="007C382D" w:rsidP="00E32F4D">
      <w:pPr>
        <w:ind w:left="426"/>
        <w:rPr>
          <w:rFonts w:ascii="Georgia" w:hAnsi="Georgia"/>
          <w:b/>
          <w:i/>
          <w:color w:val="002060"/>
        </w:rPr>
      </w:pPr>
    </w:p>
    <w:p w:rsidR="003A24AB" w:rsidRDefault="007C382D" w:rsidP="003F30C5">
      <w:pPr>
        <w:ind w:left="426"/>
        <w:rPr>
          <w:rFonts w:ascii="Georgia" w:hAnsi="Georgia"/>
        </w:rPr>
      </w:pPr>
      <w:r w:rsidRPr="007C382D">
        <w:rPr>
          <w:rFonts w:ascii="Georgia" w:hAnsi="Georgia"/>
        </w:rPr>
        <w:t xml:space="preserve">Поставьте перед </w:t>
      </w:r>
      <w:r w:rsidR="003A24AB">
        <w:rPr>
          <w:rFonts w:ascii="Georgia" w:hAnsi="Georgia"/>
        </w:rPr>
        <w:t>ребёнком</w:t>
      </w:r>
      <w:r w:rsidRPr="007C382D">
        <w:rPr>
          <w:rFonts w:ascii="Georgia" w:hAnsi="Georgia"/>
        </w:rPr>
        <w:t xml:space="preserve"> 3-7 игрушек. </w:t>
      </w:r>
      <w:r w:rsidR="003A24AB">
        <w:rPr>
          <w:rFonts w:ascii="Georgia" w:hAnsi="Georgia"/>
        </w:rPr>
        <w:t>После сигнала ребёнок закрывает</w:t>
      </w:r>
      <w:r w:rsidRPr="007C382D">
        <w:rPr>
          <w:rFonts w:ascii="Georgia" w:hAnsi="Georgia"/>
        </w:rPr>
        <w:t xml:space="preserve"> глаза,</w:t>
      </w:r>
    </w:p>
    <w:p w:rsidR="003A24AB" w:rsidRDefault="003A24AB" w:rsidP="003F30C5">
      <w:pPr>
        <w:ind w:left="426"/>
        <w:rPr>
          <w:rFonts w:ascii="Georgia" w:hAnsi="Georgia"/>
        </w:rPr>
      </w:pPr>
      <w:r>
        <w:rPr>
          <w:rFonts w:ascii="Georgia" w:hAnsi="Georgia"/>
        </w:rPr>
        <w:t xml:space="preserve">В это время взрослый убирает </w:t>
      </w:r>
      <w:r w:rsidR="007C382D" w:rsidRPr="007C382D">
        <w:rPr>
          <w:rFonts w:ascii="Georgia" w:hAnsi="Georgia"/>
        </w:rPr>
        <w:t xml:space="preserve">одну игрушку. Открыв глаза, </w:t>
      </w:r>
      <w:r>
        <w:rPr>
          <w:rFonts w:ascii="Georgia" w:hAnsi="Georgia"/>
        </w:rPr>
        <w:t>малыш угадывает</w:t>
      </w:r>
      <w:r w:rsidR="007C382D" w:rsidRPr="007C382D">
        <w:rPr>
          <w:rFonts w:ascii="Georgia" w:hAnsi="Georgia"/>
        </w:rPr>
        <w:t xml:space="preserve">, </w:t>
      </w:r>
    </w:p>
    <w:p w:rsidR="00E32F4D" w:rsidRPr="003F30C5" w:rsidRDefault="007C382D" w:rsidP="003F30C5">
      <w:pPr>
        <w:ind w:left="426"/>
        <w:rPr>
          <w:rFonts w:ascii="Georgia" w:hAnsi="Georgia"/>
        </w:rPr>
      </w:pPr>
      <w:r w:rsidRPr="007C382D">
        <w:rPr>
          <w:rFonts w:ascii="Georgia" w:hAnsi="Georgia"/>
        </w:rPr>
        <w:t xml:space="preserve">какая игрушка спрятана. </w:t>
      </w:r>
    </w:p>
    <w:p w:rsidR="00E32F4D" w:rsidRDefault="00E32F4D" w:rsidP="00E32F4D">
      <w:pPr>
        <w:ind w:left="426"/>
        <w:rPr>
          <w:rFonts w:ascii="Georgia" w:hAnsi="Georgia"/>
          <w:i/>
        </w:rPr>
      </w:pPr>
    </w:p>
    <w:p w:rsidR="00CA7DFE" w:rsidRPr="003F30C5" w:rsidRDefault="00CA7DFE" w:rsidP="00DE2BB3">
      <w:pPr>
        <w:shd w:val="clear" w:color="auto" w:fill="FFFF99"/>
        <w:ind w:left="426"/>
        <w:rPr>
          <w:rFonts w:ascii="Georgia" w:hAnsi="Georgia"/>
          <w:b/>
          <w:i/>
          <w:color w:val="002060"/>
          <w:u w:val="single"/>
        </w:rPr>
      </w:pPr>
      <w:r w:rsidRPr="00DE2BB3">
        <w:rPr>
          <w:rFonts w:ascii="Georgia" w:hAnsi="Georgia"/>
          <w:b/>
          <w:i/>
          <w:color w:val="002060"/>
          <w:u w:val="single"/>
        </w:rPr>
        <w:t>"Найди отличие"</w:t>
      </w:r>
      <w:r w:rsidRPr="003F30C5">
        <w:rPr>
          <w:rFonts w:ascii="Georgia" w:hAnsi="Georgia"/>
          <w:b/>
          <w:i/>
          <w:color w:val="002060"/>
          <w:u w:val="single"/>
        </w:rPr>
        <w:t xml:space="preserve"> </w:t>
      </w:r>
    </w:p>
    <w:p w:rsidR="007C382D" w:rsidRPr="007C382D" w:rsidRDefault="007C382D" w:rsidP="00E32F4D">
      <w:pPr>
        <w:ind w:left="426"/>
        <w:rPr>
          <w:rFonts w:ascii="Georgia" w:hAnsi="Georgia"/>
          <w:i/>
        </w:rPr>
      </w:pPr>
    </w:p>
    <w:p w:rsidR="003A24AB" w:rsidRDefault="003A24AB" w:rsidP="003A24AB">
      <w:pPr>
        <w:ind w:left="426"/>
        <w:rPr>
          <w:rFonts w:ascii="Georgia" w:hAnsi="Georgia"/>
        </w:rPr>
      </w:pPr>
      <w:r w:rsidRPr="003A24AB">
        <w:rPr>
          <w:rFonts w:ascii="Georgia" w:hAnsi="Georg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17145</wp:posOffset>
            </wp:positionV>
            <wp:extent cx="3335020" cy="2600325"/>
            <wp:effectExtent l="0" t="0" r="0" b="9525"/>
            <wp:wrapSquare wrapText="bothSides"/>
            <wp:docPr id="2" name="Рисунок 2" descr="H:\Картинки на сайт\реб. с роди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Картинки на сайт\реб. с родит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A7DFE" w:rsidRPr="007C382D">
        <w:rPr>
          <w:rFonts w:ascii="Georgia" w:hAnsi="Georgia"/>
        </w:rPr>
        <w:t xml:space="preserve">Ребенок рисует </w:t>
      </w:r>
      <w:r>
        <w:rPr>
          <w:rFonts w:ascii="Georgia" w:hAnsi="Georgia"/>
        </w:rPr>
        <w:t>любую несложную картинку (</w:t>
      </w:r>
      <w:r w:rsidR="00CA7DFE" w:rsidRPr="007C382D">
        <w:rPr>
          <w:rFonts w:ascii="Georgia" w:hAnsi="Georgia"/>
        </w:rPr>
        <w:t>домик</w:t>
      </w:r>
      <w:r>
        <w:rPr>
          <w:rFonts w:ascii="Georgia" w:hAnsi="Georgia"/>
        </w:rPr>
        <w:t>, дерево</w:t>
      </w:r>
      <w:r w:rsidR="00CA7DFE" w:rsidRPr="007C382D">
        <w:rPr>
          <w:rFonts w:ascii="Georgia" w:hAnsi="Georgia"/>
        </w:rPr>
        <w:t xml:space="preserve"> и др.) и передает ее взрослому, а сам отворачивается.</w:t>
      </w:r>
    </w:p>
    <w:p w:rsidR="00CA7DFE" w:rsidRDefault="00CA7DFE" w:rsidP="003A24AB">
      <w:pPr>
        <w:ind w:left="426"/>
        <w:rPr>
          <w:rFonts w:ascii="Georgia" w:hAnsi="Georgia"/>
        </w:rPr>
      </w:pPr>
      <w:r w:rsidRPr="007C382D">
        <w:rPr>
          <w:rFonts w:ascii="Georgia" w:hAnsi="Georgia"/>
        </w:rPr>
        <w:t xml:space="preserve">Взрослый дорисовывает несколько деталей и возвращает картинку. Ребенок должен заметить, что изменилось в рисунке. Затем взрослый и ребенок могут поменяться ролями. </w:t>
      </w:r>
    </w:p>
    <w:p w:rsidR="003A24AB" w:rsidRPr="007C382D" w:rsidRDefault="003A24AB" w:rsidP="003A24AB">
      <w:pPr>
        <w:ind w:left="426"/>
        <w:rPr>
          <w:rFonts w:ascii="Georgia" w:hAnsi="Georgia"/>
        </w:rPr>
      </w:pPr>
    </w:p>
    <w:p w:rsidR="003A24AB" w:rsidRDefault="00CA7DFE" w:rsidP="00E32F4D">
      <w:pPr>
        <w:ind w:left="426"/>
        <w:rPr>
          <w:rFonts w:ascii="Georgia" w:hAnsi="Georgia"/>
        </w:rPr>
      </w:pPr>
      <w:r w:rsidRPr="007C382D">
        <w:rPr>
          <w:rFonts w:ascii="Georgia" w:hAnsi="Georgia"/>
        </w:rPr>
        <w:t>Игру можно проводить и с группой детей. В этом случае дети по очереди рисуют на доске какой-либо рисунок и отворачиваются (при этом возможность движения не ограничивается).</w:t>
      </w:r>
    </w:p>
    <w:p w:rsidR="00CA7DFE" w:rsidRPr="007C382D" w:rsidRDefault="00CA7DFE" w:rsidP="00E32F4D">
      <w:pPr>
        <w:ind w:left="426"/>
        <w:rPr>
          <w:rFonts w:ascii="Georgia" w:hAnsi="Georgia"/>
        </w:rPr>
      </w:pPr>
      <w:r w:rsidRPr="007C382D">
        <w:rPr>
          <w:rFonts w:ascii="Georgia" w:hAnsi="Georgia"/>
        </w:rPr>
        <w:t xml:space="preserve"> Взрослый дорисовывает несколько деталей. Дети, </w:t>
      </w:r>
      <w:r w:rsidR="003A24AB">
        <w:rPr>
          <w:rFonts w:ascii="Georgia" w:hAnsi="Georgia"/>
        </w:rPr>
        <w:t>посмотрев</w:t>
      </w:r>
      <w:r w:rsidRPr="007C382D">
        <w:rPr>
          <w:rFonts w:ascii="Georgia" w:hAnsi="Georgia"/>
        </w:rPr>
        <w:t xml:space="preserve"> на рисунок, должны сказать, какие изменения произошли.</w:t>
      </w:r>
    </w:p>
    <w:p w:rsidR="00CA7DFE" w:rsidRPr="007C382D" w:rsidRDefault="00CA7DFE" w:rsidP="00E32F4D">
      <w:pPr>
        <w:ind w:left="426"/>
        <w:rPr>
          <w:rFonts w:ascii="Georgia" w:hAnsi="Georgia"/>
        </w:rPr>
      </w:pPr>
    </w:p>
    <w:p w:rsidR="00CA7DFE" w:rsidRPr="003F30C5" w:rsidRDefault="00CA7DFE" w:rsidP="00DE2BB3">
      <w:pPr>
        <w:shd w:val="clear" w:color="auto" w:fill="FFFF99"/>
        <w:ind w:left="426"/>
        <w:rPr>
          <w:rFonts w:ascii="Georgia" w:hAnsi="Georgia"/>
          <w:b/>
          <w:i/>
          <w:color w:val="002060"/>
          <w:u w:val="single"/>
        </w:rPr>
      </w:pPr>
      <w:r w:rsidRPr="003F30C5">
        <w:rPr>
          <w:rFonts w:ascii="Georgia" w:hAnsi="Georgia"/>
          <w:b/>
          <w:i/>
          <w:color w:val="002060"/>
          <w:u w:val="single"/>
        </w:rPr>
        <w:t>«Найди одинаковые»</w:t>
      </w:r>
    </w:p>
    <w:p w:rsidR="007C382D" w:rsidRPr="007C382D" w:rsidRDefault="007C382D" w:rsidP="00E32F4D">
      <w:pPr>
        <w:ind w:left="426"/>
        <w:rPr>
          <w:rFonts w:ascii="Georgia" w:hAnsi="Georgia"/>
          <w:i/>
        </w:rPr>
      </w:pPr>
    </w:p>
    <w:p w:rsidR="00CA7DFE" w:rsidRPr="007C382D" w:rsidRDefault="00CA7DFE" w:rsidP="00E32F4D">
      <w:pPr>
        <w:ind w:left="426"/>
        <w:rPr>
          <w:rFonts w:ascii="Georgia" w:hAnsi="Georgia"/>
        </w:rPr>
      </w:pPr>
      <w:r w:rsidRPr="007C382D">
        <w:rPr>
          <w:rFonts w:ascii="Georgia" w:hAnsi="Georgia"/>
        </w:rPr>
        <w:t xml:space="preserve"> На </w:t>
      </w:r>
      <w:r w:rsidR="003A24AB">
        <w:rPr>
          <w:rFonts w:ascii="Georgia" w:hAnsi="Georgia"/>
        </w:rPr>
        <w:t>картинке</w:t>
      </w:r>
      <w:r w:rsidRPr="007C382D">
        <w:rPr>
          <w:rFonts w:ascii="Georgia" w:hAnsi="Georgia"/>
        </w:rPr>
        <w:t xml:space="preserve"> </w:t>
      </w:r>
      <w:r w:rsidR="003A24AB">
        <w:rPr>
          <w:rFonts w:ascii="Georgia" w:hAnsi="Georgia"/>
        </w:rPr>
        <w:t>малыш ищет</w:t>
      </w:r>
      <w:r w:rsidRPr="007C382D">
        <w:rPr>
          <w:rFonts w:ascii="Georgia" w:hAnsi="Georgia"/>
        </w:rPr>
        <w:t xml:space="preserve"> два одинаковых предмета.</w:t>
      </w:r>
    </w:p>
    <w:p w:rsidR="00CA7DFE" w:rsidRPr="007C382D" w:rsidRDefault="00CA7DFE" w:rsidP="00E32F4D">
      <w:pPr>
        <w:ind w:left="426"/>
        <w:rPr>
          <w:rFonts w:ascii="Georgia" w:hAnsi="Georgia"/>
        </w:rPr>
      </w:pPr>
    </w:p>
    <w:p w:rsidR="00CA7DFE" w:rsidRPr="003F30C5" w:rsidRDefault="007C382D" w:rsidP="00DE2BB3">
      <w:pPr>
        <w:shd w:val="clear" w:color="auto" w:fill="FFFF99"/>
        <w:ind w:left="426"/>
        <w:rPr>
          <w:rFonts w:ascii="Georgia" w:hAnsi="Georgia"/>
          <w:b/>
          <w:i/>
          <w:color w:val="002060"/>
          <w:u w:val="single"/>
        </w:rPr>
      </w:pPr>
      <w:r w:rsidRPr="003F30C5">
        <w:rPr>
          <w:rFonts w:ascii="Georgia" w:hAnsi="Georgia"/>
          <w:b/>
          <w:i/>
          <w:color w:val="002060"/>
          <w:u w:val="single"/>
        </w:rPr>
        <w:t>«Ухо-нос»</w:t>
      </w:r>
    </w:p>
    <w:p w:rsidR="007C382D" w:rsidRPr="007C382D" w:rsidRDefault="007C382D" w:rsidP="00E32F4D">
      <w:pPr>
        <w:ind w:left="426"/>
        <w:rPr>
          <w:rFonts w:ascii="Georgia" w:hAnsi="Georgia"/>
          <w:i/>
        </w:rPr>
      </w:pPr>
    </w:p>
    <w:p w:rsidR="003F30C5" w:rsidRDefault="00CA7DFE" w:rsidP="00E32F4D">
      <w:pPr>
        <w:ind w:left="426"/>
        <w:rPr>
          <w:rFonts w:ascii="Georgia" w:hAnsi="Georgia"/>
        </w:rPr>
      </w:pPr>
      <w:r w:rsidRPr="007C382D">
        <w:rPr>
          <w:rFonts w:ascii="Georgia" w:hAnsi="Georgia"/>
        </w:rPr>
        <w:t xml:space="preserve">По команде «Ухо» </w:t>
      </w:r>
      <w:r w:rsidR="00A15917" w:rsidRPr="007C382D">
        <w:rPr>
          <w:rFonts w:ascii="Georgia" w:hAnsi="Georgia"/>
        </w:rPr>
        <w:t xml:space="preserve">ребёнок </w:t>
      </w:r>
      <w:r w:rsidR="003A24AB">
        <w:rPr>
          <w:rFonts w:ascii="Georgia" w:hAnsi="Georgia"/>
        </w:rPr>
        <w:t>берётся</w:t>
      </w:r>
      <w:r w:rsidRPr="007C382D">
        <w:rPr>
          <w:rFonts w:ascii="Georgia" w:hAnsi="Georgia"/>
        </w:rPr>
        <w:t xml:space="preserve"> </w:t>
      </w:r>
      <w:r w:rsidR="003A24AB">
        <w:rPr>
          <w:rFonts w:ascii="Georgia" w:hAnsi="Georgia"/>
        </w:rPr>
        <w:t>за ухо</w:t>
      </w:r>
      <w:r w:rsidRPr="007C382D">
        <w:rPr>
          <w:rFonts w:ascii="Georgia" w:hAnsi="Georgia"/>
        </w:rPr>
        <w:t>, по команде «Нос» -</w:t>
      </w:r>
      <w:r w:rsidR="003A24AB">
        <w:rPr>
          <w:rFonts w:ascii="Georgia" w:hAnsi="Georgia"/>
        </w:rPr>
        <w:t xml:space="preserve"> </w:t>
      </w:r>
      <w:r w:rsidRPr="007C382D">
        <w:rPr>
          <w:rFonts w:ascii="Georgia" w:hAnsi="Georgia"/>
        </w:rPr>
        <w:t>за нос.</w:t>
      </w:r>
    </w:p>
    <w:p w:rsidR="00DF1EAA" w:rsidRDefault="003A24AB" w:rsidP="00E32F4D">
      <w:pPr>
        <w:ind w:left="426"/>
        <w:rPr>
          <w:rFonts w:ascii="Georgia" w:hAnsi="Georgia"/>
        </w:rPr>
      </w:pPr>
      <w:r>
        <w:rPr>
          <w:rFonts w:ascii="Georgia" w:hAnsi="Georgia"/>
        </w:rPr>
        <w:t>Взрослый тоже выполняет</w:t>
      </w:r>
      <w:r w:rsidR="00A15917" w:rsidRPr="007C382D">
        <w:rPr>
          <w:rFonts w:ascii="Georgia" w:hAnsi="Georgia"/>
        </w:rPr>
        <w:t xml:space="preserve"> вместе с ним</w:t>
      </w:r>
      <w:r w:rsidR="00CA7DFE" w:rsidRPr="007C382D">
        <w:rPr>
          <w:rFonts w:ascii="Georgia" w:hAnsi="Georgia"/>
        </w:rPr>
        <w:t xml:space="preserve"> действия по команде, но через некоторое </w:t>
      </w:r>
    </w:p>
    <w:p w:rsidR="00CA7DFE" w:rsidRPr="007C382D" w:rsidRDefault="00DF1EAA" w:rsidP="00E32F4D">
      <w:pPr>
        <w:ind w:left="426"/>
        <w:rPr>
          <w:rFonts w:ascii="Georgia" w:hAnsi="Georgia"/>
        </w:rPr>
      </w:pPr>
      <w:r>
        <w:rPr>
          <w:rFonts w:ascii="Georgia" w:hAnsi="Georgia"/>
        </w:rPr>
        <w:t xml:space="preserve">время начинает </w:t>
      </w:r>
      <w:r w:rsidR="00CA7DFE" w:rsidRPr="007C382D">
        <w:rPr>
          <w:rFonts w:ascii="Georgia" w:hAnsi="Georgia"/>
        </w:rPr>
        <w:t xml:space="preserve">делать ошибки. </w:t>
      </w:r>
    </w:p>
    <w:p w:rsidR="00CA7DFE" w:rsidRPr="007C382D" w:rsidRDefault="00CA7DFE" w:rsidP="00E32F4D">
      <w:pPr>
        <w:ind w:left="426"/>
        <w:rPr>
          <w:rFonts w:ascii="Georgia" w:hAnsi="Georgia"/>
        </w:rPr>
      </w:pPr>
    </w:p>
    <w:p w:rsidR="00CA7DFE" w:rsidRPr="003F30C5" w:rsidRDefault="007C382D" w:rsidP="00DE2BB3">
      <w:pPr>
        <w:shd w:val="clear" w:color="auto" w:fill="FFFF99"/>
        <w:ind w:left="426"/>
        <w:rPr>
          <w:rFonts w:ascii="Georgia" w:hAnsi="Georgia"/>
          <w:b/>
          <w:i/>
          <w:color w:val="002060"/>
          <w:u w:val="single"/>
        </w:rPr>
      </w:pPr>
      <w:r w:rsidRPr="003F30C5">
        <w:rPr>
          <w:rFonts w:ascii="Georgia" w:hAnsi="Georgia"/>
          <w:b/>
          <w:i/>
          <w:color w:val="002060"/>
          <w:u w:val="single"/>
        </w:rPr>
        <w:t>«Съедобное - несъедобное»</w:t>
      </w:r>
    </w:p>
    <w:p w:rsidR="007C382D" w:rsidRPr="007C382D" w:rsidRDefault="007C382D" w:rsidP="00E32F4D">
      <w:pPr>
        <w:ind w:left="426"/>
        <w:rPr>
          <w:rFonts w:ascii="Georgia" w:hAnsi="Georgia"/>
          <w:i/>
        </w:rPr>
      </w:pPr>
    </w:p>
    <w:p w:rsidR="00CA7DFE" w:rsidRPr="007C382D" w:rsidRDefault="00CA7DFE" w:rsidP="00E32F4D">
      <w:pPr>
        <w:ind w:left="426"/>
        <w:rPr>
          <w:rFonts w:ascii="Georgia" w:hAnsi="Georgia"/>
        </w:rPr>
      </w:pPr>
      <w:r w:rsidRPr="007C382D">
        <w:rPr>
          <w:rFonts w:ascii="Georgia" w:hAnsi="Georgia"/>
        </w:rPr>
        <w:t xml:space="preserve">Водящий бросает мяч, называя любой предмет. Мяч надо ловить только в том случае, если предмет съедобный. </w:t>
      </w:r>
    </w:p>
    <w:p w:rsidR="00CA7DFE" w:rsidRPr="007C382D" w:rsidRDefault="00CA7DFE" w:rsidP="00E32F4D">
      <w:pPr>
        <w:ind w:left="426"/>
        <w:rPr>
          <w:rFonts w:ascii="Georgia" w:hAnsi="Georgia"/>
        </w:rPr>
      </w:pPr>
    </w:p>
    <w:p w:rsidR="00CA7DFE" w:rsidRPr="007C382D" w:rsidRDefault="00CA7DFE" w:rsidP="00E32F4D">
      <w:pPr>
        <w:ind w:left="426"/>
        <w:rPr>
          <w:rFonts w:ascii="Georgia" w:hAnsi="Georgia"/>
        </w:rPr>
      </w:pPr>
    </w:p>
    <w:p w:rsidR="00CA7DFE" w:rsidRPr="007C382D" w:rsidRDefault="00CA7DFE" w:rsidP="00E32F4D">
      <w:pPr>
        <w:ind w:left="426"/>
        <w:rPr>
          <w:rFonts w:ascii="Georgia" w:hAnsi="Georgia"/>
        </w:rPr>
      </w:pPr>
    </w:p>
    <w:p w:rsidR="00CA7DFE" w:rsidRPr="007C382D" w:rsidRDefault="00CA7DFE" w:rsidP="00E32F4D">
      <w:pPr>
        <w:ind w:left="426"/>
        <w:rPr>
          <w:rFonts w:ascii="Georgia" w:hAnsi="Georgia"/>
        </w:rPr>
      </w:pPr>
    </w:p>
    <w:p w:rsidR="00CA7DFE" w:rsidRPr="007C382D" w:rsidRDefault="00CA7DFE" w:rsidP="00E32F4D">
      <w:pPr>
        <w:ind w:left="426"/>
        <w:rPr>
          <w:rFonts w:ascii="Georgia" w:hAnsi="Georgia"/>
        </w:rPr>
      </w:pPr>
    </w:p>
    <w:p w:rsidR="00CA7DFE" w:rsidRPr="007C382D" w:rsidRDefault="00CA7DFE" w:rsidP="00E32F4D">
      <w:pPr>
        <w:ind w:left="426"/>
        <w:rPr>
          <w:rFonts w:ascii="Georgia" w:hAnsi="Georgia"/>
        </w:rPr>
      </w:pPr>
    </w:p>
    <w:p w:rsidR="00BB6057" w:rsidRPr="00D24786" w:rsidRDefault="00BB6057" w:rsidP="00BB6057">
      <w:pPr>
        <w:spacing w:after="160" w:line="259" w:lineRule="auto"/>
        <w:jc w:val="center"/>
        <w:rPr>
          <w:rFonts w:ascii="Segoe Print" w:eastAsiaTheme="minorHAnsi" w:hAnsi="Segoe Print" w:cstheme="minorBidi"/>
          <w:b/>
          <w:color w:val="C00000"/>
          <w:sz w:val="40"/>
          <w:szCs w:val="40"/>
          <w:lang w:eastAsia="en-US"/>
        </w:rPr>
      </w:pPr>
      <w:bookmarkStart w:id="0" w:name="_GoBack"/>
      <w:bookmarkEnd w:id="0"/>
      <w:r w:rsidRPr="00D24786">
        <w:rPr>
          <w:rFonts w:ascii="Segoe Print" w:eastAsiaTheme="minorHAnsi" w:hAnsi="Segoe Print" w:cstheme="minorBidi"/>
          <w:b/>
          <w:color w:val="C00000"/>
          <w:sz w:val="40"/>
          <w:szCs w:val="40"/>
          <w:lang w:eastAsia="en-US"/>
        </w:rPr>
        <w:t>Желаю Вам удачи!</w:t>
      </w:r>
    </w:p>
    <w:p w:rsidR="00CA7DFE" w:rsidRPr="007C382D" w:rsidRDefault="00CA7DFE" w:rsidP="00E32F4D">
      <w:pPr>
        <w:ind w:left="426"/>
        <w:rPr>
          <w:rFonts w:ascii="Georgia" w:hAnsi="Georgia"/>
        </w:rPr>
      </w:pPr>
    </w:p>
    <w:sectPr w:rsidR="00CA7DFE" w:rsidRPr="007C382D" w:rsidSect="003A3262">
      <w:pgSz w:w="11906" w:h="16838"/>
      <w:pgMar w:top="1135" w:right="991" w:bottom="720" w:left="720" w:header="708" w:footer="708" w:gutter="0"/>
      <w:pgBorders w:offsetFrom="page">
        <w:top w:val="stars" w:sz="20" w:space="24" w:color="auto"/>
        <w:left w:val="stars" w:sz="20" w:space="24" w:color="auto"/>
        <w:bottom w:val="stars" w:sz="20" w:space="24" w:color="auto"/>
        <w:right w:val="sta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5F1" w:rsidRDefault="006345F1" w:rsidP="006345F1">
      <w:r>
        <w:separator/>
      </w:r>
    </w:p>
  </w:endnote>
  <w:endnote w:type="continuationSeparator" w:id="0">
    <w:p w:rsidR="006345F1" w:rsidRDefault="006345F1" w:rsidP="00634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5F1" w:rsidRDefault="006345F1" w:rsidP="006345F1">
      <w:r>
        <w:separator/>
      </w:r>
    </w:p>
  </w:footnote>
  <w:footnote w:type="continuationSeparator" w:id="0">
    <w:p w:rsidR="006345F1" w:rsidRDefault="006345F1" w:rsidP="006345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F6174"/>
    <w:multiLevelType w:val="hybridMultilevel"/>
    <w:tmpl w:val="D1C2B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BEC"/>
    <w:rsid w:val="001277AF"/>
    <w:rsid w:val="003A24AB"/>
    <w:rsid w:val="003A3262"/>
    <w:rsid w:val="003F30C5"/>
    <w:rsid w:val="005743A1"/>
    <w:rsid w:val="006345F1"/>
    <w:rsid w:val="007C382D"/>
    <w:rsid w:val="00842BEC"/>
    <w:rsid w:val="00967E90"/>
    <w:rsid w:val="00A15917"/>
    <w:rsid w:val="00BB6057"/>
    <w:rsid w:val="00C575C1"/>
    <w:rsid w:val="00CA7DFE"/>
    <w:rsid w:val="00D24786"/>
    <w:rsid w:val="00D268B7"/>
    <w:rsid w:val="00DE2BB3"/>
    <w:rsid w:val="00DF1EAA"/>
    <w:rsid w:val="00E32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DF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345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45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345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45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11</cp:revision>
  <dcterms:created xsi:type="dcterms:W3CDTF">2015-02-26T13:59:00Z</dcterms:created>
  <dcterms:modified xsi:type="dcterms:W3CDTF">2024-03-20T10:32:00Z</dcterms:modified>
</cp:coreProperties>
</file>