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3A" w:rsidRDefault="001E213A" w:rsidP="001E213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111111"/>
          <w:sz w:val="27"/>
          <w:szCs w:val="27"/>
          <w:lang w:eastAsia="ru-RU"/>
        </w:rPr>
      </w:pPr>
      <w:r>
        <w:rPr>
          <w:rFonts w:eastAsia="Times New Roman" w:cs="Times New Roman"/>
          <w:color w:val="111111"/>
          <w:sz w:val="27"/>
          <w:szCs w:val="27"/>
          <w:lang w:eastAsia="ru-RU"/>
        </w:rPr>
        <w:t>ДЕТИ С СИНДРОМОМ ДАУНА В ДЕТСКОМ САДУ.</w:t>
      </w:r>
    </w:p>
    <w:p w:rsidR="001E213A" w:rsidRDefault="001E213A" w:rsidP="001E213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111111"/>
          <w:sz w:val="27"/>
          <w:szCs w:val="27"/>
          <w:lang w:eastAsia="ru-RU"/>
        </w:rPr>
      </w:pPr>
      <w:r>
        <w:rPr>
          <w:rFonts w:eastAsia="Times New Roman" w:cs="Times New Roman"/>
          <w:color w:val="111111"/>
          <w:sz w:val="27"/>
          <w:szCs w:val="27"/>
          <w:lang w:eastAsia="ru-RU"/>
        </w:rPr>
        <w:t>ПЕРВЫЕ ШАГИ.</w:t>
      </w:r>
    </w:p>
    <w:p w:rsidR="00C775C8" w:rsidRDefault="00C775C8" w:rsidP="001E213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775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1E213A">
        <w:rPr>
          <w:rFonts w:eastAsia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Практические советы по работе с детьми с синдромом Дауна</w:t>
      </w:r>
    </w:p>
    <w:p w:rsidR="001E213A" w:rsidRPr="001E213A" w:rsidRDefault="001E213A" w:rsidP="001E213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111111"/>
          <w:sz w:val="28"/>
          <w:szCs w:val="28"/>
          <w:lang w:eastAsia="ru-RU"/>
        </w:rPr>
      </w:pPr>
    </w:p>
    <w:p w:rsidR="00D955BB" w:rsidRDefault="00C775C8" w:rsidP="00D955BB">
      <w:pPr>
        <w:shd w:val="clear" w:color="auto" w:fill="FFFFFF"/>
        <w:spacing w:before="225" w:after="225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36D9E">
        <w:rPr>
          <w:rFonts w:eastAsia="Times New Roman" w:cs="Times New Roman"/>
          <w:color w:val="111111"/>
          <w:sz w:val="28"/>
          <w:szCs w:val="28"/>
          <w:lang w:eastAsia="ru-RU"/>
        </w:rPr>
        <w:t>В 202</w:t>
      </w:r>
      <w:r w:rsidR="001E213A" w:rsidRPr="00136D9E">
        <w:rPr>
          <w:rFonts w:eastAsia="Times New Roman" w:cs="Times New Roman"/>
          <w:color w:val="111111"/>
          <w:sz w:val="28"/>
          <w:szCs w:val="28"/>
          <w:lang w:eastAsia="ru-RU"/>
        </w:rPr>
        <w:t>4</w:t>
      </w:r>
      <w:r w:rsidRPr="00136D9E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году </w:t>
      </w:r>
      <w:r w:rsidR="001E213A" w:rsidRPr="00136D9E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педагоги детского </w:t>
      </w:r>
      <w:r w:rsidR="00136D9E" w:rsidRPr="00136D9E">
        <w:rPr>
          <w:rFonts w:eastAsia="Times New Roman" w:cs="Times New Roman"/>
          <w:color w:val="111111"/>
          <w:sz w:val="28"/>
          <w:szCs w:val="28"/>
          <w:lang w:eastAsia="ru-RU"/>
        </w:rPr>
        <w:t>сада впервые</w:t>
      </w:r>
      <w:r w:rsidRPr="00136D9E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столкнул</w:t>
      </w:r>
      <w:r w:rsidR="001E213A" w:rsidRPr="00136D9E">
        <w:rPr>
          <w:rFonts w:eastAsia="Times New Roman" w:cs="Times New Roman"/>
          <w:color w:val="111111"/>
          <w:sz w:val="28"/>
          <w:szCs w:val="28"/>
          <w:lang w:eastAsia="ru-RU"/>
        </w:rPr>
        <w:t>и</w:t>
      </w:r>
      <w:r w:rsidRPr="00136D9E">
        <w:rPr>
          <w:rFonts w:eastAsia="Times New Roman" w:cs="Times New Roman"/>
          <w:color w:val="111111"/>
          <w:sz w:val="28"/>
          <w:szCs w:val="28"/>
          <w:lang w:eastAsia="ru-RU"/>
        </w:rPr>
        <w:t>сь в своей </w:t>
      </w:r>
      <w:r w:rsidRPr="00136D9E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работе с </w:t>
      </w:r>
      <w:r w:rsidR="001E213A" w:rsidRPr="00136D9E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детьми с синдромом Дауна</w:t>
      </w:r>
      <w:r w:rsidR="001E213A" w:rsidRPr="00136D9E">
        <w:rPr>
          <w:rFonts w:eastAsia="Times New Roman" w:cs="Times New Roman"/>
          <w:color w:val="111111"/>
          <w:sz w:val="28"/>
          <w:szCs w:val="28"/>
          <w:lang w:eastAsia="ru-RU"/>
        </w:rPr>
        <w:t>, которые</w:t>
      </w:r>
      <w:r w:rsidRPr="00136D9E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не</w:t>
      </w:r>
      <w:r w:rsidR="00797519" w:rsidRPr="00136D9E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Pr="00136D9E">
        <w:rPr>
          <w:rFonts w:eastAsia="Times New Roman" w:cs="Times New Roman"/>
          <w:color w:val="111111"/>
          <w:sz w:val="28"/>
          <w:szCs w:val="28"/>
          <w:lang w:eastAsia="ru-RU"/>
        </w:rPr>
        <w:t>только внешне, но и по всем остальным показателям отлича</w:t>
      </w:r>
      <w:r w:rsidR="00136D9E">
        <w:rPr>
          <w:rFonts w:eastAsia="Times New Roman" w:cs="Times New Roman"/>
          <w:color w:val="111111"/>
          <w:sz w:val="28"/>
          <w:szCs w:val="28"/>
          <w:lang w:eastAsia="ru-RU"/>
        </w:rPr>
        <w:t>ю</w:t>
      </w:r>
      <w:r w:rsidRPr="00136D9E">
        <w:rPr>
          <w:rFonts w:eastAsia="Times New Roman" w:cs="Times New Roman"/>
          <w:color w:val="111111"/>
          <w:sz w:val="28"/>
          <w:szCs w:val="28"/>
          <w:lang w:eastAsia="ru-RU"/>
        </w:rPr>
        <w:t xml:space="preserve">тся от </w:t>
      </w:r>
      <w:r w:rsidR="00136D9E">
        <w:rPr>
          <w:rFonts w:eastAsia="Times New Roman" w:cs="Times New Roman"/>
          <w:color w:val="111111"/>
          <w:sz w:val="28"/>
          <w:szCs w:val="28"/>
          <w:lang w:eastAsia="ru-RU"/>
        </w:rPr>
        <w:t>детей в обычных группах</w:t>
      </w:r>
      <w:r w:rsidRPr="00136D9E">
        <w:rPr>
          <w:rFonts w:eastAsia="Times New Roman" w:cs="Times New Roman"/>
          <w:color w:val="111111"/>
          <w:sz w:val="28"/>
          <w:szCs w:val="28"/>
          <w:lang w:eastAsia="ru-RU"/>
        </w:rPr>
        <w:t>. Все дети разные, </w:t>
      </w:r>
      <w:r w:rsidR="001E213A" w:rsidRPr="00136D9E">
        <w:rPr>
          <w:rFonts w:eastAsia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но почти у всех наших воспитанников есть </w:t>
      </w:r>
      <w:r w:rsidR="00136D9E">
        <w:rPr>
          <w:rFonts w:eastAsia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и </w:t>
      </w:r>
      <w:r w:rsidR="001E213A" w:rsidRPr="00136D9E">
        <w:rPr>
          <w:rFonts w:eastAsia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общие особенности</w:t>
      </w:r>
      <w:r w:rsidR="00D955BB">
        <w:rPr>
          <w:rFonts w:eastAsia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D955BB" w:rsidRPr="00D955BB" w:rsidRDefault="00136D9E" w:rsidP="00D955BB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955BB" w:rsidRPr="00D955BB">
        <w:rPr>
          <w:rFonts w:eastAsia="Times New Roman" w:cs="Times New Roman"/>
          <w:color w:val="111111"/>
          <w:sz w:val="28"/>
          <w:szCs w:val="28"/>
          <w:lang w:eastAsia="ru-RU"/>
        </w:rPr>
        <w:t>ФАКТОРЫ, ЗАТРУДНЯЮЩИЕ ОБУЧЕНИЕ</w:t>
      </w:r>
    </w:p>
    <w:p w:rsidR="00D955BB" w:rsidRPr="00D955BB" w:rsidRDefault="00D955BB" w:rsidP="00D955BB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D955BB">
        <w:rPr>
          <w:rFonts w:eastAsia="Times New Roman" w:cs="Times New Roman"/>
          <w:color w:val="111111"/>
          <w:sz w:val="28"/>
          <w:szCs w:val="28"/>
          <w:lang w:eastAsia="ru-RU"/>
        </w:rPr>
        <w:t>-</w:t>
      </w:r>
      <w:r w:rsidR="0006415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Pr="00D955BB">
        <w:rPr>
          <w:rFonts w:eastAsia="Times New Roman" w:cs="Times New Roman"/>
          <w:color w:val="111111"/>
          <w:sz w:val="28"/>
          <w:szCs w:val="28"/>
          <w:lang w:eastAsia="ru-RU"/>
        </w:rPr>
        <w:t>Отставание в моторном развитии – в развитии тонкой и общей моторики;</w:t>
      </w:r>
    </w:p>
    <w:p w:rsidR="00D955BB" w:rsidRPr="00D955BB" w:rsidRDefault="00D955BB" w:rsidP="00D955BB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D955BB">
        <w:rPr>
          <w:rFonts w:eastAsia="Times New Roman" w:cs="Times New Roman"/>
          <w:color w:val="111111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>П</w:t>
      </w:r>
      <w:r w:rsidRPr="00D955BB">
        <w:rPr>
          <w:rFonts w:eastAsia="Times New Roman" w:cs="Times New Roman"/>
          <w:color w:val="111111"/>
          <w:sz w:val="28"/>
          <w:szCs w:val="28"/>
          <w:lang w:eastAsia="ru-RU"/>
        </w:rPr>
        <w:t>роблемы со слухом и зрением;</w:t>
      </w:r>
    </w:p>
    <w:p w:rsidR="00D955BB" w:rsidRPr="00064156" w:rsidRDefault="00D955BB" w:rsidP="008770E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D955BB">
        <w:rPr>
          <w:rFonts w:eastAsia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Pr="00D955BB">
        <w:rPr>
          <w:rFonts w:eastAsia="Times New Roman" w:cs="Times New Roman"/>
          <w:color w:val="111111"/>
          <w:sz w:val="28"/>
          <w:szCs w:val="28"/>
          <w:lang w:eastAsia="ru-RU"/>
        </w:rPr>
        <w:t>Проблемы с развитием речи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>(</w:t>
      </w:r>
      <w:r w:rsidR="008770E5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="00193021" w:rsidRPr="0006415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ети практически не говорят</w:t>
      </w:r>
      <w:r w:rsidR="00193021" w:rsidRPr="0006415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, но </w:t>
      </w:r>
      <w:r w:rsidR="008770E5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многие из них </w:t>
      </w:r>
      <w:r w:rsidR="00193021" w:rsidRPr="00064156">
        <w:rPr>
          <w:rFonts w:eastAsia="Times New Roman" w:cs="Times New Roman"/>
          <w:color w:val="111111"/>
          <w:sz w:val="28"/>
          <w:szCs w:val="28"/>
          <w:lang w:eastAsia="ru-RU"/>
        </w:rPr>
        <w:t>понимают обращенную речь</w:t>
      </w: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>);</w:t>
      </w:r>
    </w:p>
    <w:p w:rsidR="00D955BB" w:rsidRPr="00D955BB" w:rsidRDefault="00D955BB" w:rsidP="00D955BB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D955BB">
        <w:rPr>
          <w:rFonts w:eastAsia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Pr="00D955BB">
        <w:rPr>
          <w:rFonts w:eastAsia="Times New Roman" w:cs="Times New Roman"/>
          <w:color w:val="111111"/>
          <w:sz w:val="28"/>
          <w:szCs w:val="28"/>
          <w:lang w:eastAsia="ru-RU"/>
        </w:rPr>
        <w:t>Слабая кратковременная слуховая память;</w:t>
      </w:r>
    </w:p>
    <w:p w:rsidR="00D955BB" w:rsidRPr="00D955BB" w:rsidRDefault="00D955BB" w:rsidP="00D955BB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D955BB">
        <w:rPr>
          <w:rFonts w:eastAsia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Pr="00D955BB">
        <w:rPr>
          <w:rFonts w:eastAsia="Times New Roman" w:cs="Times New Roman"/>
          <w:color w:val="111111"/>
          <w:sz w:val="28"/>
          <w:szCs w:val="28"/>
          <w:lang w:eastAsia="ru-RU"/>
        </w:rPr>
        <w:t>Более короткий период концентрации;</w:t>
      </w:r>
    </w:p>
    <w:p w:rsidR="00D955BB" w:rsidRPr="00D955BB" w:rsidRDefault="00D955BB" w:rsidP="00D955BB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D955BB">
        <w:rPr>
          <w:rFonts w:eastAsia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Pr="00D955BB">
        <w:rPr>
          <w:rFonts w:eastAsia="Times New Roman" w:cs="Times New Roman"/>
          <w:color w:val="111111"/>
          <w:sz w:val="28"/>
          <w:szCs w:val="28"/>
          <w:lang w:eastAsia="ru-RU"/>
        </w:rPr>
        <w:t>Трудности овладения и запоминания новых понятий и навыков;</w:t>
      </w:r>
    </w:p>
    <w:p w:rsidR="00D955BB" w:rsidRPr="00D955BB" w:rsidRDefault="00D955BB" w:rsidP="00D955BB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D955BB">
        <w:rPr>
          <w:rFonts w:eastAsia="Times New Roman" w:cs="Times New Roman"/>
          <w:color w:val="111111"/>
          <w:sz w:val="28"/>
          <w:szCs w:val="28"/>
          <w:lang w:eastAsia="ru-RU"/>
        </w:rPr>
        <w:t>-</w:t>
      </w:r>
      <w:r w:rsidR="008770E5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Pr="00D955BB">
        <w:rPr>
          <w:rFonts w:eastAsia="Times New Roman" w:cs="Times New Roman"/>
          <w:color w:val="111111"/>
          <w:sz w:val="28"/>
          <w:szCs w:val="28"/>
          <w:lang w:eastAsia="ru-RU"/>
        </w:rPr>
        <w:t>Трудности с умением обобщать, рассуждать и доказывать;</w:t>
      </w:r>
    </w:p>
    <w:p w:rsidR="00D955BB" w:rsidRDefault="00D955BB" w:rsidP="008770E5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955BB">
        <w:rPr>
          <w:rFonts w:eastAsia="Times New Roman" w:cs="Times New Roman"/>
          <w:color w:val="111111"/>
          <w:sz w:val="28"/>
          <w:szCs w:val="28"/>
          <w:lang w:eastAsia="ru-RU"/>
        </w:rPr>
        <w:t>-</w:t>
      </w:r>
      <w:r w:rsidR="0006415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Pr="00D955BB">
        <w:rPr>
          <w:rFonts w:eastAsia="Times New Roman" w:cs="Times New Roman"/>
          <w:color w:val="111111"/>
          <w:sz w:val="28"/>
          <w:szCs w:val="28"/>
          <w:lang w:eastAsia="ru-RU"/>
        </w:rPr>
        <w:t>Трудности с установлением последовательности </w:t>
      </w:r>
      <w:r w:rsidRPr="00D955BB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(действий, явлений, предметов и др.)</w:t>
      </w:r>
    </w:p>
    <w:p w:rsidR="00193021" w:rsidRPr="00193021" w:rsidRDefault="00193021" w:rsidP="00193021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D955BB">
        <w:rPr>
          <w:rFonts w:eastAsia="Times New Roman" w:cs="Times New Roman"/>
          <w:color w:val="111111"/>
          <w:sz w:val="28"/>
          <w:szCs w:val="28"/>
          <w:lang w:eastAsia="ru-RU"/>
        </w:rPr>
        <w:t xml:space="preserve">У </w:t>
      </w:r>
      <w:r w:rsidR="00064156">
        <w:rPr>
          <w:rFonts w:eastAsia="Times New Roman" w:cs="Times New Roman"/>
          <w:color w:val="111111"/>
          <w:sz w:val="28"/>
          <w:szCs w:val="28"/>
          <w:lang w:eastAsia="ru-RU"/>
        </w:rPr>
        <w:t>многих детей</w:t>
      </w:r>
      <w:r w:rsidRPr="00D955BB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сохранено восприятие пространственных отношений и цветоразличие. </w:t>
      </w:r>
      <w:r w:rsidR="00064156">
        <w:rPr>
          <w:rFonts w:eastAsia="Times New Roman" w:cs="Times New Roman"/>
          <w:color w:val="111111"/>
          <w:sz w:val="28"/>
          <w:szCs w:val="28"/>
          <w:lang w:eastAsia="ru-RU"/>
        </w:rPr>
        <w:t>Дети способны соотносить</w:t>
      </w:r>
      <w:r w:rsidRPr="00D955BB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предметы по форме и величине. Все это может служить основой для обучения детей с </w:t>
      </w:r>
      <w:r w:rsidRPr="00D955BB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синдромом Дауна</w:t>
      </w:r>
      <w:r w:rsidRPr="00D955BB">
        <w:rPr>
          <w:rFonts w:eastAsia="Times New Roman" w:cs="Times New Roman"/>
          <w:color w:val="111111"/>
          <w:sz w:val="28"/>
          <w:szCs w:val="28"/>
          <w:lang w:eastAsia="ru-RU"/>
        </w:rPr>
        <w:t> простейшим видам игровой и учебной деятельности.</w:t>
      </w:r>
    </w:p>
    <w:p w:rsidR="00193021" w:rsidRPr="00D955BB" w:rsidRDefault="00193021" w:rsidP="00D955BB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</w:t>
      </w:r>
      <w:r w:rsidRPr="00193021">
        <w:rPr>
          <w:rFonts w:eastAsia="Times New Roman" w:cs="Times New Roman"/>
          <w:color w:val="111111"/>
          <w:sz w:val="28"/>
          <w:szCs w:val="28"/>
          <w:lang w:eastAsia="ru-RU"/>
        </w:rPr>
        <w:t>У воспитанников слабо развиты культурно-гигиенические навыки и навыки самообслуживания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</w:p>
    <w:p w:rsidR="00D955BB" w:rsidRPr="00D955BB" w:rsidRDefault="00D955BB" w:rsidP="00D955BB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D955BB">
        <w:rPr>
          <w:rFonts w:eastAsia="Times New Roman" w:cs="Times New Roman"/>
          <w:color w:val="111111"/>
          <w:sz w:val="28"/>
          <w:szCs w:val="28"/>
          <w:lang w:eastAsia="ru-RU"/>
        </w:rPr>
        <w:t>Поведение детей с </w:t>
      </w:r>
      <w:r w:rsidRPr="00D955BB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Синдромом Дауна</w:t>
      </w:r>
      <w:r w:rsidRPr="00D955BB">
        <w:rPr>
          <w:rFonts w:eastAsia="Times New Roman" w:cs="Times New Roman"/>
          <w:color w:val="111111"/>
          <w:sz w:val="28"/>
          <w:szCs w:val="28"/>
          <w:lang w:eastAsia="ru-RU"/>
        </w:rPr>
        <w:t> в основном характеризуется послушанием, легкой подчиняемостью, добродушием, ласковостью.</w:t>
      </w:r>
    </w:p>
    <w:p w:rsidR="00D955BB" w:rsidRPr="00D955BB" w:rsidRDefault="00D955BB" w:rsidP="00D955BB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D955BB">
        <w:rPr>
          <w:rFonts w:eastAsia="Times New Roman" w:cs="Times New Roman"/>
          <w:color w:val="111111"/>
          <w:sz w:val="28"/>
          <w:szCs w:val="28"/>
          <w:lang w:eastAsia="ru-RU"/>
        </w:rPr>
        <w:t>В эмоциях преобладает положительный тонус – это хорошая основа для воспитательной </w:t>
      </w:r>
      <w:r w:rsidRPr="00D955BB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D955BB">
        <w:rPr>
          <w:rFonts w:eastAsia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93021" w:rsidRDefault="00193021" w:rsidP="00796226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На первых этапах работы с детьми с особыми образовательными </w:t>
      </w:r>
      <w:proofErr w:type="gramStart"/>
      <w:r>
        <w:rPr>
          <w:rFonts w:eastAsia="Times New Roman" w:cs="Times New Roman"/>
          <w:color w:val="111111"/>
          <w:sz w:val="28"/>
          <w:szCs w:val="28"/>
          <w:lang w:eastAsia="ru-RU"/>
        </w:rPr>
        <w:t>потребностями  НЕОБХОДИМО</w:t>
      </w:r>
      <w:proofErr w:type="gramEnd"/>
      <w:r>
        <w:rPr>
          <w:rFonts w:eastAsia="Times New Roman" w:cs="Times New Roman"/>
          <w:color w:val="111111"/>
          <w:sz w:val="28"/>
          <w:szCs w:val="28"/>
          <w:lang w:eastAsia="ru-RU"/>
        </w:rPr>
        <w:t>:</w:t>
      </w:r>
    </w:p>
    <w:p w:rsidR="00193021" w:rsidRDefault="00193021" w:rsidP="00796226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796226">
        <w:rPr>
          <w:rFonts w:eastAsia="Times New Roman" w:cs="Times New Roman"/>
          <w:color w:val="111111"/>
          <w:sz w:val="28"/>
          <w:szCs w:val="28"/>
          <w:lang w:eastAsia="ru-RU"/>
        </w:rPr>
        <w:t>-  отталкиваться от самого ребенка, строить работу на основе результатов педагогической диагностики, учитывать зону ближайшего развития каждого ребенка;</w:t>
      </w:r>
    </w:p>
    <w:p w:rsidR="00796226" w:rsidRDefault="00796226" w:rsidP="00796226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- основное внимание в </w:t>
      </w:r>
      <w:r w:rsidRPr="0079622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коррекционной работе с детьми с синдромом Дауна</w:t>
      </w:r>
      <w:r w:rsidRPr="00796226">
        <w:rPr>
          <w:rFonts w:eastAsia="Times New Roman" w:cs="Times New Roman"/>
          <w:color w:val="111111"/>
          <w:sz w:val="28"/>
          <w:szCs w:val="28"/>
          <w:lang w:eastAsia="ru-RU"/>
        </w:rPr>
        <w:t> </w:t>
      </w:r>
      <w:r w:rsidR="00064156">
        <w:rPr>
          <w:rFonts w:eastAsia="Times New Roman" w:cs="Times New Roman"/>
          <w:color w:val="111111"/>
          <w:sz w:val="28"/>
          <w:szCs w:val="28"/>
          <w:lang w:eastAsia="ru-RU"/>
        </w:rPr>
        <w:t>уделяется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их социальной адаптации</w:t>
      </w:r>
      <w:r w:rsidR="00064156">
        <w:rPr>
          <w:rFonts w:eastAsia="Times New Roman" w:cs="Times New Roman"/>
          <w:color w:val="111111"/>
          <w:sz w:val="28"/>
          <w:szCs w:val="28"/>
          <w:lang w:eastAsia="ru-RU"/>
        </w:rPr>
        <w:t>. Стараемся</w:t>
      </w:r>
      <w:r w:rsidRPr="0079622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="00064156">
        <w:rPr>
          <w:rFonts w:eastAsia="Times New Roman" w:cs="Times New Roman"/>
          <w:color w:val="111111"/>
          <w:sz w:val="28"/>
          <w:szCs w:val="28"/>
          <w:lang w:eastAsia="ru-RU"/>
        </w:rPr>
        <w:t>обучать способам приспособления</w:t>
      </w:r>
      <w:r w:rsidRPr="0079622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к жизни и возможн</w:t>
      </w:r>
      <w:r w:rsidR="00064156">
        <w:rPr>
          <w:rFonts w:eastAsia="Times New Roman" w:cs="Times New Roman"/>
          <w:color w:val="111111"/>
          <w:sz w:val="28"/>
          <w:szCs w:val="28"/>
          <w:lang w:eastAsia="ru-RU"/>
        </w:rPr>
        <w:t>ой</w:t>
      </w:r>
      <w:r w:rsidRPr="0079622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интеграци</w:t>
      </w:r>
      <w:r w:rsidR="00064156">
        <w:rPr>
          <w:rFonts w:eastAsia="Times New Roman" w:cs="Times New Roman"/>
          <w:color w:val="111111"/>
          <w:sz w:val="28"/>
          <w:szCs w:val="28"/>
          <w:lang w:eastAsia="ru-RU"/>
        </w:rPr>
        <w:t>и</w:t>
      </w:r>
      <w:r w:rsidRPr="0079622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в общество. Необходимо, используя все познавательные способности детей, и, учитывая специфику развития психических процессов, развивать у них жизненно необходимые навыки, чтобы, став взрослыми, они могли самостоятельно себя обслуживать, выполнять в быту простую </w:t>
      </w:r>
      <w:r w:rsidRPr="0006415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работу</w:t>
      </w:r>
      <w:r w:rsidRPr="00796226">
        <w:rPr>
          <w:rFonts w:eastAsia="Times New Roman" w:cs="Times New Roman"/>
          <w:color w:val="111111"/>
          <w:sz w:val="28"/>
          <w:szCs w:val="28"/>
          <w:lang w:eastAsia="ru-RU"/>
        </w:rPr>
        <w:t>, повысить качество их жизни и жизни их родителей.</w:t>
      </w:r>
    </w:p>
    <w:p w:rsidR="00064156" w:rsidRPr="00796226" w:rsidRDefault="00064156" w:rsidP="00064156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/>
          <w:color w:val="111111"/>
          <w:sz w:val="28"/>
          <w:szCs w:val="28"/>
          <w:lang w:eastAsia="ru-RU"/>
        </w:rPr>
        <w:lastRenderedPageBreak/>
        <w:t xml:space="preserve">Педагоги прилагают много усилий </w:t>
      </w:r>
      <w:r w:rsidR="008770E5">
        <w:rPr>
          <w:rFonts w:eastAsia="Times New Roman" w:cs="Times New Roman"/>
          <w:color w:val="111111"/>
          <w:sz w:val="28"/>
          <w:szCs w:val="28"/>
          <w:lang w:eastAsia="ru-RU"/>
        </w:rPr>
        <w:t>на формиров</w:t>
      </w: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>ание привычек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, </w:t>
      </w:r>
      <w:r w:rsidR="008770E5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обучают </w:t>
      </w: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внешним формам поведения. </w:t>
      </w:r>
      <w:r w:rsidR="008770E5">
        <w:rPr>
          <w:rFonts w:eastAsia="Times New Roman" w:cs="Times New Roman"/>
          <w:color w:val="111111"/>
          <w:sz w:val="28"/>
          <w:szCs w:val="28"/>
          <w:lang w:eastAsia="ru-RU"/>
        </w:rPr>
        <w:t>Дети учатся</w:t>
      </w: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выражать просьбу,</w:t>
      </w:r>
      <w:r w:rsidR="008770E5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формируется</w:t>
      </w: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уме</w:t>
      </w:r>
      <w:r w:rsidR="008770E5">
        <w:rPr>
          <w:rFonts w:eastAsia="Times New Roman" w:cs="Times New Roman"/>
          <w:color w:val="111111"/>
          <w:sz w:val="28"/>
          <w:szCs w:val="28"/>
          <w:lang w:eastAsia="ru-RU"/>
        </w:rPr>
        <w:t>ние</w:t>
      </w: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защитить себя или избежать опасности.</w:t>
      </w:r>
    </w:p>
    <w:p w:rsidR="008770E5" w:rsidRPr="00064156" w:rsidRDefault="008770E5" w:rsidP="00152C13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/>
          <w:color w:val="111111"/>
          <w:sz w:val="28"/>
          <w:szCs w:val="28"/>
          <w:lang w:eastAsia="ru-RU"/>
        </w:rPr>
        <w:t>Одно из важных направлений работы педагогов в группе – это т</w:t>
      </w:r>
      <w:r w:rsidR="00796226" w:rsidRPr="00064156">
        <w:rPr>
          <w:rFonts w:eastAsia="Times New Roman" w:cs="Times New Roman"/>
          <w:color w:val="111111"/>
          <w:sz w:val="28"/>
          <w:szCs w:val="28"/>
          <w:lang w:eastAsia="ru-RU"/>
        </w:rPr>
        <w:t>рудовое обучение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, которое направлено </w:t>
      </w:r>
      <w:r w:rsidR="00152C13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на </w:t>
      </w:r>
      <w:r w:rsidR="00152C13" w:rsidRPr="00064156">
        <w:rPr>
          <w:rFonts w:eastAsia="Times New Roman" w:cs="Times New Roman"/>
          <w:color w:val="111111"/>
          <w:sz w:val="28"/>
          <w:szCs w:val="28"/>
          <w:lang w:eastAsia="ru-RU"/>
        </w:rPr>
        <w:t>выработку</w:t>
      </w:r>
      <w:r w:rsidR="00796226" w:rsidRPr="00064156">
        <w:rPr>
          <w:rFonts w:eastAsia="Times New Roman" w:cs="Times New Roman"/>
          <w:color w:val="111111"/>
          <w:sz w:val="28"/>
          <w:szCs w:val="28"/>
          <w:lang w:eastAsia="ru-RU"/>
        </w:rPr>
        <w:t> навыков самообслуживания и подготовк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>у</w:t>
      </w:r>
      <w:r w:rsidR="00796226" w:rsidRPr="0006415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к посильным видам хозяйственно- бытового труда. </w:t>
      </w:r>
    </w:p>
    <w:p w:rsidR="00152C13" w:rsidRDefault="00796226" w:rsidP="00064156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Сенсорное воспитание </w:t>
      </w:r>
      <w:r w:rsidR="008770E5">
        <w:rPr>
          <w:rFonts w:eastAsia="Times New Roman" w:cs="Times New Roman"/>
          <w:color w:val="111111"/>
          <w:sz w:val="28"/>
          <w:szCs w:val="28"/>
          <w:lang w:eastAsia="ru-RU"/>
        </w:rPr>
        <w:t xml:space="preserve">так же </w:t>
      </w: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>является одним из</w:t>
      </w:r>
      <w:r w:rsidR="008770E5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важнейших</w:t>
      </w: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направлений </w:t>
      </w:r>
      <w:r w:rsidRPr="008770E5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коррекционной работы с детьми с синдромом Дауна</w:t>
      </w: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>. Сенсорное восприятие развивает у ребенка ориентировочную деятельную в окружающем мире, так как ребенок знакомится с признаками</w:t>
      </w:r>
      <w:r w:rsidR="00152C13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предметов и объектов природы</w:t>
      </w: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>, а именно эта деятельность нарушается у детей с </w:t>
      </w:r>
      <w:r w:rsidRPr="008770E5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синдромом Дауна</w:t>
      </w:r>
      <w:r w:rsidR="008770E5" w:rsidRPr="008770E5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796226" w:rsidRPr="00064156" w:rsidRDefault="00796226" w:rsidP="00064156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8770E5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Коррекционное обучение </w:t>
      </w: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>может привести к значительным сдвигам в развитии ребенка, что должно повлиять на качество его жизни и его дальнейшую судьбу.</w:t>
      </w:r>
    </w:p>
    <w:p w:rsidR="00796226" w:rsidRPr="00064156" w:rsidRDefault="00796226" w:rsidP="00064156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>Да, с такими </w:t>
      </w:r>
      <w:r w:rsidRPr="008770E5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детьми нужно постоянно</w:t>
      </w: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>, упорно заниматься, изо дня в день повторять, закреплять изученный материал. Но усилия не пропадут даром</w:t>
      </w:r>
      <w:r w:rsidR="008770E5">
        <w:rPr>
          <w:rFonts w:eastAsia="Times New Roman" w:cs="Times New Roman"/>
          <w:color w:val="111111"/>
          <w:sz w:val="28"/>
          <w:szCs w:val="28"/>
          <w:lang w:eastAsia="ru-RU"/>
        </w:rPr>
        <w:t>,</w:t>
      </w: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="008770E5">
        <w:rPr>
          <w:rFonts w:eastAsia="Times New Roman" w:cs="Times New Roman"/>
          <w:color w:val="111111"/>
          <w:sz w:val="28"/>
          <w:szCs w:val="28"/>
          <w:lang w:eastAsia="ru-RU"/>
        </w:rPr>
        <w:t>н</w:t>
      </w: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>ужен только толчок</w:t>
      </w:r>
      <w:r w:rsidR="008770E5">
        <w:rPr>
          <w:rFonts w:eastAsia="Times New Roman" w:cs="Times New Roman"/>
          <w:color w:val="111111"/>
          <w:sz w:val="28"/>
          <w:szCs w:val="28"/>
          <w:lang w:eastAsia="ru-RU"/>
        </w:rPr>
        <w:t>,</w:t>
      </w: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="008770E5">
        <w:rPr>
          <w:rFonts w:eastAsia="Times New Roman" w:cs="Times New Roman"/>
          <w:color w:val="111111"/>
          <w:sz w:val="28"/>
          <w:szCs w:val="28"/>
          <w:lang w:eastAsia="ru-RU"/>
        </w:rPr>
        <w:t>о</w:t>
      </w: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>пытны</w:t>
      </w:r>
      <w:r w:rsidR="008770E5">
        <w:rPr>
          <w:rFonts w:eastAsia="Times New Roman" w:cs="Times New Roman"/>
          <w:color w:val="111111"/>
          <w:sz w:val="28"/>
          <w:szCs w:val="28"/>
          <w:lang w:eastAsia="ru-RU"/>
        </w:rPr>
        <w:t>е</w:t>
      </w: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педагог</w:t>
      </w:r>
      <w:r w:rsidR="008770E5">
        <w:rPr>
          <w:rFonts w:eastAsia="Times New Roman" w:cs="Times New Roman"/>
          <w:color w:val="111111"/>
          <w:sz w:val="28"/>
          <w:szCs w:val="28"/>
          <w:lang w:eastAsia="ru-RU"/>
        </w:rPr>
        <w:t>и</w:t>
      </w: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и родные люди со своей безграничной любовью и преданностью! При таких условиях обязательно вырастет ребенок, который не будет отставать в развитии от сверстников.</w:t>
      </w:r>
    </w:p>
    <w:p w:rsidR="00796226" w:rsidRPr="00064156" w:rsidRDefault="00796226" w:rsidP="00064156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>Специалисты убеждены, что </w:t>
      </w:r>
      <w:proofErr w:type="spellStart"/>
      <w:r w:rsidRPr="008770E5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Даунят</w:t>
      </w:r>
      <w:proofErr w:type="spellEnd"/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> можно научить практически всему, главное – заниматься ими, верить в них, искренне радоваться их успехам.</w:t>
      </w:r>
    </w:p>
    <w:p w:rsidR="00152C13" w:rsidRDefault="00796226" w:rsidP="00064156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>Главное правило реабилитации детей с </w:t>
      </w:r>
      <w:r w:rsidRPr="008770E5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синдромом Дауна – не лечение или коррекция</w:t>
      </w:r>
      <w:r w:rsidRPr="008770E5">
        <w:rPr>
          <w:rFonts w:eastAsia="Times New Roman" w:cs="Times New Roman"/>
          <w:color w:val="111111"/>
          <w:sz w:val="28"/>
          <w:szCs w:val="28"/>
          <w:lang w:eastAsia="ru-RU"/>
        </w:rPr>
        <w:t> </w:t>
      </w: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>в специальных учреждениях, а вовлеченность в </w:t>
      </w:r>
      <w:r w:rsidRPr="00064156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«обычную»</w:t>
      </w: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 жизнь – общение с близкими и сверстниками, учеба и занятия в кружках. </w:t>
      </w:r>
    </w:p>
    <w:p w:rsidR="00796226" w:rsidRPr="00064156" w:rsidRDefault="00796226" w:rsidP="00064156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>Целенаправленная система социально-педагогических мероприятий, включение ребенка в </w:t>
      </w:r>
      <w:r w:rsidRPr="008770E5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коррекционно-образовательный</w:t>
      </w: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> процесс с раннего возраста, комплексная психологическая помощь детям с </w:t>
      </w:r>
      <w:r w:rsidRPr="008770E5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синдромом Дауна</w:t>
      </w:r>
      <w:r w:rsidRPr="00064156">
        <w:rPr>
          <w:rFonts w:eastAsia="Times New Roman" w:cs="Times New Roman"/>
          <w:color w:val="111111"/>
          <w:sz w:val="28"/>
          <w:szCs w:val="28"/>
          <w:lang w:eastAsia="ru-RU"/>
        </w:rPr>
        <w:t> повышает уровень развития, способствует социальной активности ребенка.</w:t>
      </w:r>
    </w:p>
    <w:sectPr w:rsidR="00796226" w:rsidRPr="00064156" w:rsidSect="00D955B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20C1"/>
    <w:multiLevelType w:val="multilevel"/>
    <w:tmpl w:val="95B6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CE0"/>
    <w:rsid w:val="00064156"/>
    <w:rsid w:val="00136D9E"/>
    <w:rsid w:val="00152C13"/>
    <w:rsid w:val="00193021"/>
    <w:rsid w:val="001E213A"/>
    <w:rsid w:val="002C2F69"/>
    <w:rsid w:val="00796226"/>
    <w:rsid w:val="00797519"/>
    <w:rsid w:val="008770E5"/>
    <w:rsid w:val="00987CE0"/>
    <w:rsid w:val="00C775C8"/>
    <w:rsid w:val="00D955BB"/>
    <w:rsid w:val="00F0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443B"/>
  <w15:chartTrackingRefBased/>
  <w15:docId w15:val="{172E1EE2-7FF8-4020-9268-9AD81E21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0B2"/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C775C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75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775C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75C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C775C8"/>
    <w:rPr>
      <w:b/>
      <w:bCs/>
    </w:rPr>
  </w:style>
  <w:style w:type="character" w:styleId="a5">
    <w:name w:val="Hyperlink"/>
    <w:basedOn w:val="a0"/>
    <w:uiPriority w:val="99"/>
    <w:semiHidden/>
    <w:unhideWhenUsed/>
    <w:rsid w:val="00C775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2024-09-16T06:17:00Z</dcterms:created>
  <dcterms:modified xsi:type="dcterms:W3CDTF">2025-11-04T15:40:00Z</dcterms:modified>
</cp:coreProperties>
</file>