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659CF" w14:textId="733BAF18" w:rsidR="003F3D25" w:rsidRPr="003F3D25" w:rsidRDefault="003F3D25" w:rsidP="003F3D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F3D25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О</w:t>
      </w:r>
      <w:bookmarkStart w:id="0" w:name="_GoBack"/>
      <w:bookmarkEnd w:id="0"/>
      <w:r w:rsidRPr="003F3D25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мерах предупреждения кишечных инфекций</w:t>
      </w:r>
    </w:p>
    <w:p w14:paraId="1688DA09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</w:p>
    <w:p w14:paraId="4706A563" w14:textId="24601EC3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Летом у многих детей (да и у взрослых) нередко случаются кишечные расстройства, вызванные инфекцией. Заражение микробами происходит из-за попадания в рот загрязненных фруктов, овощей, зелени.</w:t>
      </w:r>
    </w:p>
    <w:p w14:paraId="7E45BE32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Как предотвратить кишечное расстройство, и какие существуют меры профилактики кишечных инфекций у детей?</w:t>
      </w:r>
    </w:p>
    <w:p w14:paraId="6C981B61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Все кишечные инфекции делятся на две большие группы: вызываемые вирусами и вызываемые бактериями. Распространено мнение, что чаще всего дети болеют кишечными инфекциями летом. Это не совсем так. 90 % кишечных инфекций – это заболевания, связанные с вирусами. Для вирусных инфекций характерна сезонность. Чаще всего у детей встречается ротавирусная инфекция, пик которой приходится на зиму и весну.</w:t>
      </w:r>
    </w:p>
    <w:p w14:paraId="39338BA7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Бактериальные инфекции — это дизентерия, сальмонеллез. Их расцвет – это лето, начало осени, а к зиме частота их снижается.</w:t>
      </w:r>
    </w:p>
    <w:p w14:paraId="4774B4D9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Вирусные инфекции 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</w:r>
    </w:p>
    <w:p w14:paraId="397E0166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Инфекция, которая у взрослого вызовет однократное послабление стула, у ребенка превратится в кишечную инфекцию с повышением температуры, 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 детей нет иммунитета к этим вирусам.</w:t>
      </w:r>
    </w:p>
    <w:p w14:paraId="485D990A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Но сейчас мы поговорим о «летних» инфекциях – дизентерии, сальмонеллезе. Эти инфекции имеют фекально-оральный путь передачи. Инфекция попадает в организм через загрязненные предметы и руки, плохо промытые фрукты, ягоды.</w:t>
      </w:r>
    </w:p>
    <w:p w14:paraId="498F2BB4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Или вот еще распространенная картина, которую можно наблюдать: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</w:r>
    </w:p>
    <w:p w14:paraId="177FB74A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Как нужно мыть ягоду, например клубнику?</w:t>
      </w:r>
    </w:p>
    <w:p w14:paraId="1F3EF88A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Выложите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– практически ледяную. Окунайте в них поочередно дуршлаг с клубникой 2-3 раза. Так же можно мыть малину, смородину.</w:t>
      </w:r>
    </w:p>
    <w:p w14:paraId="7DD1E9F3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Как правильно мыть фрукты</w:t>
      </w:r>
      <w:r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?</w:t>
      </w:r>
    </w:p>
    <w:p w14:paraId="17EA1BFA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 xml:space="preserve"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— непонятно сколько химии вы съедите дополнительно с фруктами. Все фрукты из магазина или рынка покрыты слоем </w:t>
      </w: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lastRenderedPageBreak/>
        <w:t>воска или порошка. Любимый перекус многих людей на улице — банан —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 Фрукты с мягкой кожицей можно мыть по принципу контрастного омовения.</w:t>
      </w:r>
    </w:p>
    <w:p w14:paraId="155559B8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Как избежать заражения сальмонеллезом</w:t>
      </w:r>
      <w:r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?</w:t>
      </w:r>
    </w:p>
    <w:p w14:paraId="54C138C3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Заражение сальмонеллой происходит через некачественные пищевые продукты. Чаще всего через салаты, пирожные, молочные продукты, т.е. через все то, что может инфицироваться летом.</w:t>
      </w:r>
    </w:p>
    <w:p w14:paraId="1D94C8F4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Продукты должны проходить термическую обработку. Если вы не уверенны в том, что они свежие, то употреблять их не следует.</w:t>
      </w:r>
    </w:p>
    <w:p w14:paraId="42CA42A6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 xml:space="preserve">Есть еще одна группа болезней – так называемая диарея путешественников, или </w:t>
      </w:r>
      <w:proofErr w:type="spellStart"/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лямблиоз.</w:t>
      </w:r>
      <w:proofErr w:type="spellEnd"/>
    </w:p>
    <w:p w14:paraId="3F9D0EF7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 xml:space="preserve">Тема особенно актуальна тогда, когда родители везут детей в заграничные турне, где этих инфекций очень много. Родители не всегда понимают, что вне отеля употреблять пищу очень опасно. «Диарея путешественников» у детей сопровождается острой формой </w:t>
      </w:r>
      <w:proofErr w:type="spellStart"/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лямблиоза</w:t>
      </w:r>
      <w:proofErr w:type="spellEnd"/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 xml:space="preserve"> или вирусной кишечной инфекцией, реже — бактериальной инфекцией.</w:t>
      </w:r>
    </w:p>
    <w:p w14:paraId="1999C7B3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Какие правила гигиены помогут в профилактике кишечных инфекций у детей?</w:t>
      </w:r>
    </w:p>
    <w:p w14:paraId="078C8240" w14:textId="3B327405" w:rsidR="003F3D25" w:rsidRP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Все эти правила хорошо известны:</w:t>
      </w:r>
    </w:p>
    <w:p w14:paraId="346D82DB" w14:textId="77777777" w:rsidR="003F3D25" w:rsidRPr="003F3D25" w:rsidRDefault="003F3D25" w:rsidP="003F3D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b/>
          <w:bCs/>
          <w:color w:val="2D3748"/>
          <w:sz w:val="28"/>
          <w:szCs w:val="28"/>
          <w:lang w:eastAsia="ru-RU"/>
        </w:rPr>
        <w:t>Не тащите ничего в рот</w:t>
      </w: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. Понятно, что маленький ребенок изучает мир через рот. Эта стадия так и называется — стадия орального изучения мира. Однако мама должна понимать серьезность проблемы. Если ребенку доступно все, то он, соответственно, пройдет через все.</w:t>
      </w:r>
    </w:p>
    <w:p w14:paraId="550DA299" w14:textId="77777777" w:rsidR="003F3D25" w:rsidRDefault="003F3D25" w:rsidP="003F3D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b/>
          <w:bCs/>
          <w:color w:val="2D3748"/>
          <w:sz w:val="28"/>
          <w:szCs w:val="28"/>
          <w:lang w:eastAsia="ru-RU"/>
        </w:rPr>
        <w:t>Общая гигиена в семье</w:t>
      </w: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. Часто приходится видеть, как мамы сначала оближут соску сами, а после дают её своему ребенку. Или пробуют пюре, смесь, а затем из этой же ложки кормят малыша. Или пьют воду из одной бутылочки с ребенком. Так поступать категорически нельзя! Во рту у каждого из нас своя флора. Посуда, чашка, бутылка для питья, полотенце должны быть у каждого индивидуальные.</w:t>
      </w:r>
    </w:p>
    <w:p w14:paraId="65704F83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Для детей старших возрастных групп обязательно мытье рук после прогулки, игры с животными и туалета, а также перед приемом пищи.</w:t>
      </w:r>
    </w:p>
    <w:p w14:paraId="35A96F02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Употребление пищи на улице недопустимо в любом возрасте. Нет никаких причин для того, чтобы ребенок ел на улице. В семье должны быть сформированы жесткие стереотипы питания. Дети не должны есть, когда хотят и что хотят.</w:t>
      </w:r>
    </w:p>
    <w:p w14:paraId="6DFEE669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Питаться нужно дома или в детском учреждении, но не на улице — это абсолютно жесткое правило. Если нет условий для еды, значит, питание осуществляться не должно, как бы ребенок не просил. По-другому соблюдать гигиену просто невозможно.</w:t>
      </w:r>
    </w:p>
    <w:p w14:paraId="0226FD14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При общении с животными нельзя забывать об элементарных правилах: не сажать его за стол, не целовать и обязательно мыть руки после игры с ним. Само животное тоже нужно приучать к дисциплине: оно не должно мешать человеку во время еды, для чего его необходимо накормить до того, как пойдет обедать (ужинать) семья.</w:t>
      </w:r>
    </w:p>
    <w:p w14:paraId="4ECDA660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lastRenderedPageBreak/>
        <w:t>Необходимо использовать только доброкачественные продукты. Не хранить продукты дольше указанного срока.</w:t>
      </w:r>
    </w:p>
    <w:p w14:paraId="61885D9B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Внимательно изучайте, где, кем и когда продукт был произведен. Нельзя обрезать гнилое яблоко и дать его ребенку, поскольку бактерии и вирусы глубоко проникают в продукт. Другими словами, должно быть самое настоящее гигиеническое образование. Только тогда проблема может решиться.</w:t>
      </w:r>
    </w:p>
    <w:p w14:paraId="58205039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У родителей должно быть четкое понимание, что правила гигиены должны соблюдаться всеми членами семьи.</w:t>
      </w:r>
    </w:p>
    <w:p w14:paraId="0BB6BC28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Не должно быть двойных стандартов. Ребенок все прекрасно видит и будет поступать так, как поступают его родители.</w:t>
      </w:r>
    </w:p>
    <w:p w14:paraId="411A9833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Никакие назидательно-образовательные процессы, адресованные только ему, выполняться не будут.</w:t>
      </w:r>
    </w:p>
    <w:p w14:paraId="341A95D4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Мыть руки перед едой должен не только ребенок, а все члены семьи. Не кушать на улице должен не только ребенок, а все члены семьи.</w:t>
      </w: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br/>
        <w:t>Приходя с улицы, руки должен мыть не только ребенок, а все члены семьи. Мыть руки после посещения туалета должен не только ребенок, а все члены семьи.</w:t>
      </w:r>
    </w:p>
    <w:p w14:paraId="2D541FF0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Начинать нужно с образования. Говорите с ребенком о бактериях, которые могут быть на его грязных руках. Посмотрите в интернете, как выглядит, например, лямблия. Нарисуйте ее вместе. Поговорите с ним о том, как будет плохо, если она попадет к нему в организм. После такого образного и творческого объяснения ребенок точно усвоит азы личной гигиены. Читайте вместе с ребенком стихи, в которых делается акцент на гигиене и здоровом образе жизни.</w:t>
      </w:r>
    </w:p>
    <w:p w14:paraId="792C02E7" w14:textId="77777777" w:rsid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 xml:space="preserve">Это известные нам с детства стихи С. Маршака, Ю. </w:t>
      </w:r>
      <w:proofErr w:type="spellStart"/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Тувима</w:t>
      </w:r>
      <w:proofErr w:type="spellEnd"/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, «Мойдодыр» К. Чуковского, стихотворения С. Михалкова и т.д.</w:t>
      </w:r>
    </w:p>
    <w:p w14:paraId="1C42B64C" w14:textId="0A18EC40" w:rsidR="003F3D25" w:rsidRPr="003F3D25" w:rsidRDefault="003F3D25" w:rsidP="003F3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</w:pPr>
      <w:r w:rsidRPr="003F3D25">
        <w:rPr>
          <w:rFonts w:ascii="Times New Roman" w:eastAsia="Times New Roman" w:hAnsi="Times New Roman" w:cs="Times New Roman"/>
          <w:color w:val="2D3748"/>
          <w:sz w:val="28"/>
          <w:szCs w:val="28"/>
          <w:lang w:eastAsia="ru-RU"/>
        </w:rPr>
        <w:t>Вся наша повседневная жизнь – это соприкосновение с огромным числом вирусов и бактерий. Природой заложено, что мы будем обязательно сталкиваться с заболеваниями. Но это не повод впадать в панику и ходить в резиновых перчатках, все поливать хлоркой и обрабатывать кварцем. Нужно просто осознанно и уважительно относиться к своей семье, окружающим тебя людям, соблюдать элементарные гигиенические нормы.</w:t>
      </w:r>
    </w:p>
    <w:p w14:paraId="0B9195F8" w14:textId="77777777" w:rsidR="00321FEF" w:rsidRPr="003F3D25" w:rsidRDefault="00321FEF" w:rsidP="003F3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1FEF" w:rsidRPr="003F3D25" w:rsidSect="003F3D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2A0C"/>
    <w:multiLevelType w:val="multilevel"/>
    <w:tmpl w:val="AF4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EF"/>
    <w:rsid w:val="00321FEF"/>
    <w:rsid w:val="003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4C63"/>
  <w15:chartTrackingRefBased/>
  <w15:docId w15:val="{1493469F-90E1-4932-99CE-0B48CE70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975F-60C8-4549-89A8-80076ECC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2023-06-01T13:00:00Z</dcterms:created>
  <dcterms:modified xsi:type="dcterms:W3CDTF">2023-06-01T13:04:00Z</dcterms:modified>
</cp:coreProperties>
</file>