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36" w:rsidRPr="00303736" w:rsidRDefault="00303736" w:rsidP="00303736">
      <w:pPr>
        <w:spacing w:after="0" w:line="563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u w:val="single"/>
          <w:lang w:eastAsia="ru-RU"/>
        </w:rPr>
      </w:pPr>
      <w:r w:rsidRPr="00303736">
        <w:rPr>
          <w:rFonts w:ascii="Trebuchet MS" w:eastAsia="Times New Roman" w:hAnsi="Trebuchet MS" w:cs="Times New Roman"/>
          <w:kern w:val="36"/>
          <w:sz w:val="38"/>
          <w:szCs w:val="38"/>
          <w:u w:val="single"/>
          <w:lang w:eastAsia="ru-RU"/>
        </w:rPr>
        <w:t>Консультация для родителей</w:t>
      </w:r>
    </w:p>
    <w:p w:rsidR="00303736" w:rsidRDefault="00303736" w:rsidP="00303736">
      <w:pPr>
        <w:spacing w:after="0" w:line="563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u w:val="single"/>
          <w:lang w:eastAsia="ru-RU"/>
        </w:rPr>
      </w:pPr>
      <w:r w:rsidRPr="00303736">
        <w:rPr>
          <w:rFonts w:ascii="Trebuchet MS" w:eastAsia="Times New Roman" w:hAnsi="Trebuchet MS" w:cs="Times New Roman"/>
          <w:kern w:val="36"/>
          <w:sz w:val="38"/>
          <w:szCs w:val="38"/>
          <w:u w:val="single"/>
          <w:lang w:eastAsia="ru-RU"/>
        </w:rPr>
        <w:t>«Заботимся о здоровье детей вместе»</w:t>
      </w:r>
    </w:p>
    <w:p w:rsidR="00303736" w:rsidRPr="00303736" w:rsidRDefault="00303736" w:rsidP="00303736">
      <w:pPr>
        <w:spacing w:after="0" w:line="563" w:lineRule="atLeast"/>
        <w:jc w:val="center"/>
        <w:outlineLvl w:val="0"/>
        <w:rPr>
          <w:rFonts w:ascii="Trebuchet MS" w:eastAsia="Times New Roman" w:hAnsi="Trebuchet MS" w:cs="Times New Roman"/>
          <w:kern w:val="36"/>
          <w:sz w:val="38"/>
          <w:szCs w:val="38"/>
          <w:u w:val="single"/>
          <w:lang w:eastAsia="ru-RU"/>
        </w:rPr>
      </w:pPr>
    </w:p>
    <w:p w:rsidR="00303736" w:rsidRPr="00303736" w:rsidRDefault="00303736" w:rsidP="00303736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            </w:t>
      </w:r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303736" w:rsidRPr="00303736" w:rsidRDefault="00303736" w:rsidP="00303736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            </w:t>
      </w:r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Забота о развитии и здоровье ребёнка начинается с организации здорового образа жизни в семье. Здоровый образ жизни – это и благоприятный эмоциональный климат в семье, дружелюбное, доброжелательное отношение родителей друг к другу и к ребёнку; это и правильно организованное рациональное питание, и использование движений, физических упражнений на воздухе, и достаточная трудовая активность, и, конечно, образцовое поведение взрослых.</w:t>
      </w:r>
    </w:p>
    <w:p w:rsidR="00303736" w:rsidRPr="00303736" w:rsidRDefault="00303736" w:rsidP="00303736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Для того чтобы ребёнок был здоров, необходимо привить ему здоровый образ жизни. Что же могут сделать родители для приобщения детей к здоровому образу жизни?</w:t>
      </w:r>
    </w:p>
    <w:p w:rsidR="00303736" w:rsidRPr="00303736" w:rsidRDefault="00303736" w:rsidP="00303736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1.Ребёнку необходим </w:t>
      </w:r>
      <w:r w:rsidRPr="00303736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спокойный, доброжелательный психологический климат.</w:t>
      </w:r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Обстановка, в которой воспитывается ребёнок, психологический климат в семье имеют огромное влияние на состояние физического и психического здоровья ребёнка. В комфортной ситуации развитие ребёнка идёт быстрее и гармоничнее. Он впитывает в себя всё позитивное, что его окружает. И это делает его сильным, счастливым и уверенным в себе человеком.</w:t>
      </w:r>
    </w:p>
    <w:p w:rsidR="00303736" w:rsidRPr="00303736" w:rsidRDefault="00303736" w:rsidP="00303736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Перебранки в присутствии ребёнка способствуют возникновению у него невроза или усугубляют уже имеющиеся нарушения нервной системы. Всё это существенно снижает защитные возможности детского организма. Учитывая это, мы всегда должны стараться быть в хорошем настроении.</w:t>
      </w:r>
    </w:p>
    <w:p w:rsidR="00303736" w:rsidRPr="00303736" w:rsidRDefault="00303736" w:rsidP="00303736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2. Взрослые должны не только охранять детский организм от вредных влияний, но и создавать условия, которые способствуют повышению защитных сил организма, его работоспособности. И важным здесь является </w:t>
      </w:r>
      <w:r w:rsidRPr="00303736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правильно организованный режим дня.</w:t>
      </w:r>
    </w:p>
    <w:p w:rsidR="00303736" w:rsidRPr="00303736" w:rsidRDefault="00303736" w:rsidP="00303736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Правильный режим дня обеспечивает уравновешенное, бодрое состояние ребёнка, предохраняет нервную систему от переутомления, создаёт благоприятные условия для физического и психического развития ребёнка. Режим дисциплинирует детей, способствует формированию многих полезных навыков, приучает их к определённому ритму.</w:t>
      </w:r>
    </w:p>
    <w:p w:rsidR="00303736" w:rsidRPr="00303736" w:rsidRDefault="00303736" w:rsidP="00303736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 xml:space="preserve">         </w:t>
      </w:r>
      <w:r w:rsidRPr="00303736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Прогулка</w:t>
      </w:r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– один из существенных компонентов режима дня. Этот наиболее эффективный вид отдыха хорошо восстанавливает сниженные в процессе деятельности функциональные ресурсы организма, и в первую очередь – работоспособность. Пребывание на свежем воздухе способствует повышению сопротивляемости организма и закаляет его. Хорошо сочетать прогулки со спортивными и подвижными играми. После активной прогулки у ребёнка всегда нормализуются аппетит и сон.</w:t>
      </w:r>
    </w:p>
    <w:p w:rsidR="00303736" w:rsidRPr="00303736" w:rsidRDefault="00303736" w:rsidP="00303736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Не менее важной составляющей частью режима является </w:t>
      </w:r>
      <w:r w:rsidRPr="00303736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сон</w:t>
      </w:r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, который особенно необходим ослабленным детям. Важно, чтобы ребёнок ежедневно (и днём, и ночью) засыпал в </w:t>
      </w:r>
      <w:proofErr w:type="gramStart"/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одно и тоже</w:t>
      </w:r>
      <w:proofErr w:type="gramEnd"/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время.</w:t>
      </w:r>
    </w:p>
    <w:p w:rsidR="00303736" w:rsidRPr="00303736" w:rsidRDefault="00303736" w:rsidP="00303736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         </w:t>
      </w:r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Таким образом, домашний режим ребёнка должен быть продолжением режима дня детского сада, и особенно в выходные дни.</w:t>
      </w:r>
    </w:p>
    <w:p w:rsidR="00303736" w:rsidRPr="00303736" w:rsidRDefault="00303736" w:rsidP="00303736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3. Детям для полноценного роста и развития необходимо </w:t>
      </w:r>
      <w:r w:rsidRPr="00303736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рациональное питание.</w:t>
      </w:r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Рациональное питание оказывает благоприятное влияние на физическое и нервно-психическое развитие детей, повышает сопротивляемость организма к заболеваниям.</w:t>
      </w:r>
    </w:p>
    <w:p w:rsidR="00303736" w:rsidRPr="00303736" w:rsidRDefault="00303736" w:rsidP="00303736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          </w:t>
      </w:r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 организации питания ребёнка следует придерживаться простых, но очень важных правил:</w:t>
      </w:r>
    </w:p>
    <w:p w:rsidR="00303736" w:rsidRPr="00303736" w:rsidRDefault="00303736" w:rsidP="00303736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Питание по режиму (выработать у ребёнка привычку есть в строго отведённые часы).</w:t>
      </w:r>
    </w:p>
    <w:p w:rsidR="00303736" w:rsidRPr="00303736" w:rsidRDefault="00303736" w:rsidP="00303736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Для приготовления пищи использовать только натуральные продукты, не содержащие консервантов, синтетических добавок.</w:t>
      </w:r>
    </w:p>
    <w:p w:rsidR="00303736" w:rsidRPr="00303736" w:rsidRDefault="00303736" w:rsidP="00303736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Включать в рацион питания ребёнка богатые витаминами и минеральными веществами продукты, особенно в весенний период.</w:t>
      </w:r>
    </w:p>
    <w:p w:rsidR="00303736" w:rsidRPr="00303736" w:rsidRDefault="00303736" w:rsidP="00303736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Важно, чтобы питание было хорошо </w:t>
      </w:r>
      <w:proofErr w:type="spellStart"/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сбалансированно</w:t>
      </w:r>
      <w:proofErr w:type="spellEnd"/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: в пище должно быть достаточное количество белков, жиров и углеводов.</w:t>
      </w:r>
    </w:p>
    <w:p w:rsidR="00303736" w:rsidRPr="00303736" w:rsidRDefault="00303736" w:rsidP="00303736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Ежедневно на столе должны быть фрукты и овощи.</w:t>
      </w:r>
    </w:p>
    <w:p w:rsidR="00303736" w:rsidRPr="00303736" w:rsidRDefault="00303736" w:rsidP="00303736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4. Для укрепления здоровья эффективны ходьба и бег, которые предохраняют организм от возникновения болезней. Они обладают выраженным тренирующим эффектом и способствуют </w:t>
      </w:r>
      <w:r w:rsidRPr="00303736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закаливанию организма.</w:t>
      </w:r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 В результате закаливания организм приспосабливается к меняющимся условиям окружающей среды. </w:t>
      </w:r>
      <w:proofErr w:type="gramStart"/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Закаливание для ослабленного ребёнка имеет большее значение, чем для здорового.</w:t>
      </w:r>
      <w:proofErr w:type="gramEnd"/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Наряду с традиционными методами закаливания (воздушные ванны, водные ножные ванны, полоскание горла), широко используются и нетрадиционные:</w:t>
      </w:r>
    </w:p>
    <w:p w:rsidR="00303736" w:rsidRPr="00303736" w:rsidRDefault="00303736" w:rsidP="00303736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Контрастное воздушное закаливание (из тёплого помещения дети попадают в «холодное»).</w:t>
      </w:r>
    </w:p>
    <w:p w:rsidR="00303736" w:rsidRPr="00303736" w:rsidRDefault="00303736" w:rsidP="00303736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Хождение босиком. При этом укрепляются своды и связки стопы, идёт и профилактика плоскостопия. В летний период предоставляйте детям возможность ходить босиком по песку, по мелким камушкам. 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303736" w:rsidRPr="00303736" w:rsidRDefault="00303736" w:rsidP="00303736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Контрастный душ – наиболее эффективный метод закаливания в домашних условиях.</w:t>
      </w:r>
    </w:p>
    <w:p w:rsidR="00303736" w:rsidRPr="00303736" w:rsidRDefault="00303736" w:rsidP="00303736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Полоскание горла прохладной водой со снижением её температуры является методом профилактики заболевания носоглотки.</w:t>
      </w:r>
    </w:p>
    <w:p w:rsidR="00303736" w:rsidRPr="00303736" w:rsidRDefault="00303736" w:rsidP="00303736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        </w:t>
      </w:r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Нельзя не учитывать и индивидуальные особенности ребёнка, его возраст, его чувствительность к закаливающим процедурам.</w:t>
      </w:r>
    </w:p>
    <w:p w:rsidR="00303736" w:rsidRPr="00303736" w:rsidRDefault="00303736" w:rsidP="00303736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        </w:t>
      </w:r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Если мы хотим видеть своего ребёнка здоровым – надо ежедневно проводить закаливающие процедуры. Минимальное закаливание – это воздушные и водные процедуры, правильно подобранная одежда.</w:t>
      </w:r>
    </w:p>
    <w:p w:rsidR="00303736" w:rsidRPr="00303736" w:rsidRDefault="00303736" w:rsidP="00303736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        </w:t>
      </w:r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Закаливать организм ребёнка можно и продуктами питания. Какие же пищевые продукты или вещества помогают ребёнку стать более закалённым?</w:t>
      </w:r>
    </w:p>
    <w:p w:rsidR="00303736" w:rsidRPr="00303736" w:rsidRDefault="00303736" w:rsidP="00303736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 Чёрная смородина и шиповник повышают устойчивость организма к охлаждению и ОРВИ.</w:t>
      </w:r>
    </w:p>
    <w:p w:rsidR="00303736" w:rsidRPr="00303736" w:rsidRDefault="00303736" w:rsidP="00303736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 Напиток «защиты» - морковный сок.</w:t>
      </w:r>
    </w:p>
    <w:p w:rsidR="00303736" w:rsidRPr="00303736" w:rsidRDefault="00303736" w:rsidP="00303736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- Все соки обладают общеукрепляющим действием. Соки – это ещё и источник витаминов, минеральных солей и многочисленных микроэлементов.</w:t>
      </w:r>
    </w:p>
    <w:p w:rsidR="00303736" w:rsidRPr="00303736" w:rsidRDefault="00303736" w:rsidP="00303736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        </w:t>
      </w:r>
      <w:r w:rsidRPr="00303736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У детей важно формировать интерес к оздоровлению собственного организма. Чем раньше ребёнок получит представление о строении тела человека, узнает о важности закаливания, движения, правильного питания, сна, тем раньше он будет приобщен к здоровому образу жизни. Если же ребёнка насильно принуждают заниматься физкультурой и соблюдать правила гигиены, то ребёнок быстро теряет интерес к этому. При поступлении ребёнка в школу важным является уровень его физического развития. Принцип «не навреди» должен быть заложен в основу воспитания и развития ребёнка.</w:t>
      </w:r>
    </w:p>
    <w:p w:rsidR="00303736" w:rsidRPr="00303736" w:rsidRDefault="00303736" w:rsidP="00303736">
      <w:pPr>
        <w:shd w:val="clear" w:color="auto" w:fill="FFFFFF"/>
        <w:spacing w:before="75" w:after="75" w:line="315" w:lineRule="atLeast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03736">
        <w:rPr>
          <w:rFonts w:ascii="Verdana" w:eastAsia="Times New Roman" w:hAnsi="Verdana" w:cs="Times New Roman"/>
          <w:b/>
          <w:bCs/>
          <w:i/>
          <w:iCs/>
          <w:color w:val="303F50"/>
          <w:sz w:val="28"/>
          <w:szCs w:val="28"/>
          <w:lang w:eastAsia="ru-RU"/>
        </w:rPr>
        <w:t>Помните: здоровье ребёнка в ваших руках!</w:t>
      </w:r>
    </w:p>
    <w:p w:rsidR="00303736" w:rsidRPr="00303736" w:rsidRDefault="00303736" w:rsidP="00303736">
      <w:pPr>
        <w:spacing w:after="0" w:line="563" w:lineRule="atLeast"/>
        <w:outlineLvl w:val="0"/>
        <w:rPr>
          <w:rFonts w:ascii="Trebuchet MS" w:eastAsia="Times New Roman" w:hAnsi="Trebuchet MS" w:cs="Times New Roman"/>
          <w:color w:val="7A7977"/>
          <w:kern w:val="36"/>
          <w:sz w:val="28"/>
          <w:szCs w:val="28"/>
          <w:lang w:eastAsia="ru-RU"/>
        </w:rPr>
      </w:pPr>
    </w:p>
    <w:p w:rsidR="00E10433" w:rsidRPr="00303736" w:rsidRDefault="00E10433">
      <w:pPr>
        <w:rPr>
          <w:sz w:val="28"/>
          <w:szCs w:val="28"/>
        </w:rPr>
      </w:pPr>
    </w:p>
    <w:sectPr w:rsidR="00E10433" w:rsidRPr="00303736" w:rsidSect="00BC089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AE5"/>
    <w:multiLevelType w:val="multilevel"/>
    <w:tmpl w:val="6876F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185942"/>
    <w:multiLevelType w:val="multilevel"/>
    <w:tmpl w:val="0316D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03736"/>
    <w:rsid w:val="00303736"/>
    <w:rsid w:val="00560FD2"/>
    <w:rsid w:val="00BC089B"/>
    <w:rsid w:val="00E10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433"/>
  </w:style>
  <w:style w:type="paragraph" w:styleId="1">
    <w:name w:val="heading 1"/>
    <w:basedOn w:val="a"/>
    <w:link w:val="10"/>
    <w:uiPriority w:val="9"/>
    <w:qFormat/>
    <w:rsid w:val="00303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3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037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934</Words>
  <Characters>5328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2022-10-19T19:22:00Z</dcterms:created>
  <dcterms:modified xsi:type="dcterms:W3CDTF">2022-10-19T19:28:00Z</dcterms:modified>
</cp:coreProperties>
</file>