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79" w:rsidRDefault="00E64B79" w:rsidP="00E64B79">
      <w:pPr>
        <w:spacing w:after="201" w:line="452" w:lineRule="atLeast"/>
        <w:jc w:val="center"/>
        <w:outlineLvl w:val="0"/>
        <w:rPr>
          <w:rFonts w:ascii="Times New Roman" w:eastAsia="Times New Roman" w:hAnsi="Times New Roman" w:cs="Times New Roman"/>
          <w:b/>
          <w:bCs/>
          <w:kern w:val="36"/>
          <w:sz w:val="34"/>
          <w:szCs w:val="34"/>
        </w:rPr>
      </w:pPr>
      <w:r w:rsidRPr="00E64B79">
        <w:rPr>
          <w:rFonts w:ascii="Times New Roman" w:eastAsia="Times New Roman" w:hAnsi="Times New Roman" w:cs="Times New Roman"/>
          <w:b/>
          <w:bCs/>
          <w:kern w:val="36"/>
          <w:sz w:val="34"/>
          <w:szCs w:val="34"/>
        </w:rPr>
        <w:t>Консультация "Виды трудовой деятельности в ДОУ"</w:t>
      </w:r>
    </w:p>
    <w:p w:rsidR="00E64B79" w:rsidRPr="00E64B79" w:rsidRDefault="00E64B79" w:rsidP="00E64B79">
      <w:pPr>
        <w:spacing w:after="201" w:line="452" w:lineRule="atLeast"/>
        <w:outlineLvl w:val="0"/>
        <w:rPr>
          <w:rFonts w:ascii="Times New Roman" w:eastAsia="Times New Roman" w:hAnsi="Times New Roman" w:cs="Times New Roman"/>
          <w:b/>
          <w:bCs/>
          <w:kern w:val="36"/>
          <w:sz w:val="34"/>
          <w:szCs w:val="34"/>
          <w:u w:val="single"/>
        </w:rPr>
      </w:pPr>
      <w:r w:rsidRPr="00E64B79">
        <w:rPr>
          <w:rFonts w:ascii="Times New Roman" w:eastAsia="Times New Roman" w:hAnsi="Times New Roman" w:cs="Times New Roman"/>
          <w:b/>
          <w:bCs/>
          <w:kern w:val="36"/>
          <w:sz w:val="34"/>
          <w:szCs w:val="34"/>
          <w:u w:val="single"/>
        </w:rPr>
        <w:t>Выполнила: Полозова Ю.С.</w:t>
      </w:r>
    </w:p>
    <w:p w:rsidR="00E64B79" w:rsidRDefault="00E64B79" w:rsidP="00E64B79">
      <w:pPr>
        <w:pStyle w:val="a3"/>
        <w:shd w:val="clear" w:color="auto" w:fill="FFFFFF"/>
        <w:jc w:val="both"/>
        <w:rPr>
          <w:color w:val="000000"/>
          <w:sz w:val="28"/>
          <w:szCs w:val="28"/>
          <w:shd w:val="clear" w:color="auto" w:fill="FFFFFF"/>
        </w:rPr>
      </w:pP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Трудолюбие и способность к труду не даются человеку от природы, но воспитываются с самого раннего детства.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Проблемы трудового воспитания достаточно актуальны для детей дошкольного возраста, так как на этом этапе у ребенка происходит формирование личностных качеств, умений и стремления к труду.</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Задачи трудового воспитания дошкольников</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воспитание уважительного отношения к труду взрослых и стремления оказать помощь;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развитие трудовых навыков, их совершенствование и постепенное увеличение содержания трудовой деятельности;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формирование у детей положительных личных качеств, таких, как стремление к труду, заботливость, ответственность, бережливость;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развитие навыков организации работы;</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воспитание позитивных взаимоотношений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1. Виды труда дошкольников</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Самообслуживание – это труд ребёнка, направленный на обслуживание самого себя (одеваться, раздеваться, приём пищи, санитарно-гигиенические процедуры). Задача формирования навыков самообслуживания актуальна для всех возрастных групп.</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Хозяйственно-бытовой труд – имеет общественную направленность. Это труд по поддержанию порядка в помещении, на участке.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Труд в природе – это труд по уходу за растениями и животными, выращивание овощей на огороде, озеленение участка и т. д. Труд в природе обладает большими возможностями для решения задач нравственного, умственного и эстетического развития личности.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Ручной и художественный труд – направлен на удовлетворение эстетических потребностей человека. Это труд по изготовлению поделок из природного материала, бумаги, картона, ткани. Этот труд развивает фантазию, воображение, творческие </w:t>
      </w:r>
      <w:r>
        <w:rPr>
          <w:color w:val="000000"/>
          <w:sz w:val="28"/>
          <w:szCs w:val="28"/>
          <w:shd w:val="clear" w:color="auto" w:fill="FFFFFF"/>
        </w:rPr>
        <w:lastRenderedPageBreak/>
        <w:t>способности, развивает мелкие мышцы рук, способствует воспитанию выдержки, умению доводить дело до конца.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 Самообслуживание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Самообслуживание – основной вид труда младшего дошкольника. Ежедневное выполнение элементарных трудовых заданий приучает детей к систематическому труду. Дети, освобождаясь от опеки взрослых, становятся </w:t>
      </w:r>
      <w:proofErr w:type="gramStart"/>
      <w:r>
        <w:rPr>
          <w:color w:val="000000"/>
          <w:sz w:val="28"/>
          <w:szCs w:val="28"/>
          <w:shd w:val="clear" w:color="auto" w:fill="FFFFFF"/>
        </w:rPr>
        <w:t>более равноправными</w:t>
      </w:r>
      <w:proofErr w:type="gramEnd"/>
      <w:r>
        <w:rPr>
          <w:color w:val="000000"/>
          <w:sz w:val="28"/>
          <w:szCs w:val="28"/>
          <w:shd w:val="clear" w:color="auto" w:fill="FFFFFF"/>
        </w:rPr>
        <w:t xml:space="preserve"> членами семейного коллектива. Именно через самообслуживание ребёнок впервые устанавливает известные отношения с окружающими людьми, осознаёт свои обязанности по отношению к ним. Через него ребёнок узнаёт цену заботам о себе и постепенно приобретает умение действенно заботиться </w:t>
      </w:r>
      <w:proofErr w:type="gramStart"/>
      <w:r>
        <w:rPr>
          <w:color w:val="000000"/>
          <w:sz w:val="28"/>
          <w:szCs w:val="28"/>
          <w:shd w:val="clear" w:color="auto" w:fill="FFFFFF"/>
        </w:rPr>
        <w:t>о</w:t>
      </w:r>
      <w:proofErr w:type="gramEnd"/>
      <w:r>
        <w:rPr>
          <w:color w:val="000000"/>
          <w:sz w:val="28"/>
          <w:szCs w:val="28"/>
          <w:shd w:val="clear" w:color="auto" w:fill="FFFFFF"/>
        </w:rPr>
        <w:t xml:space="preserve"> своих близких. В процессе самообслуживания он узнаёт много нового о вещах, об их качествах и назначении. Последовательность процессов одевания, умывания, раздевания требуют работы памяти. Для</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точности выполнения действия необходимо внимание, сосредоточенность.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Повторяемость режимных процессов, постоянство требований к детям обеспечивает прочность навыков, создаёт предпосылки для формирования потребности в чистоте и опрятности, привычки к </w:t>
      </w:r>
      <w:proofErr w:type="spellStart"/>
      <w:r>
        <w:rPr>
          <w:color w:val="000000"/>
          <w:sz w:val="28"/>
          <w:szCs w:val="28"/>
          <w:shd w:val="clear" w:color="auto" w:fill="FFFFFF"/>
        </w:rPr>
        <w:t>самообслуживающему</w:t>
      </w:r>
      <w:proofErr w:type="spellEnd"/>
      <w:r>
        <w:rPr>
          <w:color w:val="000000"/>
          <w:sz w:val="28"/>
          <w:szCs w:val="28"/>
          <w:shd w:val="clear" w:color="auto" w:fill="FFFFFF"/>
        </w:rPr>
        <w:t xml:space="preserve"> труду. Труд по самообслуживанию развивает у ребёнка ловкость, координацию движений, приучает к порядку, формирует самостоятельность, меньшую зависимость от взрослого, уверенность в своих силах, желание и умение преодолевать препятствия. Оценивая воспитательное значение самообслуживания, надо особо отметить его жизненную необходимость, направленность на удовлетворение повседневных личных потребностей ребёнка.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Программой воспитания и обучения в детском саду у детей 4 –го года жизни предусматривается воспитание следующих навыков самообслуживания: самостоятельно и аккуратно есть, хорошо пережёвывая пищу с закрытым ртом; пользоваться ложкой, вилкой; без напоминания пользоваться салфеткой; </w:t>
      </w:r>
      <w:proofErr w:type="gramStart"/>
      <w:r>
        <w:rPr>
          <w:color w:val="000000"/>
          <w:sz w:val="28"/>
          <w:szCs w:val="28"/>
          <w:shd w:val="clear" w:color="auto" w:fill="FFFFFF"/>
        </w:rPr>
        <w:t>самостоятельно мыть руки, засучивая рукава, мыть лицо, не разбрызгивая воду, пользоваться мылом, сухо вытираться полотенцем, без напоминания вешать его в отведённое место, пользоваться личным полотенцем; самостоятельно одеваться и раздеваться в определённой последовательности, аккуратно складывать и вешать одежду, замечать неполадки в костюме и исправлять их самостоятельно, либо обратившись за помощью к взрослому или товарищу;</w:t>
      </w:r>
      <w:proofErr w:type="gramEnd"/>
      <w:r>
        <w:rPr>
          <w:color w:val="000000"/>
          <w:sz w:val="28"/>
          <w:szCs w:val="28"/>
          <w:shd w:val="clear" w:color="auto" w:fill="FFFFFF"/>
        </w:rPr>
        <w:t xml:space="preserve"> убирать игрушки, книжки, строительный материал на определённое место.</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Эти навыки могут быть сформированы, стать достаточно устойчивыми, если в семье созданы необходимые условия: выделены отдельная полка или место на полке для хранения предметов туалета (носовых платков, лент, носков)</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постоянное и удобное место для полотенца, зубной щётки, мыла; сделана устойчивая подставка под ноги для умывания, даётся удобная для одевания одежда (легко застёгивающиеся пуговицы, шнурки с наконечниками для обуви и пр.)</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Но, конечно, только лишь условия, созданные взрослыми, не гарантируют овладения детьми навыками самообслуживания. Для этого необходимо</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lastRenderedPageBreak/>
        <w:t>правильное руководство действиями детей со стороны взрослых членов семьи.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Младшие дошкольники ещё не очень </w:t>
      </w:r>
      <w:proofErr w:type="spellStart"/>
      <w:r>
        <w:rPr>
          <w:color w:val="000000"/>
          <w:sz w:val="28"/>
          <w:szCs w:val="28"/>
          <w:shd w:val="clear" w:color="auto" w:fill="FFFFFF"/>
        </w:rPr>
        <w:t>умелы</w:t>
      </w:r>
      <w:proofErr w:type="spellEnd"/>
      <w:r>
        <w:rPr>
          <w:color w:val="000000"/>
          <w:sz w:val="28"/>
          <w:szCs w:val="28"/>
          <w:shd w:val="clear" w:color="auto" w:fill="FFFFFF"/>
        </w:rPr>
        <w:t>, поэтому родители стараются всё делать за ребёнка. Этим самым родители отнимают у детей возможность познать окружающее. Младший дошкольник делает только то, что ему нравится. Вот колготки собраны в «гармошкой» и вдруг распрямились на ноге. Где же гармошка? Ребёнок чувствует себя открывателем, победителем. Вот здесь-то и надо положить начало навыку самостоятельного одевания. Для ребёнка – это занимательный и интересный труд. Пусть малыш повозится со своими колготками, ботинками – надо ему по возможности предоставить время. Постепенно ребёнок приобретает навыки и ему не нужно прилагать столько усилий, интерес переключается на другое, остаётся привычка всё делать самому. Если не воспитывать этой привычки, то позднее, его с трудом придётся приучать, заставлять.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У детей постарше стремлению быть самостоятельными </w:t>
      </w:r>
      <w:proofErr w:type="gramStart"/>
      <w:r>
        <w:rPr>
          <w:color w:val="000000"/>
          <w:sz w:val="28"/>
          <w:szCs w:val="28"/>
          <w:shd w:val="clear" w:color="auto" w:fill="FFFFFF"/>
        </w:rPr>
        <w:t>способствует</w:t>
      </w:r>
      <w:proofErr w:type="gramEnd"/>
      <w:r>
        <w:rPr>
          <w:color w:val="000000"/>
          <w:sz w:val="28"/>
          <w:szCs w:val="28"/>
          <w:shd w:val="clear" w:color="auto" w:fill="FFFFFF"/>
        </w:rPr>
        <w:t xml:space="preserve"> прежде всего одобрение.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Элементарная трудовая деятельность ребёнка очень тесно связано с игрой. Он стремится внести игру в любое занятие: умываясь, играет с водой, во время еды играет с ложкой и т. д. Любовь ребёнка к игре можно использовать с целью повышения его интереса к самообслуживанию, если этот интерес угас или ребёнок по какой-то причине не хочет </w:t>
      </w:r>
      <w:proofErr w:type="gramStart"/>
      <w:r>
        <w:rPr>
          <w:color w:val="000000"/>
          <w:sz w:val="28"/>
          <w:szCs w:val="28"/>
          <w:shd w:val="clear" w:color="auto" w:fill="FFFFFF"/>
        </w:rPr>
        <w:t>выполнять</w:t>
      </w:r>
      <w:proofErr w:type="gramEnd"/>
      <w:r>
        <w:rPr>
          <w:color w:val="000000"/>
          <w:sz w:val="28"/>
          <w:szCs w:val="28"/>
          <w:shd w:val="clear" w:color="auto" w:fill="FFFFFF"/>
        </w:rPr>
        <w:t xml:space="preserve"> то или иное дело. Например, ребёнок отказывается вечером убирать игрушки. Можно напомнить ему, что завтра к мишке придут гости, поэтому всё нужно очень хорошо убрать, чтобы ему не было стыдно.</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Игра используется и для закрепления навыков самообслуживания. Так, с помощью дидактической игры с куклой можно закрепить знания детей о последовательности в одевании и раздевании. Или с помощью игровых персонажей (куклы, мишки, петрушки) понаблюдать за тем, как ребёнок ест, одевается, умывается, или же как эти персонажи сами выполняют различные действия, отражающие моменты самообслуживания.</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Особое значение в формировании навыков самообслуживания имеет соблюдение в жизни детей твёрдо установленного режима, последовательное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проведение бытовых процессов.</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САМООБСЛУЖИВАНИЕ: Задачи и содержание работы по группам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1-я младшая группа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1. Формировать у детей умения самостоятельно обслуживать себя (во время раздевания, одевания, умывания, еды) .</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 Продолжать учить детей под контролем взрослого, а потом самостоятельно мыть руки по мере загрязнения и перед едой, насухо вытирать лицо и руки личным полотенцем.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3. Учить приводить себя в порядок с помощью взрослого.</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lastRenderedPageBreak/>
        <w:t xml:space="preserve">4. </w:t>
      </w:r>
      <w:proofErr w:type="gramStart"/>
      <w:r>
        <w:rPr>
          <w:color w:val="000000"/>
          <w:sz w:val="28"/>
          <w:szCs w:val="28"/>
          <w:shd w:val="clear" w:color="auto" w:fill="FFFFFF"/>
        </w:rPr>
        <w:t>Формировать навык пользования индивидуальными предметами носовым платком, салфеткой, полотенцем, расческой, горшком) .</w:t>
      </w:r>
      <w:proofErr w:type="gramEnd"/>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5. Побуждать детей к самостоятельности во время еды, учить держать ложку в правой руке.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6. Обучать детей порядку одевания и раздевания.</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7. Учить снимать одежду, обувь (расстегивать пуговицы спереди, застежки на липучках) при небольшой помощи взрослого.</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8. </w:t>
      </w:r>
      <w:proofErr w:type="gramStart"/>
      <w:r>
        <w:rPr>
          <w:color w:val="000000"/>
          <w:sz w:val="28"/>
          <w:szCs w:val="28"/>
          <w:shd w:val="clear" w:color="auto" w:fill="FFFFFF"/>
        </w:rPr>
        <w:t>Учить в определенном порядке аккуратно складывать</w:t>
      </w:r>
      <w:proofErr w:type="gramEnd"/>
      <w:r>
        <w:rPr>
          <w:color w:val="000000"/>
          <w:sz w:val="28"/>
          <w:szCs w:val="28"/>
          <w:shd w:val="clear" w:color="auto" w:fill="FFFFFF"/>
        </w:rPr>
        <w:t xml:space="preserve"> снятую одежду.</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9. Учить </w:t>
      </w:r>
      <w:proofErr w:type="gramStart"/>
      <w:r>
        <w:rPr>
          <w:color w:val="000000"/>
          <w:sz w:val="28"/>
          <w:szCs w:val="28"/>
          <w:shd w:val="clear" w:color="auto" w:fill="FFFFFF"/>
        </w:rPr>
        <w:t>правильно</w:t>
      </w:r>
      <w:proofErr w:type="gramEnd"/>
      <w:r>
        <w:rPr>
          <w:color w:val="000000"/>
          <w:sz w:val="28"/>
          <w:szCs w:val="28"/>
          <w:shd w:val="clear" w:color="auto" w:fill="FFFFFF"/>
        </w:rPr>
        <w:t xml:space="preserve"> надевать одежду и обувь.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2-я младшая группа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1. Продолжать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одежду и т. п.) .</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 Воспитывать опрятность, умение замечать непорядок в одежде и устранять его при небольшой помощи взрослых.</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3. Продолжать учить </w:t>
      </w:r>
      <w:proofErr w:type="gramStart"/>
      <w:r>
        <w:rPr>
          <w:color w:val="000000"/>
          <w:sz w:val="28"/>
          <w:szCs w:val="28"/>
          <w:shd w:val="clear" w:color="auto" w:fill="FFFFFF"/>
        </w:rPr>
        <w:t>правильно</w:t>
      </w:r>
      <w:proofErr w:type="gramEnd"/>
      <w:r>
        <w:rPr>
          <w:color w:val="000000"/>
          <w:sz w:val="28"/>
          <w:szCs w:val="28"/>
          <w:shd w:val="clear" w:color="auto" w:fill="FFFFFF"/>
        </w:rPr>
        <w:t xml:space="preserve"> пользоваться мылом, аккуратно мыть руки, лицо, уши; насухо вытираться после умывания, вешать полотенце на место, пользоваться расческой, носовым платком.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4. Учить </w:t>
      </w:r>
      <w:proofErr w:type="gramStart"/>
      <w:r>
        <w:rPr>
          <w:color w:val="000000"/>
          <w:sz w:val="28"/>
          <w:szCs w:val="28"/>
          <w:shd w:val="clear" w:color="auto" w:fill="FFFFFF"/>
        </w:rPr>
        <w:t>правильно</w:t>
      </w:r>
      <w:proofErr w:type="gramEnd"/>
      <w:r>
        <w:rPr>
          <w:color w:val="000000"/>
          <w:sz w:val="28"/>
          <w:szCs w:val="28"/>
          <w:shd w:val="clear" w:color="auto" w:fill="FFFFFF"/>
        </w:rPr>
        <w:t xml:space="preserve"> пользоваться столовой и чайной ложками, вилкой, салфеткой.</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Средняя группа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1. Совершенствовать умения самостоятельно одеваться, раздеваться; приучать </w:t>
      </w:r>
      <w:proofErr w:type="gramStart"/>
      <w:r>
        <w:rPr>
          <w:color w:val="000000"/>
          <w:sz w:val="28"/>
          <w:szCs w:val="28"/>
          <w:shd w:val="clear" w:color="auto" w:fill="FFFFFF"/>
        </w:rPr>
        <w:t>аккуратно</w:t>
      </w:r>
      <w:proofErr w:type="gramEnd"/>
      <w:r>
        <w:rPr>
          <w:color w:val="000000"/>
          <w:sz w:val="28"/>
          <w:szCs w:val="28"/>
          <w:shd w:val="clear" w:color="auto" w:fill="FFFFFF"/>
        </w:rPr>
        <w:t xml:space="preserve"> складывать и вешать одежду с помощью взрослого, приводить ее в </w:t>
      </w:r>
      <w:proofErr w:type="spellStart"/>
      <w:r>
        <w:rPr>
          <w:color w:val="000000"/>
          <w:sz w:val="28"/>
          <w:szCs w:val="28"/>
          <w:shd w:val="clear" w:color="auto" w:fill="FFFFFF"/>
        </w:rPr>
        <w:t>порядок-чистить</w:t>
      </w:r>
      <w:proofErr w:type="spellEnd"/>
      <w:r>
        <w:rPr>
          <w:color w:val="000000"/>
          <w:sz w:val="28"/>
          <w:szCs w:val="28"/>
          <w:shd w:val="clear" w:color="auto" w:fill="FFFFFF"/>
        </w:rPr>
        <w:t>, просушивать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 Воспитывать стремление быть всегда аккуратными, опрятными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3. Воспитывать привычку самостоятельно умываться, мыть руки перед едой, по мере загрязнения, после пользования туалетом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4. Закреплять умения пользоваться расческой, носовым платком.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5. Приучать при кашле и чихании отворачиваться и прикрывать нос и рот платком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6. </w:t>
      </w:r>
      <w:proofErr w:type="gramStart"/>
      <w:r>
        <w:rPr>
          <w:color w:val="000000"/>
          <w:sz w:val="28"/>
          <w:szCs w:val="28"/>
          <w:shd w:val="clear" w:color="auto" w:fill="FFFFFF"/>
        </w:rPr>
        <w:t>Продолжать учить пользоваться правильно столовыми приборами — ложкой, вилкой, ножом) .</w:t>
      </w:r>
      <w:proofErr w:type="gramEnd"/>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7. Учить полоскать рот после еды</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lastRenderedPageBreak/>
        <w:t>Старшая группа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1. Формировать привычку ежедневно чистить зубы и умываться, по мере необходимости мыть руки.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 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 .</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3. Учить замечать и самостоятельно устранять непорядок в своем внешнем виде.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4. Формировать привычку бережно относиться к личным вещам.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5. Развивать желание помогать друг другу</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6. Приучать </w:t>
      </w:r>
      <w:proofErr w:type="gramStart"/>
      <w:r>
        <w:rPr>
          <w:color w:val="000000"/>
          <w:sz w:val="28"/>
          <w:szCs w:val="28"/>
          <w:shd w:val="clear" w:color="auto" w:fill="FFFFFF"/>
        </w:rPr>
        <w:t>самостоятельно</w:t>
      </w:r>
      <w:proofErr w:type="gramEnd"/>
      <w:r>
        <w:rPr>
          <w:color w:val="000000"/>
          <w:sz w:val="28"/>
          <w:szCs w:val="28"/>
          <w:shd w:val="clear" w:color="auto" w:fill="FFFFFF"/>
        </w:rPr>
        <w:t xml:space="preserve"> чистить зубы, следить за чистотой ногтей</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7. Соблюдать порядок в своем шкафу, раскладывать одежду в определенные места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8. Учить </w:t>
      </w:r>
      <w:proofErr w:type="gramStart"/>
      <w:r>
        <w:rPr>
          <w:color w:val="000000"/>
          <w:sz w:val="28"/>
          <w:szCs w:val="28"/>
          <w:shd w:val="clear" w:color="auto" w:fill="FFFFFF"/>
        </w:rPr>
        <w:t>опрятно</w:t>
      </w:r>
      <w:proofErr w:type="gramEnd"/>
      <w:r>
        <w:rPr>
          <w:color w:val="000000"/>
          <w:sz w:val="28"/>
          <w:szCs w:val="28"/>
          <w:shd w:val="clear" w:color="auto" w:fill="FFFFFF"/>
        </w:rPr>
        <w:t xml:space="preserve"> убирать постель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Подготовительная группа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1. Закреплять умение самостоятельно одеваться и раздеваться в </w:t>
      </w:r>
      <w:proofErr w:type="spellStart"/>
      <w:proofErr w:type="gramStart"/>
      <w:r>
        <w:rPr>
          <w:color w:val="000000"/>
          <w:sz w:val="28"/>
          <w:szCs w:val="28"/>
          <w:shd w:val="clear" w:color="auto" w:fill="FFFFFF"/>
        </w:rPr>
        <w:t>оп-ределенной</w:t>
      </w:r>
      <w:proofErr w:type="spellEnd"/>
      <w:proofErr w:type="gramEnd"/>
      <w:r>
        <w:rPr>
          <w:color w:val="000000"/>
          <w:sz w:val="28"/>
          <w:szCs w:val="28"/>
          <w:shd w:val="clear" w:color="auto" w:fill="FFFFFF"/>
        </w:rPr>
        <w:t xml:space="preserve"> последовательности, правильно и аккуратно </w:t>
      </w:r>
      <w:proofErr w:type="spellStart"/>
      <w:r>
        <w:rPr>
          <w:color w:val="000000"/>
          <w:sz w:val="28"/>
          <w:szCs w:val="28"/>
          <w:shd w:val="clear" w:color="auto" w:fill="FFFFFF"/>
        </w:rPr>
        <w:t>склады-вать</w:t>
      </w:r>
      <w:proofErr w:type="spellEnd"/>
      <w:r>
        <w:rPr>
          <w:color w:val="000000"/>
          <w:sz w:val="28"/>
          <w:szCs w:val="28"/>
          <w:shd w:val="clear" w:color="auto" w:fill="FFFFFF"/>
        </w:rPr>
        <w:t xml:space="preserve"> в шкаф одежду, ставить на место обувь, своевременно сушить мокрые вещи, ухаживать за обувью (мыть, протирать, чистить) .</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2. Учить замечать и самостоятельно устранять непорядок в своем внешнем виде, тактично говорить товарищу о неполадке в его костюме, обуви, помогать устранять его. Формировать такие качества, как отзывчивость, взаимопомощь.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3. Учить </w:t>
      </w:r>
      <w:proofErr w:type="gramStart"/>
      <w:r>
        <w:rPr>
          <w:color w:val="000000"/>
          <w:sz w:val="28"/>
          <w:szCs w:val="28"/>
          <w:shd w:val="clear" w:color="auto" w:fill="FFFFFF"/>
        </w:rPr>
        <w:t>самостоятельно</w:t>
      </w:r>
      <w:proofErr w:type="gramEnd"/>
      <w:r>
        <w:rPr>
          <w:color w:val="000000"/>
          <w:sz w:val="28"/>
          <w:szCs w:val="28"/>
          <w:shd w:val="clear" w:color="auto" w:fill="FFFFFF"/>
        </w:rPr>
        <w:t xml:space="preserve"> готовить материалы и пособия к занятию</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4. Приучать чистить зубы, полоскать рот после еды, мыть ноги перед сном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Таким образом, трудовая деятельность является одним из важных факторов воспитания личности. Включаясь в трудовой процесс, ребенок коренным образом меняет все представление о себе и об окружающем мире, меняется самооценка. Она изменяется под влиянием успехов в трудовой деятельности, что в свою очередь меняет статус ребенка в группе сверстников. В процессе труда активизируются физические силы и умственная деятельность детей.</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Трудовая деятельность дошкольников в старшей группе ДОУ</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lastRenderedPageBreak/>
        <w:t>Основные виды труда в детском саду — это самообслуживание, хозяйственно-бытовой труд, труд в природе, ручной труд, а формы его организации — поручения, дежурства и коллективный труд детей.</w:t>
      </w:r>
    </w:p>
    <w:p w:rsidR="00E64B79" w:rsidRDefault="00E64B79" w:rsidP="00E64B79">
      <w:pPr>
        <w:pStyle w:val="a3"/>
        <w:shd w:val="clear" w:color="auto" w:fill="FFFFFF"/>
        <w:jc w:val="both"/>
        <w:rPr>
          <w:rFonts w:ascii="Tahoma" w:hAnsi="Tahoma" w:cs="Tahoma"/>
          <w:color w:val="000000"/>
          <w:sz w:val="23"/>
          <w:szCs w:val="23"/>
        </w:rPr>
      </w:pPr>
      <w:r>
        <w:rPr>
          <w:rStyle w:val="a5"/>
          <w:color w:val="000000"/>
          <w:sz w:val="28"/>
          <w:szCs w:val="28"/>
          <w:shd w:val="clear" w:color="auto" w:fill="FFFFFF"/>
        </w:rPr>
        <w:t>Самообслуживание</w:t>
      </w:r>
      <w:r>
        <w:rPr>
          <w:color w:val="000000"/>
          <w:sz w:val="28"/>
          <w:szCs w:val="28"/>
          <w:shd w:val="clear" w:color="auto" w:fill="FFFFFF"/>
        </w:rPr>
        <w:t> – это труд ребенка, направленный на обслуживание им самим самого себя (одевание – раздевание, прием пищи, санитарно – гигиенические процедуры).</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За детьми старшего дошкольного возраста закрепляется ряд более сложных обязанностей по самообслуживанию.</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Воспитатель по-прежнему учит детей выполнять работу самообслуживанию. Но теперь уже он помогает им правильно подойти к реализации сложной задачи, показывает, как проще и лучше выполнить ее. Продолжается </w:t>
      </w:r>
      <w:proofErr w:type="gramStart"/>
      <w:r>
        <w:rPr>
          <w:color w:val="000000"/>
          <w:sz w:val="28"/>
          <w:szCs w:val="28"/>
          <w:shd w:val="clear" w:color="auto" w:fill="FFFFFF"/>
        </w:rPr>
        <w:t>контроль за</w:t>
      </w:r>
      <w:proofErr w:type="gramEnd"/>
      <w:r>
        <w:rPr>
          <w:color w:val="000000"/>
          <w:sz w:val="28"/>
          <w:szCs w:val="28"/>
          <w:shd w:val="clear" w:color="auto" w:fill="FFFFFF"/>
        </w:rPr>
        <w:t xml:space="preserve"> тем, чтобы каждая вещь была положена на определенное место, чтобы дети после игры убирали игрушки. Достигается это путем предъявления постоянных требований. В детском саду детей продолжают приучать </w:t>
      </w:r>
      <w:proofErr w:type="gramStart"/>
      <w:r>
        <w:rPr>
          <w:color w:val="000000"/>
          <w:sz w:val="28"/>
          <w:szCs w:val="28"/>
          <w:shd w:val="clear" w:color="auto" w:fill="FFFFFF"/>
        </w:rPr>
        <w:t>бережно</w:t>
      </w:r>
      <w:proofErr w:type="gramEnd"/>
      <w:r>
        <w:rPr>
          <w:color w:val="000000"/>
          <w:sz w:val="28"/>
          <w:szCs w:val="28"/>
          <w:shd w:val="clear" w:color="auto" w:fill="FFFFFF"/>
        </w:rPr>
        <w:t xml:space="preserve"> относиться к вещам: чистить одежду, обувь, чинить игрушки, книги. Это воспитывает в детях аккуратность.</w:t>
      </w:r>
    </w:p>
    <w:p w:rsidR="00E64B79" w:rsidRDefault="00E64B79" w:rsidP="00E64B79">
      <w:pPr>
        <w:pStyle w:val="a3"/>
        <w:shd w:val="clear" w:color="auto" w:fill="FFFFFF"/>
        <w:jc w:val="both"/>
        <w:rPr>
          <w:rFonts w:ascii="Tahoma" w:hAnsi="Tahoma" w:cs="Tahoma"/>
          <w:color w:val="000000"/>
          <w:sz w:val="23"/>
          <w:szCs w:val="23"/>
        </w:rPr>
      </w:pPr>
      <w:r>
        <w:rPr>
          <w:rStyle w:val="a5"/>
          <w:color w:val="000000"/>
          <w:sz w:val="28"/>
          <w:szCs w:val="28"/>
          <w:shd w:val="clear" w:color="auto" w:fill="FFFFFF"/>
        </w:rPr>
        <w:t>Хозяйственно – бытовой труд.</w:t>
      </w:r>
      <w:r>
        <w:rPr>
          <w:color w:val="000000"/>
          <w:sz w:val="28"/>
          <w:szCs w:val="28"/>
          <w:shd w:val="clear" w:color="auto" w:fill="FFFFFF"/>
        </w:rPr>
        <w:t xml:space="preserve"> Этот труд направлен на поддержание чистоты и </w:t>
      </w:r>
      <w:proofErr w:type="gramStart"/>
      <w:r>
        <w:rPr>
          <w:color w:val="000000"/>
          <w:sz w:val="28"/>
          <w:szCs w:val="28"/>
          <w:shd w:val="clear" w:color="auto" w:fill="FFFFFF"/>
        </w:rPr>
        <w:t>порядке</w:t>
      </w:r>
      <w:proofErr w:type="gramEnd"/>
      <w:r>
        <w:rPr>
          <w:color w:val="000000"/>
          <w:sz w:val="28"/>
          <w:szCs w:val="28"/>
          <w:shd w:val="clear" w:color="auto" w:fill="FFFFFF"/>
        </w:rPr>
        <w:t xml:space="preserve"> в помещении и на участке, помощь взрослым при организации режимных процессов.</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Хозяйственно-бытовой труд детей старшего дошкольного возраста значительно содержательнее, становиться коллективным. Это позволяет шире использовать его как средство нравственного воспитания детей: формирование целеустремленности, организованности.</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В работе с детьми старшей группе большое значение имеет привлечение детей к помощи взрослым. В процессе труда взрослый сам является образцом для подражания. Очень важно строить работу так, чтобы дети были не просто пассивными исполнителями, какого либо задания, но и видели в няне организатора дел, ее трудолюбие.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В привлечении ребят старшей группы к хозяйственно - бытовому труду важную роль играют общие поручения, когда воспитатель предлагает нескольким детям, выполнить какую - то работу. </w:t>
      </w:r>
      <w:proofErr w:type="gramStart"/>
      <w:r>
        <w:rPr>
          <w:color w:val="000000"/>
          <w:sz w:val="28"/>
          <w:szCs w:val="28"/>
          <w:shd w:val="clear" w:color="auto" w:fill="FFFFFF"/>
        </w:rPr>
        <w:t>Поскольку навыки самоорганизации у детей еще сформулированы недостаточно, воспитатель обсуждает с ними выполнения общего задания: с чего они начнут работу, что для чего понадобиться, как организовать работу, чтобы не запачкаться самим, не на сорить, и не налить на пол.</w:t>
      </w:r>
      <w:proofErr w:type="gramEnd"/>
      <w:r>
        <w:rPr>
          <w:color w:val="000000"/>
          <w:sz w:val="28"/>
          <w:szCs w:val="28"/>
          <w:shd w:val="clear" w:color="auto" w:fill="FFFFFF"/>
        </w:rPr>
        <w:t xml:space="preserve"> Воспитатель помогает всем договориться, кто какую общую часть дела, будет выполнять.</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Основная форма организации хозяйственно - бытового труда детей старшей группы - включение их в коллективную трудовую деятельность общественного значимого содержания.</w:t>
      </w:r>
    </w:p>
    <w:p w:rsidR="00E64B79" w:rsidRDefault="00E64B79" w:rsidP="00E64B79">
      <w:pPr>
        <w:pStyle w:val="a3"/>
        <w:shd w:val="clear" w:color="auto" w:fill="FFFFFF"/>
        <w:jc w:val="both"/>
        <w:rPr>
          <w:rFonts w:ascii="Tahoma" w:hAnsi="Tahoma" w:cs="Tahoma"/>
          <w:color w:val="000000"/>
          <w:sz w:val="23"/>
          <w:szCs w:val="23"/>
        </w:rPr>
      </w:pPr>
      <w:r>
        <w:rPr>
          <w:rStyle w:val="a5"/>
          <w:color w:val="000000"/>
          <w:sz w:val="28"/>
          <w:szCs w:val="28"/>
          <w:shd w:val="clear" w:color="auto" w:fill="FFFFFF"/>
        </w:rPr>
        <w:t>Дежурства -</w:t>
      </w:r>
      <w:r>
        <w:rPr>
          <w:color w:val="000000"/>
          <w:sz w:val="28"/>
          <w:szCs w:val="28"/>
          <w:shd w:val="clear" w:color="auto" w:fill="FFFFFF"/>
        </w:rPr>
        <w:t xml:space="preserve"> более сложная форма организации труда детей, это первые обязанности дошкольников. Дежурства требуют от детей достаточно сформированной самостоятельности и предполагают обязательное выполнение ребенком работы, </w:t>
      </w:r>
      <w:r>
        <w:rPr>
          <w:color w:val="000000"/>
          <w:sz w:val="28"/>
          <w:szCs w:val="28"/>
          <w:shd w:val="clear" w:color="auto" w:fill="FFFFFF"/>
        </w:rPr>
        <w:lastRenderedPageBreak/>
        <w:t>направленной на обслуживание коллектива. Дежурство предполагает труд одного или нескольких детей в интересах всей группы. Дежурство по подготовке к занятиям требует от детей сосредоточенности. Поскольку содержание этого дежурства не так постоянно, как дежурство по столовой, следует помогать детям, напоминать, что должно быть на столах при рисовании карандашами, красками, лепке, конструировании. Когда работа завершена, воспитатель предлагает дежурным проверить, все ли на месте. Дежурство по уголку природы организуется со старшей группы, т. к. оно требует большого объема знаний о природе.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Если дежурство вводится впервые, то непосредственно перед его введением следует провести специальное обучающее занятие. Необходимо оформить уголок дежурства. Лучше оформлять его вместе с детьми. Оформлять можно по-разному в зависимости от фантазии и умений воспитателя и детей. Вместе с детьми нужно отмечать ежедневно кто, где и когда дежурил. </w:t>
      </w:r>
      <w:proofErr w:type="gramStart"/>
      <w:r>
        <w:rPr>
          <w:color w:val="000000"/>
          <w:sz w:val="28"/>
          <w:szCs w:val="28"/>
          <w:shd w:val="clear" w:color="auto" w:fill="FFFFFF"/>
        </w:rPr>
        <w:t>Используются фотографии детей, картинки, кармашки и т. п. В уголке дежурства обязательно должны быть халаты, косынки, колпачки, нужно иметь также тряпочки, лейки, палочки для рыхления земли, и т. д. Продолжительность дежурств бывает разной в зависимости от вида труда, возраста, воспитательной цели.</w:t>
      </w:r>
      <w:proofErr w:type="gramEnd"/>
      <w:r>
        <w:rPr>
          <w:color w:val="000000"/>
          <w:sz w:val="28"/>
          <w:szCs w:val="28"/>
          <w:shd w:val="clear" w:color="auto" w:fill="FFFFFF"/>
        </w:rPr>
        <w:t xml:space="preserve"> В конце дежурства полезно обсуждать с детьми качество выполненной работы. Если были допущены ошибки, целесообразнее обсудить их только </w:t>
      </w:r>
      <w:proofErr w:type="gramStart"/>
      <w:r>
        <w:rPr>
          <w:color w:val="000000"/>
          <w:sz w:val="28"/>
          <w:szCs w:val="28"/>
          <w:shd w:val="clear" w:color="auto" w:fill="FFFFFF"/>
        </w:rPr>
        <w:t>с</w:t>
      </w:r>
      <w:proofErr w:type="gramEnd"/>
      <w:r>
        <w:rPr>
          <w:color w:val="000000"/>
          <w:sz w:val="28"/>
          <w:szCs w:val="28"/>
          <w:shd w:val="clear" w:color="auto" w:fill="FFFFFF"/>
        </w:rPr>
        <w:t xml:space="preserve"> дежурившими. Назначение дежурных проводится ежедневно, в старших группах возможно назначение на 2-3 дня. В процессе дежурства соблюдать санитарно-гигиенические условия. Обязанности дежурных усложняются постепенно. Таким образом, несмотря на кажущийся незначительный результат труда, дежурства имеют большое значение в воспитании детей.</w:t>
      </w:r>
    </w:p>
    <w:p w:rsidR="00E64B79" w:rsidRDefault="00E64B79" w:rsidP="00E64B79">
      <w:pPr>
        <w:pStyle w:val="a3"/>
        <w:shd w:val="clear" w:color="auto" w:fill="FFFFFF"/>
        <w:jc w:val="both"/>
        <w:rPr>
          <w:rFonts w:ascii="Tahoma" w:hAnsi="Tahoma" w:cs="Tahoma"/>
          <w:color w:val="000000"/>
          <w:sz w:val="23"/>
          <w:szCs w:val="23"/>
        </w:rPr>
      </w:pPr>
      <w:r>
        <w:rPr>
          <w:rStyle w:val="a5"/>
          <w:color w:val="000000"/>
          <w:sz w:val="28"/>
          <w:szCs w:val="28"/>
          <w:shd w:val="clear" w:color="auto" w:fill="FFFFFF"/>
        </w:rPr>
        <w:t>Труд в природе</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развиваются интерес к трудовой деятельности, сознательное, ответственное отношение к ней. 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плотность листьев и стебля). В результате у детей складывается эталонное представление о свойствах, качествах, состояниях объектов природы.</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Дежурства по уголку природы дети начинают дежурить в старшей группе. Эта форма организации труда позволяет совершенствовать трудовые навыки, формировать общественные мотивы труда.</w:t>
      </w:r>
    </w:p>
    <w:p w:rsidR="00E64B79" w:rsidRDefault="00E64B79" w:rsidP="00E64B79">
      <w:pPr>
        <w:pStyle w:val="a3"/>
        <w:shd w:val="clear" w:color="auto" w:fill="FFFFFF"/>
        <w:jc w:val="both"/>
        <w:rPr>
          <w:rFonts w:ascii="Tahoma" w:hAnsi="Tahoma" w:cs="Tahoma"/>
          <w:color w:val="000000"/>
          <w:sz w:val="23"/>
          <w:szCs w:val="23"/>
        </w:rPr>
      </w:pPr>
      <w:r>
        <w:rPr>
          <w:rStyle w:val="a5"/>
          <w:color w:val="000000"/>
          <w:sz w:val="28"/>
          <w:szCs w:val="28"/>
          <w:shd w:val="clear" w:color="auto" w:fill="FFFFFF"/>
        </w:rPr>
        <w:t>Коллективный труд</w:t>
      </w:r>
      <w:r>
        <w:rPr>
          <w:color w:val="000000"/>
          <w:sz w:val="28"/>
          <w:szCs w:val="28"/>
          <w:shd w:val="clear" w:color="auto" w:fill="FFFFFF"/>
        </w:rPr>
        <w:t xml:space="preserve"> дает возможность формировать трудовые навыки и умения одновременно у всех детей группы. Эти формы труда необходимы для установления отношений в коллективе. </w:t>
      </w:r>
      <w:proofErr w:type="gramStart"/>
      <w:r>
        <w:rPr>
          <w:color w:val="000000"/>
          <w:sz w:val="28"/>
          <w:szCs w:val="28"/>
          <w:shd w:val="clear" w:color="auto" w:fill="FFFFFF"/>
        </w:rPr>
        <w:t xml:space="preserve">Здесь формируются умения принимать общую цель труда, договориться, согласовывать свои действия, сообща планировать работу, помочь </w:t>
      </w:r>
      <w:r>
        <w:rPr>
          <w:color w:val="000000"/>
          <w:sz w:val="28"/>
          <w:szCs w:val="28"/>
          <w:shd w:val="clear" w:color="auto" w:fill="FFFFFF"/>
        </w:rPr>
        <w:lastRenderedPageBreak/>
        <w:t>товарищу, оценить его труд; воспитывается коллективная ответственности за выполнение задания.</w:t>
      </w:r>
      <w:proofErr w:type="gramEnd"/>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При фронтальной организации коллективного труда, когда в труде участвуют все дети возрастной группы, они сообща могут выполнять одно какое-либо задание, например прополку огорода. При уборке уголка природы одни моют растения, другие чистят клетки для животных, третьи моют поддоны и протирают подоконники. В этом случае детей делят на подгруппы. Коллективный труд может быть организован для одной небольшой подгруппы (</w:t>
      </w:r>
      <w:proofErr w:type="spellStart"/>
      <w:r>
        <w:rPr>
          <w:color w:val="000000"/>
          <w:sz w:val="28"/>
          <w:szCs w:val="28"/>
          <w:shd w:val="clear" w:color="auto" w:fill="FFFFFF"/>
        </w:rPr>
        <w:t>Н-р</w:t>
      </w:r>
      <w:proofErr w:type="spellEnd"/>
      <w:r>
        <w:rPr>
          <w:color w:val="000000"/>
          <w:sz w:val="28"/>
          <w:szCs w:val="28"/>
          <w:shd w:val="clear" w:color="auto" w:fill="FFFFFF"/>
        </w:rPr>
        <w:t>, 5-6 детей поливают цветник или собирают плоды)</w:t>
      </w:r>
      <w:proofErr w:type="gramStart"/>
      <w:r>
        <w:rPr>
          <w:color w:val="000000"/>
          <w:sz w:val="28"/>
          <w:szCs w:val="28"/>
          <w:shd w:val="clear" w:color="auto" w:fill="FFFFFF"/>
        </w:rPr>
        <w:t xml:space="preserve"> .</w:t>
      </w:r>
      <w:proofErr w:type="gramEnd"/>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 xml:space="preserve">В начале учебного года дети старшего дошкольного возраста в ДОУ выполняют ежедневные поручения по уходу за растениями уголка природы. Дежурства по уголку природы вводятся в конце сентября - начале октября. Предварительно следует провести беседу о комнатных растениях, которые там находятся, о приемах ухода за ними, об условиях, необходимых для их роста и развития; рассказать о повседневных обязанностях дежурных. Дежурные назначаются ежедневно. Число их зависит от количества объектов в уголке природы. Воспитатель помогает дежурным распределить работу. Постоянное доброжелательное внимание воспитателя к работе дежурных, своевременная помощь и поддержка очень необходимы детям, особенно </w:t>
      </w:r>
      <w:proofErr w:type="gramStart"/>
      <w:r>
        <w:rPr>
          <w:color w:val="000000"/>
          <w:sz w:val="28"/>
          <w:szCs w:val="28"/>
          <w:shd w:val="clear" w:color="auto" w:fill="FFFFFF"/>
        </w:rPr>
        <w:t>в первые</w:t>
      </w:r>
      <w:proofErr w:type="gramEnd"/>
      <w:r>
        <w:rPr>
          <w:color w:val="000000"/>
          <w:sz w:val="28"/>
          <w:szCs w:val="28"/>
          <w:shd w:val="clear" w:color="auto" w:fill="FFFFFF"/>
        </w:rPr>
        <w:t xml:space="preserve"> недели их работы. Весной детей следует привлекать к пересадке и размножению комнатных растений. Готовиться к этой работе необходимо заранее. Педагог осматривает все растения вместе с детьми, отбирает те, которые нуждаются в пересадке; подготавливает землю, песок, горшки разных размеров, черепки, совки, заостренные палочки, раствор марганца. Основную работу по пересадке выполняет он сам. Дети помогают очистить землю от камешков, щепочек, просеивают ее. В это время педагог закрепляет представления воспитанников о частях растения (корень, стебель, лист, цветок, почка)</w:t>
      </w:r>
      <w:proofErr w:type="gramStart"/>
      <w:r>
        <w:rPr>
          <w:color w:val="000000"/>
          <w:sz w:val="28"/>
          <w:szCs w:val="28"/>
          <w:shd w:val="clear" w:color="auto" w:fill="FFFFFF"/>
        </w:rPr>
        <w:t xml:space="preserve"> .</w:t>
      </w:r>
      <w:proofErr w:type="gramEnd"/>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Итак, основной формой работы в уголке природы для воспитанников старшего дошкольного возраста являются систематические дежурства, которые вводятся с самого начала года. Чтобы заинтересовать детей старшей группы целенаправленными наблюдениями, нужно ввести «Дневник уголка природы», куда дежурные будут зарисовывать замеченные ими изменения в развитии растений, повадки животных. Интересно время от времени всем вместе просмотреть эти зарисовки, вспомнить, что и как выращивали, что наблюдали. В «Дневнике рисовать могут только дежурные и только то, что делали и что заметили, - такое правило надо установить. Наблюдая за детьми во время их дежурства в уголке природы, воспитатель замечает, как они работают. Как относятся к своим обязанностям, какое дело их больше увлекает.</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Большая часть наблюдений и работы в уголке природы ведётся утром, до завтрака, или после дневного сна.</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t>Трудовая деятельность должна быть регулярной. Воспитателю важно приобщить к ней каждого ребенка. Труд 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w:t>
      </w:r>
    </w:p>
    <w:p w:rsidR="00E64B79" w:rsidRDefault="00E64B79" w:rsidP="00E64B79">
      <w:pPr>
        <w:pStyle w:val="a3"/>
        <w:shd w:val="clear" w:color="auto" w:fill="FFFFFF"/>
        <w:jc w:val="both"/>
        <w:rPr>
          <w:rFonts w:ascii="Tahoma" w:hAnsi="Tahoma" w:cs="Tahoma"/>
          <w:color w:val="000000"/>
          <w:sz w:val="23"/>
          <w:szCs w:val="23"/>
        </w:rPr>
      </w:pPr>
      <w:r>
        <w:rPr>
          <w:color w:val="000000"/>
          <w:sz w:val="28"/>
          <w:szCs w:val="28"/>
          <w:shd w:val="clear" w:color="auto" w:fill="FFFFFF"/>
        </w:rPr>
        <w:lastRenderedPageBreak/>
        <w:t>Разнообразный труд в природе доставляет детям много радости и содействует их всестороннему развитию.</w:t>
      </w:r>
    </w:p>
    <w:p w:rsidR="00E64B79" w:rsidRDefault="00E64B79" w:rsidP="00E64B79">
      <w:pPr>
        <w:pStyle w:val="a3"/>
        <w:shd w:val="clear" w:color="auto" w:fill="FFFFFF"/>
        <w:jc w:val="both"/>
        <w:rPr>
          <w:rFonts w:ascii="Tahoma" w:hAnsi="Tahoma" w:cs="Tahoma"/>
          <w:color w:val="000000"/>
          <w:sz w:val="23"/>
          <w:szCs w:val="23"/>
        </w:rPr>
      </w:pPr>
      <w:r>
        <w:rPr>
          <w:rStyle w:val="a5"/>
          <w:color w:val="000000"/>
          <w:sz w:val="28"/>
          <w:szCs w:val="28"/>
          <w:shd w:val="clear" w:color="auto" w:fill="FFFFFF"/>
        </w:rPr>
        <w:t>Ручной и художественный труд</w:t>
      </w:r>
      <w:r>
        <w:rPr>
          <w:color w:val="000000"/>
          <w:sz w:val="28"/>
          <w:szCs w:val="28"/>
          <w:shd w:val="clear" w:color="auto" w:fill="FFFFFF"/>
        </w:rPr>
        <w:t> по своему назначению является трудом, направленным на удовлетворение эстетически потребностей человека. В его содержание входит изготовление подделок из природного материала, бумаги, картона, ткани, дерева. Этот труд способствует развитию фантазии, творческих способностей; развивает мелкие мышцы рук, способствует воспитанию выдержки, настойчивости, умению доводить начатое дело до конца. Результатами своего труда дети радуют других людей, создавая для них подарки.</w:t>
      </w:r>
    </w:p>
    <w:p w:rsidR="00271DAB" w:rsidRDefault="00271DAB"/>
    <w:sectPr w:rsidR="00271DAB" w:rsidSect="00E64B79">
      <w:pgSz w:w="11906" w:h="16838"/>
      <w:pgMar w:top="709"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64B79"/>
    <w:rsid w:val="00271DAB"/>
    <w:rsid w:val="00E6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B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4B79"/>
    <w:rPr>
      <w:color w:val="0000FF"/>
      <w:u w:val="single"/>
    </w:rPr>
  </w:style>
  <w:style w:type="character" w:styleId="a5">
    <w:name w:val="Strong"/>
    <w:basedOn w:val="a0"/>
    <w:uiPriority w:val="22"/>
    <w:qFormat/>
    <w:rsid w:val="00E64B79"/>
    <w:rPr>
      <w:b/>
      <w:bCs/>
    </w:rPr>
  </w:style>
  <w:style w:type="character" w:customStyle="1" w:styleId="10">
    <w:name w:val="Заголовок 1 Знак"/>
    <w:basedOn w:val="a0"/>
    <w:link w:val="1"/>
    <w:uiPriority w:val="9"/>
    <w:rsid w:val="00E64B7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71132396">
      <w:bodyDiv w:val="1"/>
      <w:marLeft w:val="0"/>
      <w:marRight w:val="0"/>
      <w:marTop w:val="0"/>
      <w:marBottom w:val="0"/>
      <w:divBdr>
        <w:top w:val="none" w:sz="0" w:space="0" w:color="auto"/>
        <w:left w:val="none" w:sz="0" w:space="0" w:color="auto"/>
        <w:bottom w:val="none" w:sz="0" w:space="0" w:color="auto"/>
        <w:right w:val="none" w:sz="0" w:space="0" w:color="auto"/>
      </w:divBdr>
    </w:div>
    <w:div w:id="9285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3025</Words>
  <Characters>17249</Characters>
  <Application>Microsoft Office Word</Application>
  <DocSecurity>0</DocSecurity>
  <Lines>143</Lines>
  <Paragraphs>40</Paragraphs>
  <ScaleCrop>false</ScaleCrop>
  <Company>Reanimator Extreme Edition</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 432</dc:creator>
  <cp:keywords/>
  <dc:description/>
  <cp:lastModifiedBy>Д/с № 432</cp:lastModifiedBy>
  <cp:revision>2</cp:revision>
  <cp:lastPrinted>2023-10-23T06:28:00Z</cp:lastPrinted>
  <dcterms:created xsi:type="dcterms:W3CDTF">2023-10-23T06:25:00Z</dcterms:created>
  <dcterms:modified xsi:type="dcterms:W3CDTF">2023-10-23T06:28:00Z</dcterms:modified>
</cp:coreProperties>
</file>