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CDACE" w14:textId="77777777" w:rsidR="00D96718" w:rsidRDefault="00D96718" w:rsidP="00D96718">
      <w:pPr>
        <w:jc w:val="center"/>
      </w:pPr>
      <w:r>
        <w:t>Настольная развивающая игра. (ходилка-бродилка)</w:t>
      </w:r>
    </w:p>
    <w:p w14:paraId="53D20D6D" w14:textId="0531F9F6" w:rsidR="00D5265B" w:rsidRDefault="00E654F4" w:rsidP="00D96718">
      <w:pPr>
        <w:jc w:val="center"/>
        <w:rPr>
          <w:b/>
          <w:bCs/>
        </w:rPr>
      </w:pPr>
      <w:r w:rsidRPr="00E654F4">
        <w:rPr>
          <w:b/>
          <w:bCs/>
        </w:rPr>
        <w:t>«Волшебная башня»</w:t>
      </w:r>
    </w:p>
    <w:p w14:paraId="2F7D2E0D" w14:textId="02B0E716" w:rsidR="001C4DFF" w:rsidRPr="001C4DFF" w:rsidRDefault="001C4DFF" w:rsidP="001C4DFF">
      <w:pPr>
        <w:jc w:val="center"/>
      </w:pPr>
      <w:r>
        <w:t>Игра для детей от 5 до 7 лет.</w:t>
      </w:r>
    </w:p>
    <w:p w14:paraId="576950B1" w14:textId="58268901" w:rsidR="001C4DFF" w:rsidRDefault="001C4DFF" w:rsidP="00E654F4">
      <w:pPr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5962E053" wp14:editId="4E1DEE0B">
            <wp:extent cx="4277967" cy="5707920"/>
            <wp:effectExtent l="8890" t="0" r="0" b="0"/>
            <wp:docPr id="10827754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17628" cy="576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2B988" w14:textId="45D1BD9C" w:rsidR="00E654F4" w:rsidRDefault="00E654F4">
      <w:r>
        <w:t>Игра «Волшебная башня» научит ребенка умению прибавлять и вычитать.</w:t>
      </w:r>
    </w:p>
    <w:p w14:paraId="04DCAD1C" w14:textId="60F86862" w:rsidR="00E654F4" w:rsidRDefault="00E654F4">
      <w:r>
        <w:t>Ребенок научиться порядковому и обратному счету, решению примеров. Правила игры просты и увлекательны.</w:t>
      </w:r>
    </w:p>
    <w:p w14:paraId="2B4EA1D4" w14:textId="2B188190" w:rsidR="00E654F4" w:rsidRDefault="00E654F4">
      <w:r w:rsidRPr="001C4DFF">
        <w:rPr>
          <w:b/>
          <w:bCs/>
        </w:rPr>
        <w:t>Цель игры</w:t>
      </w:r>
      <w:r>
        <w:t>: первым добраться до финиша, внимательно соблюдая условия игры.</w:t>
      </w:r>
    </w:p>
    <w:p w14:paraId="439CEB4D" w14:textId="0B673D50" w:rsidR="00E654F4" w:rsidRDefault="00E654F4">
      <w:r w:rsidRPr="001C4DFF">
        <w:rPr>
          <w:b/>
          <w:bCs/>
        </w:rPr>
        <w:t>Задачи</w:t>
      </w:r>
      <w:r>
        <w:t>: закреплять представления порядкого счета, совершенствовать умение решать простые примеры на сложения и вычитания, умение сравнивать по высоте, прибавлять и отнимать.</w:t>
      </w:r>
    </w:p>
    <w:p w14:paraId="4E765C1A" w14:textId="268A61CA" w:rsidR="00E654F4" w:rsidRDefault="00E654F4">
      <w:r w:rsidRPr="001C4DFF">
        <w:rPr>
          <w:b/>
          <w:bCs/>
        </w:rPr>
        <w:t>Материал к игре:</w:t>
      </w:r>
      <w:r>
        <w:t xml:space="preserve"> кубик с точками от 1 до </w:t>
      </w:r>
      <w:r w:rsidR="005C6A24">
        <w:t>6,</w:t>
      </w:r>
      <w:r>
        <w:t xml:space="preserve"> игровое поле, конструктор, цифры от 1 до 5.</w:t>
      </w:r>
    </w:p>
    <w:p w14:paraId="487F807D" w14:textId="76341BEF" w:rsidR="00E654F4" w:rsidRDefault="00E654F4">
      <w:r w:rsidRPr="001C4DFF">
        <w:rPr>
          <w:b/>
          <w:bCs/>
        </w:rPr>
        <w:t>Правила игры</w:t>
      </w:r>
      <w:r>
        <w:t>.</w:t>
      </w:r>
    </w:p>
    <w:p w14:paraId="27B07265" w14:textId="3D50A290" w:rsidR="00E654F4" w:rsidRDefault="00E654F4">
      <w:r>
        <w:t>В эту игру играют двое и более детей.</w:t>
      </w:r>
    </w:p>
    <w:p w14:paraId="1BB25EC6" w14:textId="1C45F5D3" w:rsidR="00E654F4" w:rsidRDefault="00E654F4">
      <w:r>
        <w:t xml:space="preserve">Каждый ребенок выбирает </w:t>
      </w:r>
      <w:r w:rsidR="001C4DFF">
        <w:t>себе любого цвета конструктор и цифру. Первым ходит тот, кому достается цифра 1 и по порядку.</w:t>
      </w:r>
    </w:p>
    <w:p w14:paraId="34F48A54" w14:textId="76A0632C" w:rsidR="001C4DFF" w:rsidRDefault="001C4DFF">
      <w:r>
        <w:lastRenderedPageBreak/>
        <w:t xml:space="preserve">Конструктор выставляется на старт, где начало отмечено красной линией. Поочередно бросая кубик, дети начинают ходить каждый своим конструктором. Если конструктор попадает на клетку с «плюсом» определенной цифры, ребенок делает ход вперед и добавляет к своей башне столько деталей, сколько указано на клетке, а если попадает на </w:t>
      </w:r>
      <w:bookmarkStart w:id="0" w:name="_GoBack"/>
      <w:bookmarkEnd w:id="0"/>
      <w:r w:rsidR="005C6A24">
        <w:t>«минус»,</w:t>
      </w:r>
      <w:r>
        <w:t xml:space="preserve"> то убавляет. Побеждает тот, кто первым дошел до финиша и чья башня выше.</w:t>
      </w:r>
    </w:p>
    <w:p w14:paraId="22B8D612" w14:textId="7CDC4A73" w:rsidR="00E654F4" w:rsidRDefault="001C4DFF">
      <w:r>
        <w:rPr>
          <w:noProof/>
          <w:lang w:eastAsia="ru-RU"/>
        </w:rPr>
        <w:drawing>
          <wp:inline distT="0" distB="0" distL="0" distR="0" wp14:anchorId="1196DDD2" wp14:editId="16196913">
            <wp:extent cx="2684834" cy="3582267"/>
            <wp:effectExtent l="0" t="0" r="1270" b="0"/>
            <wp:docPr id="18132915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114" cy="362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4F2">
        <w:t xml:space="preserve">        </w:t>
      </w:r>
      <w:r w:rsidR="005764F2">
        <w:rPr>
          <w:noProof/>
          <w:lang w:eastAsia="ru-RU"/>
        </w:rPr>
        <w:drawing>
          <wp:inline distT="0" distB="0" distL="0" distR="0" wp14:anchorId="618A6490" wp14:editId="6D41F323">
            <wp:extent cx="2690260" cy="3589506"/>
            <wp:effectExtent l="0" t="0" r="0" b="0"/>
            <wp:docPr id="51488530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18" cy="361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97C25" w14:textId="77777777" w:rsidR="005764F2" w:rsidRDefault="005764F2"/>
    <w:p w14:paraId="422B1287" w14:textId="77777777" w:rsidR="005764F2" w:rsidRDefault="005764F2"/>
    <w:p w14:paraId="253BA585" w14:textId="77777777" w:rsidR="005764F2" w:rsidRDefault="005764F2"/>
    <w:p w14:paraId="35F6E890" w14:textId="77777777" w:rsidR="005764F2" w:rsidRDefault="005764F2"/>
    <w:p w14:paraId="598E62EF" w14:textId="4E4A4DD4" w:rsidR="001C4DFF" w:rsidRDefault="001C4DFF"/>
    <w:p w14:paraId="0BE81E34" w14:textId="4F5C210F" w:rsidR="001C4DFF" w:rsidRDefault="001C4DFF"/>
    <w:sectPr w:rsidR="001C4DFF" w:rsidSect="00D96718">
      <w:pgSz w:w="11906" w:h="16838"/>
      <w:pgMar w:top="1134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0A"/>
    <w:rsid w:val="00001447"/>
    <w:rsid w:val="001A3264"/>
    <w:rsid w:val="001C4DFF"/>
    <w:rsid w:val="002A76E8"/>
    <w:rsid w:val="005764F2"/>
    <w:rsid w:val="0059630A"/>
    <w:rsid w:val="005C6A24"/>
    <w:rsid w:val="00612160"/>
    <w:rsid w:val="007967A0"/>
    <w:rsid w:val="00810885"/>
    <w:rsid w:val="00855A56"/>
    <w:rsid w:val="00C74DA3"/>
    <w:rsid w:val="00D5265B"/>
    <w:rsid w:val="00D96718"/>
    <w:rsid w:val="00E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3224"/>
  <w15:chartTrackingRefBased/>
  <w15:docId w15:val="{2457F9A5-D54E-491B-AF20-2F677441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D19FD-F5DD-4B6D-8BCE-E6674CD40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""Детский сад N 432""</dc:creator>
  <cp:keywords/>
  <dc:description/>
  <cp:lastModifiedBy>user</cp:lastModifiedBy>
  <cp:revision>4</cp:revision>
  <dcterms:created xsi:type="dcterms:W3CDTF">2024-08-02T08:03:00Z</dcterms:created>
  <dcterms:modified xsi:type="dcterms:W3CDTF">2024-12-10T11:20:00Z</dcterms:modified>
</cp:coreProperties>
</file>