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24" w:rsidRDefault="00621951">
      <w:pPr>
        <w:spacing w:before="71"/>
        <w:ind w:left="2432" w:right="2425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A3324" w:rsidRDefault="00621951">
      <w:pPr>
        <w:ind w:left="2432" w:right="24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</w:t>
      </w:r>
    </w:p>
    <w:p w:rsidR="006A3324" w:rsidRDefault="00621951">
      <w:pPr>
        <w:ind w:left="1099" w:right="1099" w:firstLine="6"/>
        <w:jc w:val="center"/>
        <w:rPr>
          <w:b/>
          <w:sz w:val="24"/>
        </w:rPr>
      </w:pPr>
      <w:r>
        <w:rPr>
          <w:b/>
          <w:sz w:val="24"/>
        </w:rPr>
        <w:t>по реализации Образовательной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6A3324" w:rsidRDefault="00621951">
      <w:pPr>
        <w:ind w:left="2432" w:right="2424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 432</w:t>
      </w:r>
      <w:r>
        <w:rPr>
          <w:b/>
          <w:sz w:val="24"/>
        </w:rPr>
        <w:t>»</w:t>
      </w:r>
    </w:p>
    <w:p w:rsidR="006A3324" w:rsidRDefault="006A332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A3324" w:rsidRDefault="00621951">
      <w:pPr>
        <w:pStyle w:val="a3"/>
        <w:ind w:right="103"/>
      </w:pPr>
      <w:proofErr w:type="gramStart"/>
      <w:r>
        <w:t>Рабочая программа музыкального руководителя разработана в соответствии с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ДО),</w:t>
      </w:r>
      <w:r>
        <w:rPr>
          <w:spacing w:val="6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25.11.2022г.</w:t>
      </w:r>
      <w:r>
        <w:rPr>
          <w:spacing w:val="1"/>
        </w:rPr>
        <w:t xml:space="preserve"> </w:t>
      </w: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</w:t>
      </w:r>
      <w:r>
        <w:t>ии</w:t>
      </w:r>
      <w:r>
        <w:rPr>
          <w:spacing w:val="16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образования»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в работе с детьми раннего (от 1,5 до 3 лет) и дошкольного (от 3 до 7 лет) возраста в 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направленности.</w:t>
      </w:r>
      <w:proofErr w:type="gramEnd"/>
    </w:p>
    <w:p w:rsidR="006A3324" w:rsidRDefault="00621951">
      <w:pPr>
        <w:pStyle w:val="a3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0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содержанию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дошкольного образовательного учреждения «Детский сад № 432»</w:t>
      </w:r>
    </w:p>
    <w:p w:rsidR="006A3324" w:rsidRDefault="00621951">
      <w:pPr>
        <w:pStyle w:val="a3"/>
        <w:spacing w:before="1"/>
        <w:ind w:right="111"/>
      </w:pPr>
      <w:r>
        <w:t>Рабочая</w:t>
      </w:r>
      <w:r>
        <w:rPr>
          <w:spacing w:val="1"/>
        </w:rPr>
        <w:t xml:space="preserve"> </w:t>
      </w:r>
      <w:r>
        <w:t>программа 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направлена на создание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дошкольника.</w:t>
      </w:r>
    </w:p>
    <w:p w:rsidR="006A3324" w:rsidRDefault="00621951">
      <w:pPr>
        <w:pStyle w:val="a3"/>
        <w:ind w:left="821" w:firstLine="0"/>
      </w:pP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отвечает</w:t>
      </w:r>
      <w:r>
        <w:rPr>
          <w:spacing w:val="48"/>
        </w:rPr>
        <w:t xml:space="preserve"> </w:t>
      </w:r>
      <w:r>
        <w:t>требованиям</w:t>
      </w:r>
      <w:r>
        <w:rPr>
          <w:spacing w:val="47"/>
        </w:rPr>
        <w:t xml:space="preserve"> </w:t>
      </w:r>
      <w:r>
        <w:t>ФГОС</w:t>
      </w:r>
      <w:r>
        <w:rPr>
          <w:spacing w:val="48"/>
        </w:rPr>
        <w:t xml:space="preserve"> </w:t>
      </w:r>
      <w:proofErr w:type="gramStart"/>
      <w:r>
        <w:t>ДО</w:t>
      </w:r>
      <w:proofErr w:type="gramEnd"/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gramStart"/>
      <w:r>
        <w:t>возрастным</w:t>
      </w:r>
      <w:proofErr w:type="gramEnd"/>
      <w:r>
        <w:rPr>
          <w:spacing w:val="47"/>
        </w:rPr>
        <w:t xml:space="preserve"> </w:t>
      </w:r>
      <w:r>
        <w:t>особенностям</w:t>
      </w:r>
      <w:r>
        <w:rPr>
          <w:spacing w:val="47"/>
        </w:rPr>
        <w:t xml:space="preserve"> </w:t>
      </w:r>
      <w:r>
        <w:t>детей.</w:t>
      </w:r>
    </w:p>
    <w:p w:rsidR="006A3324" w:rsidRDefault="00621951">
      <w:pPr>
        <w:pStyle w:val="a3"/>
        <w:ind w:firstLine="0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целевой,</w:t>
      </w:r>
      <w:r>
        <w:rPr>
          <w:spacing w:val="-3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разделы.</w:t>
      </w:r>
    </w:p>
    <w:p w:rsidR="006A3324" w:rsidRDefault="00621951">
      <w:pPr>
        <w:pStyle w:val="a3"/>
        <w:ind w:right="9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proofErr w:type="spellStart"/>
      <w:r>
        <w:t>полихудожественный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исполнительство,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театрализованная деятельность, что способствует сохранению целостности восприятия, позволяет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-3"/>
        </w:rPr>
        <w:t xml:space="preserve"> </w:t>
      </w:r>
      <w:r>
        <w:t>и активизировать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sectPr w:rsidR="006A3324" w:rsidSect="006A3324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3324"/>
    <w:rsid w:val="00621951"/>
    <w:rsid w:val="006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3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324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3324"/>
  </w:style>
  <w:style w:type="paragraph" w:customStyle="1" w:styleId="TableParagraph">
    <w:name w:val="Table Paragraph"/>
    <w:basedOn w:val="a"/>
    <w:uiPriority w:val="1"/>
    <w:qFormat/>
    <w:rsid w:val="006A33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Д/с № 432</cp:lastModifiedBy>
  <cp:revision>2</cp:revision>
  <dcterms:created xsi:type="dcterms:W3CDTF">2023-10-12T11:25:00Z</dcterms:created>
  <dcterms:modified xsi:type="dcterms:W3CDTF">2023-10-12T13:27:00Z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