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1B" w:rsidRDefault="0015011B" w:rsidP="00975329">
      <w:pPr>
        <w:jc w:val="center"/>
        <w:rPr>
          <w:rFonts w:asciiTheme="majorHAnsi" w:hAnsiTheme="majorHAnsi" w:cs="Segoe UI"/>
          <w:b/>
          <w:bCs/>
          <w:color w:val="C00000"/>
          <w:sz w:val="48"/>
          <w:szCs w:val="48"/>
          <w:shd w:val="clear" w:color="auto" w:fill="FFFFFF"/>
        </w:rPr>
      </w:pPr>
    </w:p>
    <w:p w:rsidR="009C4E87" w:rsidRPr="00C3171F" w:rsidRDefault="009C4E87" w:rsidP="00975329">
      <w:pPr>
        <w:jc w:val="center"/>
        <w:rPr>
          <w:rFonts w:asciiTheme="majorHAnsi" w:hAnsiTheme="majorHAnsi" w:cs="Segoe UI"/>
          <w:b/>
          <w:bCs/>
          <w:color w:val="C00000"/>
          <w:sz w:val="48"/>
          <w:szCs w:val="48"/>
          <w:shd w:val="clear" w:color="auto" w:fill="FFFFFF"/>
        </w:rPr>
      </w:pPr>
      <w:bookmarkStart w:id="0" w:name="_GoBack"/>
      <w:bookmarkEnd w:id="0"/>
      <w:r w:rsidRPr="00C3171F">
        <w:rPr>
          <w:rFonts w:asciiTheme="majorHAnsi" w:hAnsiTheme="majorHAnsi" w:cs="Segoe UI"/>
          <w:b/>
          <w:bCs/>
          <w:color w:val="C00000"/>
          <w:sz w:val="48"/>
          <w:szCs w:val="48"/>
          <w:shd w:val="clear" w:color="auto" w:fill="FFFFFF"/>
        </w:rPr>
        <w:t>"Осторожно, ядовитые ягоды!"</w:t>
      </w:r>
    </w:p>
    <w:p w:rsidR="009C4E87" w:rsidRPr="00C3171F" w:rsidRDefault="009C4E87" w:rsidP="009C4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</w:pPr>
      <w:r w:rsidRPr="00C3171F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Наступил </w:t>
      </w:r>
      <w:r w:rsidR="00975329" w:rsidRPr="00C3171F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</w:t>
      </w:r>
      <w:r w:rsidRPr="00C3171F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летний период времени. Свежий воздух и теплое солнце очень полезн</w:t>
      </w:r>
      <w:r w:rsidR="00975329" w:rsidRPr="00C3171F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ы</w:t>
      </w:r>
      <w:r w:rsidRPr="00C3171F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для детского организма, но окружающий нас мир полон опасностей. Одной из этих опасностей являются ядовитые ягоды. </w:t>
      </w:r>
    </w:p>
    <w:p w:rsidR="009C4E87" w:rsidRPr="00975329" w:rsidRDefault="009C4E87" w:rsidP="009C4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4E87" w:rsidRPr="00975329" w:rsidRDefault="009C4E87" w:rsidP="009753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32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прогулке в лесу взрослым нужно быть особенно внимательными. Следите, чтобы малыш случайно не сорвал и не съел ядовитые ягоды, перепутав их со </w:t>
      </w:r>
      <w:proofErr w:type="gramStart"/>
      <w:r w:rsidRPr="00975329">
        <w:rPr>
          <w:rFonts w:ascii="Times New Roman" w:eastAsia="Times New Roman" w:hAnsi="Times New Roman" w:cs="Times New Roman"/>
          <w:bCs/>
          <w:sz w:val="28"/>
          <w:szCs w:val="28"/>
        </w:rPr>
        <w:t>съедобными </w:t>
      </w:r>
      <w:r w:rsidR="00975329" w:rsidRPr="0097532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820A36" w:rsidRPr="00C3171F" w:rsidRDefault="009C4E87" w:rsidP="009C4E87">
      <w:pPr>
        <w:pStyle w:val="a5"/>
        <w:jc w:val="both"/>
        <w:rPr>
          <w:color w:val="C00000"/>
          <w:sz w:val="28"/>
          <w:szCs w:val="28"/>
        </w:rPr>
      </w:pPr>
      <w:r w:rsidRPr="00C3171F">
        <w:rPr>
          <w:b/>
          <w:bCs/>
          <w:color w:val="C00000"/>
          <w:sz w:val="28"/>
          <w:szCs w:val="28"/>
        </w:rPr>
        <w:t>Основные правила по профилактике  отравлений ядовитыми ягодами:</w:t>
      </w:r>
    </w:p>
    <w:p w:rsidR="009C4E87" w:rsidRPr="00975329" w:rsidRDefault="009C4E87" w:rsidP="009C4E87">
      <w:pPr>
        <w:pStyle w:val="a5"/>
        <w:jc w:val="both"/>
        <w:rPr>
          <w:sz w:val="28"/>
          <w:szCs w:val="28"/>
        </w:rPr>
      </w:pPr>
      <w:r w:rsidRPr="00975329">
        <w:rPr>
          <w:sz w:val="28"/>
          <w:szCs w:val="28"/>
        </w:rPr>
        <w:t>- Собирайте в лесу только те ягоды, о которых Вы точно знаете, что они съедобны.</w:t>
      </w:r>
    </w:p>
    <w:p w:rsidR="009C4E87" w:rsidRPr="00975329" w:rsidRDefault="009C4E87" w:rsidP="009C4E87">
      <w:pPr>
        <w:pStyle w:val="a5"/>
        <w:jc w:val="both"/>
        <w:rPr>
          <w:sz w:val="28"/>
          <w:szCs w:val="28"/>
        </w:rPr>
      </w:pPr>
      <w:r w:rsidRPr="00975329">
        <w:rPr>
          <w:sz w:val="28"/>
          <w:szCs w:val="28"/>
        </w:rPr>
        <w:t>-  Помните, что ядовитые ягоды нередко растут рядом со съедобными и могут быть очень похожи на них.</w:t>
      </w:r>
    </w:p>
    <w:p w:rsidR="009C4E87" w:rsidRPr="00C3171F" w:rsidRDefault="009C4E87" w:rsidP="009C4E87">
      <w:pPr>
        <w:pStyle w:val="a5"/>
        <w:jc w:val="center"/>
        <w:rPr>
          <w:b/>
          <w:color w:val="C00000"/>
          <w:sz w:val="28"/>
          <w:szCs w:val="28"/>
        </w:rPr>
      </w:pPr>
      <w:r w:rsidRPr="00C3171F">
        <w:rPr>
          <w:b/>
          <w:color w:val="C00000"/>
          <w:sz w:val="28"/>
          <w:szCs w:val="28"/>
        </w:rPr>
        <w:t>Если малыш отравился </w:t>
      </w:r>
      <w:r w:rsidRPr="00C3171F">
        <w:rPr>
          <w:b/>
          <w:bCs/>
          <w:color w:val="C00000"/>
          <w:sz w:val="28"/>
          <w:szCs w:val="28"/>
        </w:rPr>
        <w:t>ядовитыми ягодами</w:t>
      </w:r>
      <w:r w:rsidR="00C3171F">
        <w:rPr>
          <w:b/>
          <w:bCs/>
          <w:color w:val="C00000"/>
          <w:sz w:val="28"/>
          <w:szCs w:val="28"/>
        </w:rPr>
        <w:t>…</w:t>
      </w:r>
    </w:p>
    <w:p w:rsidR="009C4E87" w:rsidRPr="00975329" w:rsidRDefault="009C4E87" w:rsidP="009C4E87">
      <w:pPr>
        <w:pStyle w:val="a5"/>
        <w:jc w:val="both"/>
        <w:rPr>
          <w:sz w:val="28"/>
          <w:szCs w:val="28"/>
        </w:rPr>
      </w:pPr>
      <w:r w:rsidRPr="00975329">
        <w:rPr>
          <w:sz w:val="28"/>
          <w:szCs w:val="28"/>
        </w:rPr>
        <w:t>Если вы увидели, что ребенок съел </w:t>
      </w:r>
      <w:r w:rsidR="00820A36" w:rsidRPr="00975329">
        <w:rPr>
          <w:b/>
          <w:bCs/>
          <w:sz w:val="28"/>
          <w:szCs w:val="28"/>
        </w:rPr>
        <w:t>ядовитую ягоду</w:t>
      </w:r>
      <w:r w:rsidRPr="00975329">
        <w:rPr>
          <w:b/>
          <w:bCs/>
          <w:sz w:val="28"/>
          <w:szCs w:val="28"/>
        </w:rPr>
        <w:t xml:space="preserve"> или подозреваете</w:t>
      </w:r>
      <w:r w:rsidRPr="00975329">
        <w:rPr>
          <w:sz w:val="28"/>
          <w:szCs w:val="28"/>
        </w:rPr>
        <w:t>, что это могло произойти, непременно дайте ему выпить воды и постарайтесь вызвать у него рвоту, нажав на корень языка.</w:t>
      </w:r>
    </w:p>
    <w:p w:rsidR="009C4E87" w:rsidRPr="00975329" w:rsidRDefault="009C4E87" w:rsidP="009C4E87">
      <w:pPr>
        <w:pStyle w:val="a5"/>
        <w:jc w:val="both"/>
        <w:rPr>
          <w:sz w:val="28"/>
          <w:szCs w:val="28"/>
        </w:rPr>
      </w:pPr>
      <w:r w:rsidRPr="00975329">
        <w:rPr>
          <w:sz w:val="28"/>
          <w:szCs w:val="28"/>
        </w:rPr>
        <w:t>Если вы обнаружили у ребенка такие признаки, как расширение зрачков, учащенный или, наоборот, слишком редкий пульс, расстройство речи, излишнее возбуждение или, наоборот, вялость, заторможенность, обязательно вызовите "Скорую помощь" или обратитесь в больницу – отравление может оказаться опасным. Будьте готовы к тому, что ребенку может понадобиться госпитализация в больницу.</w:t>
      </w:r>
    </w:p>
    <w:p w:rsidR="00820A36" w:rsidRPr="00C3171F" w:rsidRDefault="00820A36" w:rsidP="009C4E87">
      <w:pPr>
        <w:pStyle w:val="a5"/>
        <w:jc w:val="both"/>
        <w:rPr>
          <w:b/>
          <w:color w:val="C00000"/>
          <w:sz w:val="28"/>
          <w:szCs w:val="28"/>
        </w:rPr>
      </w:pPr>
      <w:r w:rsidRPr="00C3171F">
        <w:rPr>
          <w:b/>
          <w:color w:val="C00000"/>
          <w:sz w:val="28"/>
          <w:szCs w:val="28"/>
        </w:rPr>
        <w:t xml:space="preserve">Дайте ребёнку любой </w:t>
      </w:r>
      <w:proofErr w:type="spellStart"/>
      <w:r w:rsidRPr="00C3171F">
        <w:rPr>
          <w:b/>
          <w:color w:val="C00000"/>
          <w:sz w:val="28"/>
          <w:szCs w:val="28"/>
        </w:rPr>
        <w:t>энтеросорбент</w:t>
      </w:r>
      <w:proofErr w:type="spellEnd"/>
      <w:r w:rsidRPr="00C3171F">
        <w:rPr>
          <w:b/>
          <w:color w:val="C00000"/>
          <w:sz w:val="28"/>
          <w:szCs w:val="28"/>
        </w:rPr>
        <w:t xml:space="preserve"> в возрастной дозировке.</w:t>
      </w:r>
    </w:p>
    <w:p w:rsidR="00975329" w:rsidRDefault="009C4E87" w:rsidP="009C4E87">
      <w:pPr>
        <w:pStyle w:val="a5"/>
        <w:jc w:val="both"/>
        <w:rPr>
          <w:sz w:val="28"/>
          <w:szCs w:val="28"/>
        </w:rPr>
      </w:pPr>
      <w:r w:rsidRPr="00975329">
        <w:rPr>
          <w:sz w:val="28"/>
          <w:szCs w:val="28"/>
        </w:rPr>
        <w:t>Следует учитывать, что симптомы отравления не всегда проявляются сразу после употребления в пищу </w:t>
      </w:r>
      <w:r w:rsidRPr="00975329">
        <w:rPr>
          <w:bCs/>
          <w:sz w:val="28"/>
          <w:szCs w:val="28"/>
        </w:rPr>
        <w:t>ядовит</w:t>
      </w:r>
      <w:r w:rsidR="00820A36" w:rsidRPr="00975329">
        <w:rPr>
          <w:bCs/>
          <w:sz w:val="28"/>
          <w:szCs w:val="28"/>
        </w:rPr>
        <w:t>ых ягод</w:t>
      </w:r>
      <w:r w:rsidRPr="00975329">
        <w:rPr>
          <w:sz w:val="28"/>
          <w:szCs w:val="28"/>
        </w:rPr>
        <w:t>, они могут возникнуть и через несколько часов после него.</w:t>
      </w:r>
      <w:r w:rsidR="00975329" w:rsidRPr="00975329">
        <w:rPr>
          <w:sz w:val="28"/>
          <w:szCs w:val="28"/>
        </w:rPr>
        <w:t xml:space="preserve">                                                                                   </w:t>
      </w:r>
    </w:p>
    <w:p w:rsidR="009C4E87" w:rsidRPr="00C3171F" w:rsidRDefault="00820A36" w:rsidP="009C4E87">
      <w:pPr>
        <w:pStyle w:val="a5"/>
        <w:jc w:val="both"/>
        <w:rPr>
          <w:color w:val="C00000"/>
          <w:sz w:val="32"/>
          <w:szCs w:val="28"/>
        </w:rPr>
      </w:pPr>
      <w:r w:rsidRPr="00C3171F">
        <w:rPr>
          <w:b/>
          <w:color w:val="C00000"/>
          <w:sz w:val="32"/>
          <w:szCs w:val="28"/>
        </w:rPr>
        <w:t>Будьте внимательны к тому, что окружает Вас и Вашего ребенка и летний отдых на природе станет безопасным.</w:t>
      </w:r>
    </w:p>
    <w:p w:rsidR="00975329" w:rsidRDefault="00975329" w:rsidP="009C4E87">
      <w:pPr>
        <w:pStyle w:val="a5"/>
        <w:shd w:val="clear" w:color="auto" w:fill="F9FAFA"/>
        <w:spacing w:before="0" w:beforeAutospacing="0" w:after="240" w:afterAutospacing="0"/>
        <w:jc w:val="both"/>
        <w:rPr>
          <w:rFonts w:asciiTheme="majorHAnsi" w:hAnsiTheme="majorHAnsi" w:cs="Tahoma"/>
          <w:b/>
          <w:sz w:val="28"/>
          <w:szCs w:val="28"/>
        </w:rPr>
      </w:pPr>
    </w:p>
    <w:p w:rsidR="009C4E87" w:rsidRPr="00975329" w:rsidRDefault="009C4E87" w:rsidP="009C4E87">
      <w:pPr>
        <w:pStyle w:val="a5"/>
        <w:shd w:val="clear" w:color="auto" w:fill="F9FAFA"/>
        <w:spacing w:before="0" w:beforeAutospacing="0" w:after="240" w:afterAutospacing="0"/>
        <w:jc w:val="both"/>
        <w:rPr>
          <w:rFonts w:asciiTheme="majorHAnsi" w:hAnsiTheme="majorHAnsi" w:cs="Tahoma"/>
          <w:b/>
          <w:sz w:val="28"/>
          <w:szCs w:val="28"/>
        </w:rPr>
      </w:pPr>
    </w:p>
    <w:sectPr w:rsidR="009C4E87" w:rsidRPr="00975329" w:rsidSect="0097532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87"/>
    <w:rsid w:val="0015011B"/>
    <w:rsid w:val="00312D3C"/>
    <w:rsid w:val="00820A36"/>
    <w:rsid w:val="00975329"/>
    <w:rsid w:val="009C4E87"/>
    <w:rsid w:val="00B857B0"/>
    <w:rsid w:val="00C3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CA62-83D9-4F72-A5E7-BD38A06A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E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C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</dc:creator>
  <cp:lastModifiedBy>МБДОУ детский сад 39</cp:lastModifiedBy>
  <cp:revision>5</cp:revision>
  <dcterms:created xsi:type="dcterms:W3CDTF">2026-06-01T10:53:00Z</dcterms:created>
  <dcterms:modified xsi:type="dcterms:W3CDTF">2026-06-03T15:32:00Z</dcterms:modified>
</cp:coreProperties>
</file>