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B4" w:rsidRDefault="002201B4" w:rsidP="002201B4">
      <w:pPr>
        <w:pStyle w:val="a3"/>
        <w:tabs>
          <w:tab w:val="left" w:pos="9355"/>
        </w:tabs>
        <w:spacing w:before="42" w:line="276" w:lineRule="auto"/>
        <w:ind w:right="-1"/>
        <w:jc w:val="center"/>
      </w:pPr>
    </w:p>
    <w:p w:rsidR="00D23D29" w:rsidRDefault="00D23D29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</w:p>
    <w:p w:rsidR="00D23D29" w:rsidRDefault="00D23D29" w:rsidP="00D23D29">
      <w:pPr>
        <w:widowControl/>
        <w:autoSpaceDE/>
        <w:autoSpaceDN/>
        <w:spacing w:after="200" w:line="276" w:lineRule="auto"/>
        <w:rPr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-69215</wp:posOffset>
            </wp:positionV>
            <wp:extent cx="6845935" cy="9771380"/>
            <wp:effectExtent l="0" t="0" r="0" b="1270"/>
            <wp:wrapTight wrapText="bothSides">
              <wp:wrapPolygon edited="0">
                <wp:start x="0" y="0"/>
                <wp:lineTo x="0" y="21561"/>
                <wp:lineTo x="21518" y="21561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977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Cs w:val="28"/>
          <w:lang w:val="ru-RU"/>
        </w:rPr>
        <w:br w:type="page"/>
      </w:r>
    </w:p>
    <w:p w:rsidR="002201B4" w:rsidRPr="00D23D29" w:rsidRDefault="002201B4" w:rsidP="00D23D29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 w:rsidRPr="00D23D29">
        <w:rPr>
          <w:sz w:val="28"/>
          <w:szCs w:val="28"/>
          <w:lang w:val="ru-RU"/>
        </w:rPr>
        <w:lastRenderedPageBreak/>
        <w:t>дыма (что может быть связано с разложением химических элементов);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zCs w:val="28"/>
          <w:lang w:val="ru-RU"/>
        </w:rPr>
        <w:t>- наличие наклеек с надписями на поверхности крышек коробок (например, «Бомба», «Тротил», «Взрыв», «Заминировано» и  т.п.).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zCs w:val="28"/>
          <w:lang w:val="ru-RU"/>
        </w:rPr>
        <w:t>- 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jc w:val="center"/>
        <w:rPr>
          <w:b/>
          <w:spacing w:val="5"/>
          <w:szCs w:val="28"/>
          <w:lang w:val="ru-RU"/>
        </w:rPr>
      </w:pP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b/>
          <w:szCs w:val="28"/>
          <w:lang w:val="ru-RU"/>
        </w:rPr>
      </w:pPr>
      <w:r w:rsidRPr="002201B4">
        <w:rPr>
          <w:b/>
          <w:spacing w:val="5"/>
          <w:szCs w:val="28"/>
          <w:lang w:val="ru-RU"/>
        </w:rPr>
        <w:t xml:space="preserve">При захвате </w:t>
      </w:r>
      <w:r w:rsidRPr="002201B4">
        <w:rPr>
          <w:b/>
          <w:spacing w:val="3"/>
          <w:szCs w:val="28"/>
          <w:lang w:val="ru-RU"/>
        </w:rPr>
        <w:t xml:space="preserve">людей </w:t>
      </w:r>
      <w:r w:rsidRPr="002201B4">
        <w:rPr>
          <w:b/>
          <w:szCs w:val="28"/>
          <w:lang w:val="ru-RU"/>
        </w:rPr>
        <w:t>в</w:t>
      </w:r>
      <w:r w:rsidRPr="002201B4">
        <w:rPr>
          <w:b/>
          <w:spacing w:val="60"/>
          <w:szCs w:val="28"/>
          <w:lang w:val="ru-RU"/>
        </w:rPr>
        <w:t xml:space="preserve"> </w:t>
      </w:r>
      <w:r w:rsidRPr="002201B4">
        <w:rPr>
          <w:b/>
          <w:spacing w:val="7"/>
          <w:szCs w:val="28"/>
          <w:lang w:val="ru-RU"/>
        </w:rPr>
        <w:t>заложники</w:t>
      </w:r>
      <w:r w:rsidRPr="00061F0B">
        <w:rPr>
          <w:b/>
          <w:spacing w:val="7"/>
          <w:szCs w:val="28"/>
          <w:lang w:val="ru-RU"/>
        </w:rPr>
        <w:t>: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pacing w:val="-16"/>
          <w:szCs w:val="28"/>
          <w:lang w:val="ru-RU"/>
        </w:rPr>
        <w:t xml:space="preserve">1. </w:t>
      </w:r>
      <w:r w:rsidRPr="002201B4">
        <w:rPr>
          <w:szCs w:val="28"/>
          <w:lang w:val="ru-RU"/>
        </w:rPr>
        <w:t xml:space="preserve">Немедленно сообщить дежурному по </w:t>
      </w:r>
      <w:r w:rsidRPr="002201B4">
        <w:rPr>
          <w:spacing w:val="-3"/>
          <w:szCs w:val="28"/>
          <w:lang w:val="ru-RU"/>
        </w:rPr>
        <w:t xml:space="preserve">УФСБ </w:t>
      </w:r>
      <w:r w:rsidRPr="002201B4">
        <w:rPr>
          <w:szCs w:val="28"/>
          <w:lang w:val="ru-RU"/>
        </w:rPr>
        <w:t xml:space="preserve">города </w:t>
      </w:r>
      <w:r w:rsidRPr="002201B4">
        <w:rPr>
          <w:spacing w:val="-3"/>
          <w:szCs w:val="28"/>
          <w:lang w:val="ru-RU"/>
        </w:rPr>
        <w:t xml:space="preserve">по </w:t>
      </w:r>
      <w:r w:rsidRPr="002201B4">
        <w:rPr>
          <w:spacing w:val="-5"/>
          <w:szCs w:val="28"/>
          <w:lang w:val="ru-RU"/>
        </w:rPr>
        <w:t xml:space="preserve">тел. </w:t>
      </w:r>
      <w:r w:rsidRPr="002201B4">
        <w:rPr>
          <w:szCs w:val="28"/>
          <w:lang w:val="ru-RU"/>
        </w:rPr>
        <w:t xml:space="preserve">433-87-02,  в полицию </w:t>
      </w:r>
      <w:r w:rsidRPr="002201B4">
        <w:rPr>
          <w:spacing w:val="-3"/>
          <w:szCs w:val="28"/>
          <w:lang w:val="ru-RU"/>
        </w:rPr>
        <w:t xml:space="preserve">по </w:t>
      </w:r>
      <w:r w:rsidRPr="002201B4">
        <w:rPr>
          <w:spacing w:val="-5"/>
          <w:szCs w:val="28"/>
          <w:lang w:val="ru-RU"/>
        </w:rPr>
        <w:t xml:space="preserve">тел. </w:t>
      </w:r>
      <w:r w:rsidRPr="002201B4">
        <w:rPr>
          <w:spacing w:val="-6"/>
          <w:szCs w:val="28"/>
          <w:lang w:val="ru-RU"/>
        </w:rPr>
        <w:t xml:space="preserve">02 </w:t>
      </w:r>
      <w:r w:rsidRPr="002201B4">
        <w:rPr>
          <w:spacing w:val="-5"/>
          <w:szCs w:val="28"/>
          <w:lang w:val="ru-RU"/>
        </w:rPr>
        <w:t xml:space="preserve">(102) </w:t>
      </w:r>
      <w:r w:rsidRPr="002201B4">
        <w:rPr>
          <w:szCs w:val="28"/>
          <w:lang w:val="ru-RU"/>
        </w:rPr>
        <w:t xml:space="preserve">о </w:t>
      </w:r>
      <w:r w:rsidRPr="002201B4">
        <w:rPr>
          <w:spacing w:val="-3"/>
          <w:szCs w:val="28"/>
          <w:lang w:val="ru-RU"/>
        </w:rPr>
        <w:t xml:space="preserve">ситуации, </w:t>
      </w:r>
      <w:r w:rsidRPr="002201B4">
        <w:rPr>
          <w:szCs w:val="28"/>
          <w:lang w:val="ru-RU"/>
        </w:rPr>
        <w:t xml:space="preserve">сложившейся в </w:t>
      </w:r>
      <w:r w:rsidRPr="002201B4">
        <w:rPr>
          <w:spacing w:val="20"/>
          <w:szCs w:val="28"/>
          <w:lang w:val="ru-RU"/>
        </w:rPr>
        <w:t xml:space="preserve"> </w:t>
      </w:r>
      <w:r w:rsidRPr="002201B4">
        <w:rPr>
          <w:spacing w:val="-5"/>
          <w:szCs w:val="28"/>
          <w:lang w:val="ru-RU"/>
        </w:rPr>
        <w:t>МБДОУ.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zCs w:val="28"/>
          <w:lang w:val="ru-RU"/>
        </w:rPr>
        <w:t>2. Принять меры по обеспечению беспрепятственного прохода (проезда) на территорию ОУ сотрудников МВД, МЧС, ФСБ, автомобилей скорой медицинской помощи.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zCs w:val="28"/>
          <w:lang w:val="ru-RU"/>
        </w:rPr>
        <w:t>3. С прибытием сотрудников спецподразделений МВД и ФСБ сообщить имеющуюся информацию.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zCs w:val="28"/>
          <w:lang w:val="ru-RU"/>
        </w:rPr>
        <w:t>4. Не противоречить террористам, выполнять их требования, если это связано с причинением ущерба жизни и здоровью людей.</w:t>
      </w:r>
    </w:p>
    <w:p w:rsidR="002201B4" w:rsidRPr="002201B4" w:rsidRDefault="002201B4" w:rsidP="002201B4">
      <w:pPr>
        <w:pStyle w:val="a3"/>
        <w:tabs>
          <w:tab w:val="left" w:pos="2697"/>
          <w:tab w:val="left" w:pos="3245"/>
          <w:tab w:val="left" w:pos="5245"/>
          <w:tab w:val="left" w:pos="6613"/>
          <w:tab w:val="left" w:pos="7823"/>
          <w:tab w:val="left" w:pos="8730"/>
          <w:tab w:val="left" w:pos="9906"/>
          <w:tab w:val="left" w:pos="10367"/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pacing w:val="-11"/>
          <w:szCs w:val="28"/>
          <w:lang w:val="ru-RU"/>
        </w:rPr>
        <w:t>5.</w:t>
      </w:r>
      <w:r w:rsidRPr="002201B4">
        <w:rPr>
          <w:spacing w:val="-4"/>
          <w:szCs w:val="28"/>
          <w:lang w:val="ru-RU"/>
        </w:rPr>
        <w:t xml:space="preserve"> Не </w:t>
      </w:r>
      <w:r w:rsidRPr="002201B4">
        <w:rPr>
          <w:szCs w:val="28"/>
          <w:lang w:val="ru-RU"/>
        </w:rPr>
        <w:t>провоцировать</w:t>
      </w:r>
      <w:r w:rsidRPr="002201B4">
        <w:rPr>
          <w:szCs w:val="28"/>
          <w:lang w:val="ru-RU"/>
        </w:rPr>
        <w:tab/>
        <w:t>действия, которые</w:t>
      </w:r>
      <w:r w:rsidRPr="002201B4">
        <w:rPr>
          <w:szCs w:val="28"/>
          <w:lang w:val="ru-RU"/>
        </w:rPr>
        <w:tab/>
        <w:t xml:space="preserve">могут повлечь за </w:t>
      </w:r>
      <w:r w:rsidRPr="002201B4">
        <w:rPr>
          <w:spacing w:val="-3"/>
          <w:szCs w:val="28"/>
          <w:lang w:val="ru-RU"/>
        </w:rPr>
        <w:t xml:space="preserve">собой </w:t>
      </w:r>
      <w:r w:rsidRPr="002201B4">
        <w:rPr>
          <w:szCs w:val="28"/>
          <w:lang w:val="ru-RU"/>
        </w:rPr>
        <w:t>применение террористами</w:t>
      </w:r>
      <w:r w:rsidRPr="002201B4">
        <w:rPr>
          <w:spacing w:val="-1"/>
          <w:szCs w:val="28"/>
          <w:lang w:val="ru-RU"/>
        </w:rPr>
        <w:t xml:space="preserve"> </w:t>
      </w:r>
      <w:r w:rsidRPr="002201B4">
        <w:rPr>
          <w:spacing w:val="-5"/>
          <w:szCs w:val="28"/>
          <w:lang w:val="ru-RU"/>
        </w:rPr>
        <w:t>оружия.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szCs w:val="28"/>
          <w:lang w:val="ru-RU"/>
        </w:rPr>
        <w:t>6. По своей инициативе в переговоры с террористами не вступать.</w:t>
      </w: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</w:p>
    <w:p w:rsidR="002201B4" w:rsidRPr="002201B4" w:rsidRDefault="002201B4" w:rsidP="002201B4">
      <w:pPr>
        <w:pStyle w:val="a3"/>
        <w:tabs>
          <w:tab w:val="left" w:pos="10632"/>
        </w:tabs>
        <w:spacing w:line="240" w:lineRule="auto"/>
        <w:ind w:firstLine="142"/>
        <w:rPr>
          <w:szCs w:val="28"/>
          <w:lang w:val="ru-RU"/>
        </w:rPr>
      </w:pPr>
      <w:r w:rsidRPr="002201B4">
        <w:rPr>
          <w:b/>
          <w:szCs w:val="28"/>
          <w:lang w:val="ru-RU"/>
        </w:rPr>
        <w:t>Если Вас захватили в  заложники</w:t>
      </w:r>
      <w:r w:rsidRPr="002201B4">
        <w:rPr>
          <w:szCs w:val="28"/>
          <w:lang w:val="ru-RU"/>
        </w:rPr>
        <w:t>:</w:t>
      </w:r>
    </w:p>
    <w:p w:rsidR="002201B4" w:rsidRPr="002201B4" w:rsidRDefault="002201B4" w:rsidP="00F2312D">
      <w:pPr>
        <w:pStyle w:val="a3"/>
        <w:tabs>
          <w:tab w:val="left" w:pos="10632"/>
        </w:tabs>
        <w:spacing w:line="240" w:lineRule="auto"/>
        <w:rPr>
          <w:szCs w:val="28"/>
          <w:lang w:val="ru-RU"/>
        </w:rPr>
      </w:pPr>
      <w:r w:rsidRPr="002201B4">
        <w:rPr>
          <w:szCs w:val="28"/>
          <w:lang w:val="ru-RU"/>
        </w:rPr>
        <w:t>1. По возможности возьмите себя в руки, успокойтесь и не паникуйте.</w:t>
      </w:r>
    </w:p>
    <w:p w:rsidR="002201B4" w:rsidRPr="002201B4" w:rsidRDefault="002201B4" w:rsidP="00F2312D">
      <w:pPr>
        <w:pStyle w:val="a3"/>
        <w:tabs>
          <w:tab w:val="left" w:pos="10632"/>
        </w:tabs>
        <w:spacing w:line="240" w:lineRule="auto"/>
        <w:rPr>
          <w:szCs w:val="28"/>
          <w:lang w:val="ru-RU"/>
        </w:rPr>
      </w:pPr>
      <w:r w:rsidRPr="002201B4">
        <w:rPr>
          <w:szCs w:val="28"/>
          <w:lang w:val="ru-RU"/>
        </w:rPr>
        <w:t>2. Подготовьтесь физически, морально и эмоционально к возможному трудному испытанию.</w:t>
      </w:r>
    </w:p>
    <w:p w:rsidR="002201B4" w:rsidRPr="002201B4" w:rsidRDefault="002201B4" w:rsidP="00F2312D">
      <w:pPr>
        <w:pStyle w:val="a3"/>
        <w:tabs>
          <w:tab w:val="left" w:pos="10632"/>
        </w:tabs>
        <w:spacing w:line="240" w:lineRule="auto"/>
        <w:rPr>
          <w:szCs w:val="28"/>
          <w:lang w:val="ru-RU"/>
        </w:rPr>
      </w:pPr>
      <w:r w:rsidRPr="002201B4">
        <w:rPr>
          <w:szCs w:val="28"/>
          <w:lang w:val="ru-RU"/>
        </w:rPr>
        <w:t>3. Не пытайтесь бежать, если нет полной уверенности в успешности побега.</w:t>
      </w:r>
    </w:p>
    <w:p w:rsidR="002201B4" w:rsidRPr="002201B4" w:rsidRDefault="002201B4" w:rsidP="00F2312D">
      <w:pPr>
        <w:pStyle w:val="a3"/>
        <w:tabs>
          <w:tab w:val="left" w:pos="10632"/>
        </w:tabs>
        <w:spacing w:line="240" w:lineRule="auto"/>
        <w:rPr>
          <w:szCs w:val="28"/>
          <w:lang w:val="ru-RU"/>
        </w:rPr>
      </w:pPr>
      <w:r w:rsidRPr="002201B4">
        <w:rPr>
          <w:szCs w:val="28"/>
          <w:lang w:val="ru-RU"/>
        </w:rPr>
        <w:t>4. Если вас связали, постарайтесь незаметно расслабить верёвки;</w:t>
      </w:r>
    </w:p>
    <w:p w:rsidR="002201B4" w:rsidRPr="002201B4" w:rsidRDefault="002201B4" w:rsidP="00F2312D">
      <w:pPr>
        <w:pStyle w:val="a3"/>
        <w:tabs>
          <w:tab w:val="left" w:pos="10632"/>
        </w:tabs>
        <w:spacing w:line="240" w:lineRule="auto"/>
        <w:rPr>
          <w:szCs w:val="28"/>
          <w:lang w:val="ru-RU"/>
        </w:rPr>
      </w:pPr>
      <w:r w:rsidRPr="002201B4">
        <w:rPr>
          <w:szCs w:val="28"/>
          <w:lang w:val="ru-RU"/>
        </w:rPr>
        <w:t>5. Расположитесь по возможности подальше от окон, дверей и самих похитителей.</w:t>
      </w:r>
    </w:p>
    <w:p w:rsidR="002201B4" w:rsidRDefault="002201B4" w:rsidP="00F2312D">
      <w:pPr>
        <w:jc w:val="both"/>
        <w:rPr>
          <w:sz w:val="28"/>
          <w:szCs w:val="28"/>
          <w:lang w:val="ru-RU"/>
        </w:rPr>
      </w:pPr>
      <w:r w:rsidRPr="002201B4">
        <w:rPr>
          <w:spacing w:val="-10"/>
          <w:sz w:val="28"/>
          <w:szCs w:val="28"/>
          <w:lang w:val="ru-RU"/>
        </w:rPr>
        <w:t xml:space="preserve">6. </w:t>
      </w:r>
      <w:r w:rsidRPr="002201B4">
        <w:rPr>
          <w:sz w:val="28"/>
          <w:szCs w:val="28"/>
          <w:lang w:val="ru-RU"/>
        </w:rPr>
        <w:t xml:space="preserve">Если </w:t>
      </w:r>
      <w:r w:rsidRPr="002201B4">
        <w:rPr>
          <w:spacing w:val="-3"/>
          <w:sz w:val="28"/>
          <w:szCs w:val="28"/>
          <w:lang w:val="ru-RU"/>
        </w:rPr>
        <w:t xml:space="preserve">место </w:t>
      </w:r>
      <w:r w:rsidRPr="002201B4">
        <w:rPr>
          <w:sz w:val="28"/>
          <w:szCs w:val="28"/>
          <w:lang w:val="ru-RU"/>
        </w:rPr>
        <w:t xml:space="preserve">вашего похищения неизвестно, постарайтесь определить  </w:t>
      </w:r>
      <w:r w:rsidRPr="002201B4">
        <w:rPr>
          <w:spacing w:val="-4"/>
          <w:sz w:val="28"/>
          <w:szCs w:val="28"/>
          <w:lang w:val="ru-RU"/>
        </w:rPr>
        <w:t xml:space="preserve">его </w:t>
      </w:r>
      <w:r w:rsidRPr="002201B4">
        <w:rPr>
          <w:spacing w:val="-3"/>
          <w:sz w:val="28"/>
          <w:szCs w:val="28"/>
          <w:lang w:val="ru-RU"/>
        </w:rPr>
        <w:t xml:space="preserve">по </w:t>
      </w:r>
      <w:r w:rsidRPr="002201B4">
        <w:rPr>
          <w:sz w:val="28"/>
          <w:szCs w:val="28"/>
          <w:lang w:val="ru-RU"/>
        </w:rPr>
        <w:t>различн</w:t>
      </w:r>
      <w:r>
        <w:rPr>
          <w:sz w:val="28"/>
          <w:szCs w:val="28"/>
          <w:lang w:val="ru-RU"/>
        </w:rPr>
        <w:t>ым признакам.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spacing w:val="-9"/>
          <w:lang w:val="ru-RU"/>
        </w:rPr>
        <w:t xml:space="preserve">7. </w:t>
      </w:r>
      <w:r>
        <w:rPr>
          <w:spacing w:val="-3"/>
          <w:lang w:val="ru-RU"/>
        </w:rPr>
        <w:t xml:space="preserve">Запомните </w:t>
      </w:r>
      <w:r>
        <w:rPr>
          <w:lang w:val="ru-RU"/>
        </w:rPr>
        <w:t xml:space="preserve">о террористах как </w:t>
      </w:r>
      <w:r>
        <w:rPr>
          <w:spacing w:val="-3"/>
          <w:lang w:val="ru-RU"/>
        </w:rPr>
        <w:t xml:space="preserve">можно </w:t>
      </w:r>
      <w:r>
        <w:rPr>
          <w:spacing w:val="-4"/>
          <w:lang w:val="ru-RU"/>
        </w:rPr>
        <w:t>больше</w:t>
      </w:r>
      <w:r>
        <w:rPr>
          <w:spacing w:val="61"/>
          <w:lang w:val="ru-RU"/>
        </w:rPr>
        <w:t xml:space="preserve"> </w:t>
      </w:r>
      <w:r>
        <w:rPr>
          <w:spacing w:val="-3"/>
          <w:lang w:val="ru-RU"/>
        </w:rPr>
        <w:t xml:space="preserve">информации: </w:t>
      </w:r>
      <w:r>
        <w:rPr>
          <w:lang w:val="ru-RU"/>
        </w:rPr>
        <w:t xml:space="preserve">их количестве, степени вооружённости, особенности внешности, особенностях и темах </w:t>
      </w:r>
      <w:r>
        <w:rPr>
          <w:spacing w:val="-3"/>
          <w:lang w:val="ru-RU"/>
        </w:rPr>
        <w:t>разговоров.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lang w:val="ru-RU"/>
        </w:rPr>
        <w:t>8. Избегайте смотреть похитителям прямо в глаза.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spacing w:val="-9"/>
          <w:lang w:val="ru-RU"/>
        </w:rPr>
        <w:t>9.</w:t>
      </w:r>
      <w:r>
        <w:rPr>
          <w:spacing w:val="51"/>
          <w:lang w:val="ru-RU"/>
        </w:rPr>
        <w:t xml:space="preserve"> </w:t>
      </w:r>
      <w:r>
        <w:rPr>
          <w:spacing w:val="-4"/>
          <w:lang w:val="ru-RU"/>
        </w:rPr>
        <w:t>Не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 xml:space="preserve">делайте резких и угрожающих движений, </w:t>
      </w:r>
      <w:r>
        <w:rPr>
          <w:spacing w:val="-3"/>
          <w:lang w:val="ru-RU"/>
        </w:rPr>
        <w:t xml:space="preserve">не </w:t>
      </w:r>
      <w:r>
        <w:rPr>
          <w:lang w:val="ru-RU"/>
        </w:rPr>
        <w:t xml:space="preserve">провоцируйте террористов на необдуманные </w:t>
      </w:r>
      <w:r>
        <w:rPr>
          <w:spacing w:val="-4"/>
          <w:lang w:val="ru-RU"/>
        </w:rPr>
        <w:t>действия.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spacing w:val="-14"/>
          <w:lang w:val="ru-RU"/>
        </w:rPr>
        <w:t>10.</w:t>
      </w:r>
      <w:r>
        <w:rPr>
          <w:spacing w:val="41"/>
          <w:lang w:val="ru-RU"/>
        </w:rPr>
        <w:t xml:space="preserve"> </w:t>
      </w:r>
      <w:r>
        <w:rPr>
          <w:lang w:val="ru-RU"/>
        </w:rPr>
        <w:t xml:space="preserve">При взаимодействии с террористами выполняйте </w:t>
      </w:r>
      <w:r>
        <w:rPr>
          <w:spacing w:val="-3"/>
          <w:lang w:val="ru-RU"/>
        </w:rPr>
        <w:t xml:space="preserve">все </w:t>
      </w:r>
      <w:r>
        <w:rPr>
          <w:lang w:val="ru-RU"/>
        </w:rPr>
        <w:t xml:space="preserve">их распоряжения, займите позицию пассивного </w:t>
      </w:r>
      <w:r>
        <w:rPr>
          <w:spacing w:val="-3"/>
          <w:lang w:val="ru-RU"/>
        </w:rPr>
        <w:t xml:space="preserve">сотрудничества. </w:t>
      </w:r>
      <w:r>
        <w:rPr>
          <w:spacing w:val="-5"/>
          <w:lang w:val="ru-RU"/>
        </w:rPr>
        <w:t xml:space="preserve">Не </w:t>
      </w:r>
      <w:r>
        <w:rPr>
          <w:lang w:val="ru-RU"/>
        </w:rPr>
        <w:t xml:space="preserve">высказывайте категорических </w:t>
      </w:r>
      <w:r>
        <w:rPr>
          <w:spacing w:val="-4"/>
          <w:lang w:val="ru-RU"/>
        </w:rPr>
        <w:t xml:space="preserve">отказов. </w:t>
      </w:r>
      <w:r>
        <w:rPr>
          <w:spacing w:val="-3"/>
          <w:lang w:val="ru-RU"/>
        </w:rPr>
        <w:t xml:space="preserve">Но </w:t>
      </w:r>
      <w:r>
        <w:rPr>
          <w:lang w:val="ru-RU"/>
        </w:rPr>
        <w:t xml:space="preserve">и </w:t>
      </w:r>
      <w:r>
        <w:rPr>
          <w:spacing w:val="-3"/>
          <w:lang w:val="ru-RU"/>
        </w:rPr>
        <w:t xml:space="preserve">не </w:t>
      </w:r>
      <w:r>
        <w:rPr>
          <w:lang w:val="ru-RU"/>
        </w:rPr>
        <w:t xml:space="preserve">выражайте </w:t>
      </w:r>
      <w:r>
        <w:rPr>
          <w:spacing w:val="-3"/>
          <w:lang w:val="ru-RU"/>
        </w:rPr>
        <w:t xml:space="preserve">им </w:t>
      </w:r>
      <w:r>
        <w:rPr>
          <w:lang w:val="ru-RU"/>
        </w:rPr>
        <w:t xml:space="preserve">своих симпатий и приверженности их </w:t>
      </w:r>
      <w:r>
        <w:rPr>
          <w:spacing w:val="-4"/>
          <w:lang w:val="ru-RU"/>
        </w:rPr>
        <w:t xml:space="preserve">идеям. Не </w:t>
      </w:r>
      <w:r>
        <w:rPr>
          <w:lang w:val="ru-RU"/>
        </w:rPr>
        <w:t>принимайте их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сторону.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spacing w:val="-14"/>
          <w:lang w:val="ru-RU"/>
        </w:rPr>
        <w:t>11.</w:t>
      </w:r>
      <w:r>
        <w:rPr>
          <w:spacing w:val="41"/>
          <w:lang w:val="ru-RU"/>
        </w:rPr>
        <w:t xml:space="preserve"> </w:t>
      </w:r>
      <w:r>
        <w:rPr>
          <w:lang w:val="ru-RU"/>
        </w:rPr>
        <w:t xml:space="preserve">Если </w:t>
      </w:r>
      <w:r>
        <w:rPr>
          <w:spacing w:val="-3"/>
          <w:lang w:val="ru-RU"/>
        </w:rPr>
        <w:t xml:space="preserve">вас спрашивают, </w:t>
      </w:r>
      <w:r>
        <w:rPr>
          <w:lang w:val="ru-RU"/>
        </w:rPr>
        <w:t xml:space="preserve">говорите спокойным голосом, избегайте вызывающего, враждебного </w:t>
      </w:r>
      <w:r>
        <w:rPr>
          <w:spacing w:val="-3"/>
          <w:lang w:val="ru-RU"/>
        </w:rPr>
        <w:t xml:space="preserve">поведения. </w:t>
      </w:r>
      <w:r>
        <w:rPr>
          <w:lang w:val="ru-RU"/>
        </w:rPr>
        <w:t xml:space="preserve">На вопросы отвечайте </w:t>
      </w:r>
      <w:r>
        <w:rPr>
          <w:spacing w:val="-4"/>
          <w:lang w:val="ru-RU"/>
        </w:rPr>
        <w:t xml:space="preserve">кратко. </w:t>
      </w:r>
      <w:r>
        <w:rPr>
          <w:spacing w:val="-5"/>
          <w:lang w:val="ru-RU"/>
        </w:rPr>
        <w:t xml:space="preserve">Не </w:t>
      </w:r>
      <w:r>
        <w:rPr>
          <w:lang w:val="ru-RU"/>
        </w:rPr>
        <w:t xml:space="preserve">допускайте заявлений, которые могут повредить тебе или </w:t>
      </w:r>
      <w:r>
        <w:rPr>
          <w:spacing w:val="-3"/>
          <w:lang w:val="ru-RU"/>
        </w:rPr>
        <w:t xml:space="preserve">другим </w:t>
      </w:r>
      <w:r>
        <w:rPr>
          <w:spacing w:val="-4"/>
          <w:lang w:val="ru-RU"/>
        </w:rPr>
        <w:t>людям.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lang w:val="ru-RU"/>
        </w:rPr>
        <w:t>12. При наличии проблем со здоровьем заявляйте об этом спокойным голосом.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lang w:val="ru-RU"/>
        </w:rPr>
        <w:t xml:space="preserve">13. Сохраняй умственную активность, найдите себе какое - либо занятие </w:t>
      </w:r>
      <w:r>
        <w:rPr>
          <w:lang w:val="ru-RU"/>
        </w:rPr>
        <w:lastRenderedPageBreak/>
        <w:t>(жизненные воспоминания, небольшие физические упражнения, разминка).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lang w:val="ru-RU"/>
        </w:rPr>
        <w:t>14. Для поддержания сил ешь и пей, что дают, даже если нет аппетита и пища не вкусная.</w:t>
      </w:r>
    </w:p>
    <w:p w:rsidR="002201B4" w:rsidRDefault="002201B4" w:rsidP="00F2312D">
      <w:pPr>
        <w:pStyle w:val="a3"/>
        <w:spacing w:line="240" w:lineRule="auto"/>
        <w:rPr>
          <w:lang w:val="ru-RU"/>
        </w:rPr>
      </w:pPr>
      <w:r>
        <w:rPr>
          <w:lang w:val="ru-RU"/>
        </w:rPr>
        <w:t>15.В случае штурма помещения правоохранительными органами лягте на пол лицом вниз, сложив руки на затылке.</w:t>
      </w:r>
    </w:p>
    <w:p w:rsidR="002201B4" w:rsidRDefault="002201B4" w:rsidP="002201B4">
      <w:pPr>
        <w:pStyle w:val="a3"/>
        <w:spacing w:before="5"/>
        <w:rPr>
          <w:sz w:val="32"/>
          <w:lang w:val="ru-RU"/>
        </w:rPr>
      </w:pPr>
    </w:p>
    <w:p w:rsidR="002201B4" w:rsidRDefault="002201B4" w:rsidP="00F2312D">
      <w:pPr>
        <w:pStyle w:val="a3"/>
        <w:spacing w:before="1" w:line="276" w:lineRule="auto"/>
        <w:rPr>
          <w:b/>
          <w:lang w:val="ru-RU"/>
        </w:rPr>
      </w:pPr>
      <w:r>
        <w:rPr>
          <w:b/>
          <w:lang w:val="ru-RU"/>
        </w:rPr>
        <w:t>При приёме по телефону сообщения, содержащего угрозы террористического характера</w:t>
      </w:r>
      <w:r w:rsidR="00F2312D">
        <w:rPr>
          <w:b/>
          <w:lang w:val="ru-RU"/>
        </w:rPr>
        <w:t>:</w:t>
      </w:r>
    </w:p>
    <w:p w:rsidR="002201B4" w:rsidRDefault="002201B4" w:rsidP="00F2312D">
      <w:pPr>
        <w:pStyle w:val="a3"/>
        <w:spacing w:line="276" w:lineRule="auto"/>
        <w:ind w:right="-1"/>
        <w:rPr>
          <w:lang w:val="ru-RU"/>
        </w:rPr>
      </w:pPr>
      <w:r>
        <w:rPr>
          <w:spacing w:val="-16"/>
          <w:lang w:val="ru-RU"/>
        </w:rPr>
        <w:t xml:space="preserve">1. </w:t>
      </w:r>
      <w:r>
        <w:rPr>
          <w:spacing w:val="-4"/>
          <w:lang w:val="ru-RU"/>
        </w:rPr>
        <w:t xml:space="preserve">Не </w:t>
      </w:r>
      <w:r>
        <w:rPr>
          <w:lang w:val="ru-RU"/>
        </w:rPr>
        <w:t xml:space="preserve">прерывая говорящего и </w:t>
      </w:r>
      <w:r>
        <w:rPr>
          <w:spacing w:val="-3"/>
          <w:lang w:val="ru-RU"/>
        </w:rPr>
        <w:t xml:space="preserve">не </w:t>
      </w:r>
      <w:r>
        <w:rPr>
          <w:lang w:val="ru-RU"/>
        </w:rPr>
        <w:t xml:space="preserve">вдаваясь в панику, выслушать предполагаемого террориста и попытаться получить как можно </w:t>
      </w:r>
      <w:r>
        <w:rPr>
          <w:spacing w:val="-4"/>
          <w:lang w:val="ru-RU"/>
        </w:rPr>
        <w:t>больше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 xml:space="preserve">информации о характере </w:t>
      </w:r>
      <w:r>
        <w:rPr>
          <w:spacing w:val="-4"/>
          <w:lang w:val="ru-RU"/>
        </w:rPr>
        <w:t>звонка;</w:t>
      </w:r>
    </w:p>
    <w:p w:rsidR="002201B4" w:rsidRDefault="002201B4" w:rsidP="00F2312D">
      <w:pPr>
        <w:pStyle w:val="a3"/>
        <w:tabs>
          <w:tab w:val="left" w:pos="3114"/>
        </w:tabs>
        <w:spacing w:line="315" w:lineRule="exact"/>
        <w:ind w:right="-1"/>
        <w:rPr>
          <w:lang w:val="ru-RU"/>
        </w:rPr>
      </w:pPr>
      <w:r>
        <w:rPr>
          <w:spacing w:val="-8"/>
          <w:lang w:val="ru-RU"/>
        </w:rPr>
        <w:t>2.</w:t>
      </w:r>
      <w:r>
        <w:rPr>
          <w:spacing w:val="-4"/>
          <w:lang w:val="ru-RU"/>
        </w:rPr>
        <w:t xml:space="preserve"> По </w:t>
      </w:r>
      <w:r>
        <w:rPr>
          <w:lang w:val="ru-RU"/>
        </w:rPr>
        <w:t xml:space="preserve">окончании разговора </w:t>
      </w:r>
      <w:r>
        <w:rPr>
          <w:spacing w:val="-3"/>
          <w:lang w:val="ru-RU"/>
        </w:rPr>
        <w:t xml:space="preserve">не </w:t>
      </w:r>
      <w:r>
        <w:rPr>
          <w:lang w:val="ru-RU"/>
        </w:rPr>
        <w:t>прерывать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связь;</w:t>
      </w:r>
    </w:p>
    <w:p w:rsidR="002201B4" w:rsidRDefault="002201B4" w:rsidP="00F2312D">
      <w:pPr>
        <w:pStyle w:val="a3"/>
        <w:spacing w:before="53" w:line="268" w:lineRule="auto"/>
        <w:ind w:right="-1"/>
        <w:rPr>
          <w:lang w:val="ru-RU"/>
        </w:rPr>
      </w:pPr>
      <w:r>
        <w:rPr>
          <w:spacing w:val="-9"/>
          <w:lang w:val="ru-RU"/>
        </w:rPr>
        <w:t xml:space="preserve">3. </w:t>
      </w:r>
      <w:r>
        <w:rPr>
          <w:lang w:val="ru-RU"/>
        </w:rPr>
        <w:t xml:space="preserve">Обязательно зафиксируйте точное время начала разговора и </w:t>
      </w:r>
      <w:r>
        <w:rPr>
          <w:spacing w:val="-4"/>
          <w:lang w:val="ru-RU"/>
        </w:rPr>
        <w:t>его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продолжительность.</w:t>
      </w:r>
    </w:p>
    <w:p w:rsidR="002201B4" w:rsidRDefault="002201B4" w:rsidP="00F2312D">
      <w:pPr>
        <w:pStyle w:val="a3"/>
        <w:tabs>
          <w:tab w:val="left" w:pos="3114"/>
        </w:tabs>
        <w:spacing w:before="7" w:line="276" w:lineRule="auto"/>
        <w:ind w:right="-1"/>
        <w:rPr>
          <w:lang w:val="ru-RU"/>
        </w:rPr>
      </w:pPr>
      <w:r>
        <w:rPr>
          <w:spacing w:val="-8"/>
          <w:lang w:val="ru-RU"/>
        </w:rPr>
        <w:t>4.</w:t>
      </w:r>
      <w:r>
        <w:rPr>
          <w:lang w:val="ru-RU"/>
        </w:rPr>
        <w:t xml:space="preserve"> Немедленно сообщить дежурному </w:t>
      </w:r>
      <w:r>
        <w:rPr>
          <w:spacing w:val="-3"/>
          <w:lang w:val="ru-RU"/>
        </w:rPr>
        <w:t xml:space="preserve">по  </w:t>
      </w:r>
      <w:r>
        <w:rPr>
          <w:lang w:val="ru-RU"/>
        </w:rPr>
        <w:t xml:space="preserve">УФСБ </w:t>
      </w:r>
      <w:r>
        <w:rPr>
          <w:spacing w:val="-3"/>
          <w:lang w:val="ru-RU"/>
        </w:rPr>
        <w:t xml:space="preserve">по </w:t>
      </w:r>
      <w:r>
        <w:rPr>
          <w:spacing w:val="-5"/>
          <w:lang w:val="ru-RU"/>
        </w:rPr>
        <w:t xml:space="preserve">тел.  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433-87-02,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w w:val="99"/>
          <w:lang w:val="ru-RU"/>
        </w:rPr>
        <w:t xml:space="preserve"> </w:t>
      </w:r>
      <w:r>
        <w:rPr>
          <w:lang w:val="ru-RU"/>
        </w:rPr>
        <w:t xml:space="preserve">полицию </w:t>
      </w:r>
      <w:r>
        <w:rPr>
          <w:spacing w:val="-3"/>
          <w:lang w:val="ru-RU"/>
        </w:rPr>
        <w:t xml:space="preserve">по </w:t>
      </w:r>
      <w:r>
        <w:rPr>
          <w:spacing w:val="-5"/>
          <w:lang w:val="ru-RU"/>
        </w:rPr>
        <w:t xml:space="preserve">тел. </w:t>
      </w:r>
      <w:r>
        <w:rPr>
          <w:spacing w:val="-6"/>
          <w:lang w:val="ru-RU"/>
        </w:rPr>
        <w:t xml:space="preserve">02 </w:t>
      </w:r>
      <w:r>
        <w:rPr>
          <w:spacing w:val="-5"/>
          <w:lang w:val="ru-RU"/>
        </w:rPr>
        <w:t xml:space="preserve">(102) </w:t>
      </w:r>
      <w:r>
        <w:rPr>
          <w:lang w:val="ru-RU"/>
        </w:rPr>
        <w:t>о поступившем телефонном</w:t>
      </w:r>
      <w:r>
        <w:rPr>
          <w:spacing w:val="67"/>
          <w:lang w:val="ru-RU"/>
        </w:rPr>
        <w:t xml:space="preserve"> </w:t>
      </w:r>
      <w:r>
        <w:rPr>
          <w:spacing w:val="-5"/>
          <w:lang w:val="ru-RU"/>
        </w:rPr>
        <w:t>звонке.</w:t>
      </w:r>
    </w:p>
    <w:p w:rsidR="002201B4" w:rsidRDefault="002201B4" w:rsidP="00F2312D">
      <w:pPr>
        <w:pStyle w:val="a3"/>
        <w:tabs>
          <w:tab w:val="left" w:pos="3124"/>
        </w:tabs>
        <w:spacing w:line="320" w:lineRule="exact"/>
        <w:ind w:right="-1"/>
        <w:rPr>
          <w:lang w:val="ru-RU"/>
        </w:rPr>
      </w:pPr>
      <w:r>
        <w:rPr>
          <w:spacing w:val="-11"/>
          <w:lang w:val="ru-RU"/>
        </w:rPr>
        <w:t>5.</w:t>
      </w:r>
      <w:r>
        <w:rPr>
          <w:spacing w:val="-3"/>
          <w:lang w:val="ru-RU"/>
        </w:rPr>
        <w:t xml:space="preserve"> Отметьте </w:t>
      </w:r>
      <w:r>
        <w:rPr>
          <w:lang w:val="ru-RU"/>
        </w:rPr>
        <w:t xml:space="preserve">характер звонка -  городской или </w:t>
      </w:r>
      <w:r>
        <w:rPr>
          <w:spacing w:val="-3"/>
          <w:lang w:val="ru-RU"/>
        </w:rPr>
        <w:t>междугородний.</w:t>
      </w:r>
    </w:p>
    <w:p w:rsidR="002201B4" w:rsidRDefault="002201B4" w:rsidP="00F2312D">
      <w:pPr>
        <w:pStyle w:val="a3"/>
        <w:spacing w:before="48" w:line="276" w:lineRule="auto"/>
        <w:ind w:right="-1"/>
        <w:rPr>
          <w:lang w:val="ru-RU"/>
        </w:rPr>
      </w:pPr>
      <w:r>
        <w:rPr>
          <w:lang w:val="ru-RU"/>
        </w:rPr>
        <w:t>6. Обязательно отметьте звуковой фон (шум автомашин или железнодорожного транспорта, звук телеаппаратуры, голоса др.)</w:t>
      </w:r>
    </w:p>
    <w:p w:rsidR="00F2312D" w:rsidRDefault="00F2312D" w:rsidP="00F2312D">
      <w:pPr>
        <w:pStyle w:val="a3"/>
        <w:spacing w:before="48" w:line="276" w:lineRule="auto"/>
        <w:ind w:right="-1"/>
        <w:rPr>
          <w:lang w:val="ru-RU"/>
        </w:rPr>
      </w:pPr>
      <w:r>
        <w:rPr>
          <w:lang w:val="ru-RU"/>
        </w:rPr>
        <w:t>7. Постарайтесь дословно запомнить разговор и зафиксировать его  на бумаге.</w:t>
      </w:r>
    </w:p>
    <w:p w:rsidR="002201B4" w:rsidRPr="002201B4" w:rsidRDefault="002201B4" w:rsidP="002201B4">
      <w:pPr>
        <w:ind w:firstLine="142"/>
        <w:rPr>
          <w:sz w:val="28"/>
          <w:szCs w:val="28"/>
          <w:lang w:val="ru-RU"/>
        </w:rPr>
      </w:pPr>
    </w:p>
    <w:sectPr w:rsidR="002201B4" w:rsidRPr="002201B4" w:rsidSect="00F2312D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CF" w:rsidRDefault="006C63CF" w:rsidP="00F2312D">
      <w:r>
        <w:separator/>
      </w:r>
    </w:p>
  </w:endnote>
  <w:endnote w:type="continuationSeparator" w:id="0">
    <w:p w:rsidR="006C63CF" w:rsidRDefault="006C63CF" w:rsidP="00F2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59031"/>
      <w:docPartObj>
        <w:docPartGallery w:val="Page Numbers (Bottom of Page)"/>
        <w:docPartUnique/>
      </w:docPartObj>
    </w:sdtPr>
    <w:sdtEndPr/>
    <w:sdtContent>
      <w:p w:rsidR="00F2312D" w:rsidRDefault="00F231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29" w:rsidRPr="00D23D29">
          <w:rPr>
            <w:noProof/>
            <w:lang w:val="ru-RU"/>
          </w:rPr>
          <w:t>2</w:t>
        </w:r>
        <w:r>
          <w:fldChar w:fldCharType="end"/>
        </w:r>
      </w:p>
    </w:sdtContent>
  </w:sdt>
  <w:p w:rsidR="00F2312D" w:rsidRDefault="00F231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CF" w:rsidRDefault="006C63CF" w:rsidP="00F2312D">
      <w:r>
        <w:separator/>
      </w:r>
    </w:p>
  </w:footnote>
  <w:footnote w:type="continuationSeparator" w:id="0">
    <w:p w:rsidR="006C63CF" w:rsidRDefault="006C63CF" w:rsidP="00F2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4"/>
    <w:rsid w:val="000546BF"/>
    <w:rsid w:val="00061F0B"/>
    <w:rsid w:val="00155EF8"/>
    <w:rsid w:val="002201B4"/>
    <w:rsid w:val="004225E8"/>
    <w:rsid w:val="0051537F"/>
    <w:rsid w:val="006C63CF"/>
    <w:rsid w:val="00AD764B"/>
    <w:rsid w:val="00D23D29"/>
    <w:rsid w:val="00F2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546B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table" w:styleId="aa">
    <w:name w:val="Table Grid"/>
    <w:basedOn w:val="a1"/>
    <w:uiPriority w:val="59"/>
    <w:rsid w:val="002201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231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12D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F231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12D"/>
    <w:rPr>
      <w:rFonts w:ascii="Times New Roman" w:eastAsia="Times New Roman" w:hAnsi="Times New Roman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061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1F0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546B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table" w:styleId="aa">
    <w:name w:val="Table Grid"/>
    <w:basedOn w:val="a1"/>
    <w:uiPriority w:val="59"/>
    <w:rsid w:val="002201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231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12D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F231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12D"/>
    <w:rPr>
      <w:rFonts w:ascii="Times New Roman" w:eastAsia="Times New Roman" w:hAnsi="Times New Roman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061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1F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2019-07-03T08:07:00Z</cp:lastPrinted>
  <dcterms:created xsi:type="dcterms:W3CDTF">2019-07-03T09:31:00Z</dcterms:created>
  <dcterms:modified xsi:type="dcterms:W3CDTF">2019-07-03T09:31:00Z</dcterms:modified>
</cp:coreProperties>
</file>