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1A" w:rsidRPr="0093556E" w:rsidRDefault="004B741A" w:rsidP="0093556E">
      <w:pPr>
        <w:jc w:val="center"/>
        <w:rPr>
          <w:rFonts w:ascii="Times New Roman" w:hAnsi="Times New Roman" w:cs="Times New Roman"/>
          <w:b/>
          <w:sz w:val="36"/>
        </w:rPr>
      </w:pPr>
      <w:r w:rsidRPr="0093556E">
        <w:rPr>
          <w:rFonts w:ascii="Times New Roman" w:hAnsi="Times New Roman" w:cs="Times New Roman"/>
          <w:b/>
          <w:sz w:val="36"/>
        </w:rPr>
        <w:t>Детская безопасность </w:t>
      </w:r>
      <w:r w:rsidRPr="0093556E">
        <w:rPr>
          <w:rFonts w:ascii="Times New Roman" w:hAnsi="Times New Roman" w:cs="Times New Roman"/>
          <w:b/>
          <w:sz w:val="36"/>
        </w:rPr>
        <w:drawing>
          <wp:inline distT="0" distB="0" distL="0" distR="0" wp14:anchorId="1164B855" wp14:editId="60004A27">
            <wp:extent cx="114300" cy="114300"/>
            <wp:effectExtent l="0" t="0" r="0" b="0"/>
            <wp:docPr id="1" name="Рисунок 1" descr="https://xn--80aebkobnwfcnsfk1e0h.xn--p1ai/assets/img/news_rss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ebkobnwfcnsfk1e0h.xn--p1ai/assets/img/news_rss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56E" w:rsidRDefault="0093556E" w:rsidP="0093556E">
      <w:pPr>
        <w:rPr>
          <w:rFonts w:ascii="Times New Roman" w:hAnsi="Times New Roman" w:cs="Times New Roman"/>
          <w:sz w:val="28"/>
        </w:rPr>
      </w:pPr>
    </w:p>
    <w:p w:rsidR="004B741A" w:rsidRPr="0093556E" w:rsidRDefault="004B741A" w:rsidP="0093556E">
      <w:pPr>
        <w:rPr>
          <w:rFonts w:ascii="Times New Roman" w:hAnsi="Times New Roman" w:cs="Times New Roman"/>
          <w:sz w:val="28"/>
        </w:rPr>
      </w:pPr>
      <w:r w:rsidRPr="0093556E">
        <w:rPr>
          <w:rFonts w:ascii="Times New Roman" w:hAnsi="Times New Roman" w:cs="Times New Roman"/>
          <w:sz w:val="28"/>
        </w:rPr>
        <w:t>В ДТП ГИБНУТ НАШИ ДЕТИ, ЧТО МОЖЕТ БЫТЬ СТРАШНЕЕ?</w:t>
      </w:r>
    </w:p>
    <w:p w:rsidR="004B741A" w:rsidRPr="0093556E" w:rsidRDefault="004B741A" w:rsidP="0093556E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93556E">
        <w:rPr>
          <w:rFonts w:ascii="Times New Roman" w:hAnsi="Times New Roman" w:cs="Times New Roman"/>
          <w:sz w:val="28"/>
        </w:rPr>
        <w:t>Часто мы задаемся вопросом: почему дети попадают в дорожно-транспортные происшествия? Казалось бы, ответ простой: если ребенок по собственной неосторожности получил травму в дорожно-транспортном происшествии, то это - вина ребенка. Но понятия "вина ребенка" не существует. Дорожное происшествие с ним означает лишь, что мы, взрослые, где-то недосмотрели, чему-то не научили или же личным примером показали, что можно нарушить "закон дороги". И часто за случаями детского травматизма на дрогах стоит безучастность взрослых к совершаемым детьми правонарушениям.</w:t>
      </w:r>
    </w:p>
    <w:p w:rsidR="004B741A" w:rsidRPr="0093556E" w:rsidRDefault="004B741A" w:rsidP="0093556E">
      <w:pPr>
        <w:jc w:val="both"/>
        <w:rPr>
          <w:rFonts w:ascii="Times New Roman" w:hAnsi="Times New Roman" w:cs="Times New Roman"/>
          <w:sz w:val="28"/>
        </w:rPr>
      </w:pPr>
      <w:r w:rsidRPr="0093556E">
        <w:rPr>
          <w:rFonts w:ascii="Times New Roman" w:hAnsi="Times New Roman" w:cs="Times New Roman"/>
          <w:sz w:val="28"/>
        </w:rPr>
        <w:t>Для ребенка умение вести себя на дороге зависит не только от его желания или нежелания это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 Именно поэтому безопасность детей на дороге можем обеспечить в первую очередь мы, взрослые: родители, учителя, воспитатели, прохожие и, главным образом, водители транспортных средств.</w:t>
      </w:r>
    </w:p>
    <w:p w:rsidR="004B741A" w:rsidRPr="0093556E" w:rsidRDefault="004B741A" w:rsidP="0093556E">
      <w:pPr>
        <w:jc w:val="both"/>
        <w:rPr>
          <w:rFonts w:ascii="Times New Roman" w:hAnsi="Times New Roman" w:cs="Times New Roman"/>
          <w:sz w:val="28"/>
        </w:rPr>
      </w:pPr>
      <w:r w:rsidRPr="0093556E">
        <w:rPr>
          <w:rFonts w:ascii="Times New Roman" w:hAnsi="Times New Roman" w:cs="Times New Roman"/>
          <w:sz w:val="28"/>
        </w:rPr>
        <w:t>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 и осторожным. Личный пример - это самая доходчивая форма обучения для ребенка. Помните, если Вы нарушаете Правила, Ваш ребенок будет поступать так же!</w:t>
      </w:r>
    </w:p>
    <w:bookmarkEnd w:id="0"/>
    <w:p w:rsidR="00E242AD" w:rsidRDefault="00E242AD"/>
    <w:sectPr w:rsidR="00E242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BDC" w:rsidRDefault="00326BDC" w:rsidP="0093556E">
      <w:pPr>
        <w:spacing w:after="0" w:line="240" w:lineRule="auto"/>
      </w:pPr>
      <w:r>
        <w:separator/>
      </w:r>
    </w:p>
  </w:endnote>
  <w:endnote w:type="continuationSeparator" w:id="0">
    <w:p w:rsidR="00326BDC" w:rsidRDefault="00326BDC" w:rsidP="0093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56E" w:rsidRDefault="0093556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56E" w:rsidRDefault="0093556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56E" w:rsidRDefault="009355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BDC" w:rsidRDefault="00326BDC" w:rsidP="0093556E">
      <w:pPr>
        <w:spacing w:after="0" w:line="240" w:lineRule="auto"/>
      </w:pPr>
      <w:r>
        <w:separator/>
      </w:r>
    </w:p>
  </w:footnote>
  <w:footnote w:type="continuationSeparator" w:id="0">
    <w:p w:rsidR="00326BDC" w:rsidRDefault="00326BDC" w:rsidP="0093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56E" w:rsidRDefault="0093556E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5322407" o:spid="_x0000_s2050" type="#_x0000_t75" style="position:absolute;margin-left:0;margin-top:0;width:639.6pt;height:959.4pt;z-index:-251657216;mso-position-horizontal:center;mso-position-horizontal-relative:margin;mso-position-vertical:center;mso-position-vertical-relative:margin" o:allowincell="f">
          <v:imagedata r:id="rId1" o:title="без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56E" w:rsidRDefault="0093556E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5322408" o:spid="_x0000_s2051" type="#_x0000_t75" style="position:absolute;margin-left:0;margin-top:0;width:639.6pt;height:959.4pt;z-index:-251656192;mso-position-horizontal:center;mso-position-horizontal-relative:margin;mso-position-vertical:center;mso-position-vertical-relative:margin" o:allowincell="f">
          <v:imagedata r:id="rId1" o:title="без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56E" w:rsidRDefault="0093556E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5322406" o:spid="_x0000_s2049" type="#_x0000_t75" style="position:absolute;margin-left:0;margin-top:0;width:639.6pt;height:959.4pt;z-index:-251658240;mso-position-horizontal:center;mso-position-horizontal-relative:margin;mso-position-vertical:center;mso-position-vertical-relative:margin" o:allowincell="f">
          <v:imagedata r:id="rId1" o:title="без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1A"/>
    <w:rsid w:val="00326BDC"/>
    <w:rsid w:val="004B741A"/>
    <w:rsid w:val="0093556E"/>
    <w:rsid w:val="00E2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4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556E"/>
  </w:style>
  <w:style w:type="paragraph" w:styleId="a7">
    <w:name w:val="footer"/>
    <w:basedOn w:val="a"/>
    <w:link w:val="a8"/>
    <w:uiPriority w:val="99"/>
    <w:unhideWhenUsed/>
    <w:rsid w:val="0093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5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4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556E"/>
  </w:style>
  <w:style w:type="paragraph" w:styleId="a7">
    <w:name w:val="footer"/>
    <w:basedOn w:val="a"/>
    <w:link w:val="a8"/>
    <w:uiPriority w:val="99"/>
    <w:unhideWhenUsed/>
    <w:rsid w:val="0093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5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&#1075;&#1086;&#1089;&#1072;&#1074;&#1090;&#1086;&#1080;&#1085;&#1089;&#1087;&#1077;&#1082;&#1094;&#1080;&#1103;.&#1088;&#1092;/about/social/children-safety/rss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2025-09-17T07:03:00Z</dcterms:created>
  <dcterms:modified xsi:type="dcterms:W3CDTF">2025-09-17T07:30:00Z</dcterms:modified>
</cp:coreProperties>
</file>