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44A" w:rsidRDefault="00A05223">
      <w:pPr>
        <w:pStyle w:val="a4"/>
        <w:spacing w:line="244" w:lineRule="auto"/>
      </w:pPr>
      <w:bookmarkStart w:id="0" w:name="Фото_отчёт_о_проведении_мероприятий_в_ра"/>
      <w:bookmarkEnd w:id="0"/>
      <w:r>
        <w:rPr>
          <w:color w:val="003E0A"/>
        </w:rPr>
        <w:t>Фото</w:t>
      </w:r>
      <w:r w:rsidR="008252A9">
        <w:rPr>
          <w:color w:val="003E0A"/>
        </w:rPr>
        <w:t xml:space="preserve"> </w:t>
      </w:r>
      <w:bookmarkStart w:id="1" w:name="_GoBack"/>
      <w:bookmarkEnd w:id="1"/>
      <w:r w:rsidR="008252A9">
        <w:rPr>
          <w:color w:val="003E0A"/>
        </w:rPr>
        <w:t>о</w:t>
      </w:r>
      <w:r>
        <w:rPr>
          <w:color w:val="003E0A"/>
        </w:rPr>
        <w:t>тчёт</w:t>
      </w:r>
      <w:r>
        <w:rPr>
          <w:color w:val="003E0A"/>
          <w:spacing w:val="-21"/>
        </w:rPr>
        <w:t xml:space="preserve"> </w:t>
      </w:r>
      <w:r>
        <w:rPr>
          <w:color w:val="003E0A"/>
        </w:rPr>
        <w:t>о</w:t>
      </w:r>
      <w:r>
        <w:rPr>
          <w:color w:val="003E0A"/>
          <w:spacing w:val="-22"/>
        </w:rPr>
        <w:t xml:space="preserve"> </w:t>
      </w:r>
      <w:r>
        <w:rPr>
          <w:color w:val="003E0A"/>
        </w:rPr>
        <w:t>проведении</w:t>
      </w:r>
      <w:r>
        <w:rPr>
          <w:color w:val="003E0A"/>
          <w:spacing w:val="-21"/>
        </w:rPr>
        <w:t xml:space="preserve"> </w:t>
      </w:r>
      <w:r>
        <w:rPr>
          <w:color w:val="003E0A"/>
        </w:rPr>
        <w:t>мероприятий</w:t>
      </w:r>
      <w:r>
        <w:rPr>
          <w:color w:val="003E0A"/>
          <w:spacing w:val="-21"/>
        </w:rPr>
        <w:t xml:space="preserve"> </w:t>
      </w:r>
      <w:r>
        <w:rPr>
          <w:color w:val="003E0A"/>
        </w:rPr>
        <w:t>в</w:t>
      </w:r>
      <w:r>
        <w:rPr>
          <w:color w:val="003E0A"/>
          <w:spacing w:val="-21"/>
        </w:rPr>
        <w:t xml:space="preserve"> </w:t>
      </w:r>
      <w:r>
        <w:rPr>
          <w:color w:val="003E0A"/>
        </w:rPr>
        <w:t>рамках</w:t>
      </w:r>
      <w:r>
        <w:rPr>
          <w:color w:val="003E0A"/>
          <w:spacing w:val="-109"/>
        </w:rPr>
        <w:t xml:space="preserve"> </w:t>
      </w:r>
      <w:r>
        <w:rPr>
          <w:color w:val="003E0A"/>
        </w:rPr>
        <w:t>Европейской</w:t>
      </w:r>
      <w:r>
        <w:rPr>
          <w:color w:val="003E0A"/>
          <w:spacing w:val="-3"/>
        </w:rPr>
        <w:t xml:space="preserve"> </w:t>
      </w:r>
      <w:r>
        <w:rPr>
          <w:color w:val="003E0A"/>
        </w:rPr>
        <w:t>недели</w:t>
      </w:r>
      <w:r>
        <w:rPr>
          <w:color w:val="003E0A"/>
          <w:spacing w:val="-2"/>
        </w:rPr>
        <w:t xml:space="preserve"> </w:t>
      </w:r>
      <w:r>
        <w:rPr>
          <w:color w:val="003E0A"/>
        </w:rPr>
        <w:t>иммунизации</w:t>
      </w:r>
      <w:r>
        <w:rPr>
          <w:color w:val="003E0A"/>
          <w:spacing w:val="-2"/>
        </w:rPr>
        <w:t xml:space="preserve"> </w:t>
      </w:r>
      <w:r>
        <w:rPr>
          <w:color w:val="003E0A"/>
        </w:rPr>
        <w:t>(ЕНИ)</w:t>
      </w:r>
    </w:p>
    <w:p w:rsidR="0073744A" w:rsidRDefault="00A05223">
      <w:pPr>
        <w:tabs>
          <w:tab w:val="left" w:pos="5743"/>
        </w:tabs>
        <w:ind w:left="227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678030" cy="11672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8030" cy="1167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"/>
          <w:sz w:val="20"/>
          <w:lang w:eastAsia="ru-RU"/>
        </w:rPr>
        <w:drawing>
          <wp:inline distT="0" distB="0" distL="0" distR="0">
            <wp:extent cx="1863871" cy="116128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871" cy="1161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44A" w:rsidRDefault="0073744A">
      <w:pPr>
        <w:pStyle w:val="a3"/>
        <w:spacing w:before="4"/>
        <w:rPr>
          <w:sz w:val="55"/>
        </w:rPr>
      </w:pPr>
    </w:p>
    <w:p w:rsidR="0073744A" w:rsidRDefault="000551BA">
      <w:pPr>
        <w:pStyle w:val="a3"/>
        <w:spacing w:before="1" w:line="244" w:lineRule="auto"/>
        <w:ind w:left="267" w:right="262" w:hanging="3"/>
        <w:jc w:val="center"/>
      </w:pPr>
      <w:r>
        <w:rPr>
          <w:rFonts w:ascii="Arial" w:hAnsi="Arial"/>
          <w:b/>
        </w:rPr>
        <w:t xml:space="preserve"> С </w:t>
      </w:r>
      <w:r w:rsidR="00A05223">
        <w:rPr>
          <w:rFonts w:ascii="Arial" w:hAnsi="Arial"/>
          <w:b/>
        </w:rPr>
        <w:t>24</w:t>
      </w:r>
      <w:r>
        <w:rPr>
          <w:rFonts w:ascii="Arial" w:hAnsi="Arial"/>
          <w:b/>
        </w:rPr>
        <w:t>.04. по 28</w:t>
      </w:r>
      <w:r w:rsidR="00A05223">
        <w:rPr>
          <w:rFonts w:ascii="Arial" w:hAnsi="Arial"/>
          <w:b/>
        </w:rPr>
        <w:t>.04.20</w:t>
      </w:r>
      <w:r>
        <w:rPr>
          <w:rFonts w:ascii="Arial" w:hAnsi="Arial"/>
          <w:b/>
        </w:rPr>
        <w:t>23</w:t>
      </w:r>
      <w:r w:rsidR="00A05223">
        <w:rPr>
          <w:rFonts w:ascii="Arial" w:hAnsi="Arial"/>
          <w:b/>
        </w:rPr>
        <w:t xml:space="preserve"> г. </w:t>
      </w:r>
      <w:r w:rsidR="00A05223">
        <w:t>в МБДОУ «Детский сад № 104» прошли мероприятия в рамках проведения</w:t>
      </w:r>
      <w:r w:rsidR="00A05223">
        <w:rPr>
          <w:spacing w:val="1"/>
        </w:rPr>
        <w:t xml:space="preserve"> </w:t>
      </w:r>
      <w:r w:rsidR="00A05223">
        <w:t>Европейской недели иммунизации. План мероприятий по проведению ЕНИ, разработанный</w:t>
      </w:r>
      <w:r w:rsidR="00A05223">
        <w:rPr>
          <w:spacing w:val="1"/>
        </w:rPr>
        <w:t xml:space="preserve"> </w:t>
      </w:r>
      <w:r w:rsidR="00A05223">
        <w:t>в ДОУ, включал организацию мероприятий с детьми, сотрудниками, родителями. Неделя</w:t>
      </w:r>
      <w:r w:rsidR="00A05223">
        <w:rPr>
          <w:spacing w:val="1"/>
        </w:rPr>
        <w:t xml:space="preserve"> </w:t>
      </w:r>
      <w:r w:rsidR="00A05223">
        <w:t>Европейской</w:t>
      </w:r>
      <w:r w:rsidR="00A05223">
        <w:rPr>
          <w:spacing w:val="-13"/>
        </w:rPr>
        <w:t xml:space="preserve"> </w:t>
      </w:r>
      <w:r w:rsidR="00A05223">
        <w:t>иммунизации</w:t>
      </w:r>
      <w:r w:rsidR="00A05223">
        <w:rPr>
          <w:spacing w:val="-12"/>
        </w:rPr>
        <w:t xml:space="preserve"> </w:t>
      </w:r>
      <w:r w:rsidR="00A05223">
        <w:t>в</w:t>
      </w:r>
      <w:r w:rsidR="00A05223">
        <w:rPr>
          <w:spacing w:val="-7"/>
        </w:rPr>
        <w:t xml:space="preserve"> </w:t>
      </w:r>
      <w:r w:rsidR="00A05223">
        <w:t>детском</w:t>
      </w:r>
      <w:r w:rsidR="00A05223">
        <w:rPr>
          <w:spacing w:val="-10"/>
        </w:rPr>
        <w:t xml:space="preserve"> </w:t>
      </w:r>
      <w:r w:rsidR="00A05223">
        <w:t>саду</w:t>
      </w:r>
      <w:r w:rsidR="00A05223">
        <w:rPr>
          <w:spacing w:val="-11"/>
        </w:rPr>
        <w:t xml:space="preserve"> </w:t>
      </w:r>
      <w:r w:rsidR="00A05223">
        <w:t>проходила</w:t>
      </w:r>
      <w:r w:rsidR="00A05223">
        <w:rPr>
          <w:spacing w:val="-12"/>
        </w:rPr>
        <w:t xml:space="preserve"> </w:t>
      </w:r>
      <w:r w:rsidR="00A05223">
        <w:t>под</w:t>
      </w:r>
      <w:r w:rsidR="00A05223">
        <w:rPr>
          <w:spacing w:val="-8"/>
        </w:rPr>
        <w:t xml:space="preserve"> </w:t>
      </w:r>
      <w:r>
        <w:rPr>
          <w:spacing w:val="-8"/>
        </w:rPr>
        <w:t xml:space="preserve"> </w:t>
      </w:r>
      <w:r w:rsidR="00A05223">
        <w:t>девизом</w:t>
      </w:r>
      <w:r w:rsidR="00A05223">
        <w:rPr>
          <w:spacing w:val="-9"/>
        </w:rPr>
        <w:t xml:space="preserve"> </w:t>
      </w:r>
      <w:r w:rsidR="00A05223">
        <w:t>«Мы</w:t>
      </w:r>
      <w:r w:rsidR="00A05223">
        <w:rPr>
          <w:spacing w:val="-11"/>
        </w:rPr>
        <w:t xml:space="preserve"> </w:t>
      </w:r>
      <w:r w:rsidR="00A05223">
        <w:t>растём</w:t>
      </w:r>
      <w:r w:rsidR="00A05223">
        <w:rPr>
          <w:spacing w:val="-11"/>
        </w:rPr>
        <w:t xml:space="preserve"> </w:t>
      </w:r>
      <w:r w:rsidR="00A05223">
        <w:t>здоровыми».</w:t>
      </w:r>
    </w:p>
    <w:p w:rsidR="0073744A" w:rsidRDefault="00A05223">
      <w:pPr>
        <w:pStyle w:val="a3"/>
        <w:spacing w:line="244" w:lineRule="auto"/>
        <w:ind w:left="643" w:right="636"/>
        <w:jc w:val="center"/>
      </w:pPr>
      <w:r>
        <w:t>Согласно составленному плану,</w:t>
      </w:r>
      <w:r>
        <w:rPr>
          <w:spacing w:val="1"/>
        </w:rPr>
        <w:t xml:space="preserve"> </w:t>
      </w:r>
      <w:r>
        <w:t>были организованы для обучающихся,</w:t>
      </w:r>
      <w:r>
        <w:rPr>
          <w:spacing w:val="63"/>
        </w:rPr>
        <w:t xml:space="preserve"> </w:t>
      </w:r>
      <w:r>
        <w:t>их родителей</w:t>
      </w:r>
      <w:r>
        <w:rPr>
          <w:spacing w:val="-61"/>
        </w:rPr>
        <w:t xml:space="preserve"> </w:t>
      </w:r>
      <w:r>
        <w:t>и педагогов</w:t>
      </w:r>
      <w:r>
        <w:rPr>
          <w:spacing w:val="3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разнообразные</w:t>
      </w:r>
      <w:r>
        <w:rPr>
          <w:spacing w:val="5"/>
        </w:rPr>
        <w:t xml:space="preserve"> </w:t>
      </w:r>
      <w:r>
        <w:t>мероприятия.</w:t>
      </w:r>
    </w:p>
    <w:p w:rsidR="0073744A" w:rsidRDefault="00A05223">
      <w:pPr>
        <w:pStyle w:val="a3"/>
        <w:spacing w:before="127" w:line="244" w:lineRule="auto"/>
        <w:ind w:left="3646" w:hanging="2317"/>
      </w:pPr>
      <w:r>
        <w:t>Для ребят II младшей группы проведены познавательные ООД</w:t>
      </w:r>
      <w:r>
        <w:rPr>
          <w:spacing w:val="1"/>
        </w:rPr>
        <w:t xml:space="preserve"> </w:t>
      </w:r>
      <w:r>
        <w:t>«Айболит к нам</w:t>
      </w:r>
      <w:r>
        <w:rPr>
          <w:spacing w:val="-61"/>
        </w:rPr>
        <w:t xml:space="preserve"> </w:t>
      </w:r>
      <w:r>
        <w:t>приходил,</w:t>
      </w:r>
      <w:r>
        <w:rPr>
          <w:spacing w:val="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прививках</w:t>
      </w:r>
      <w:r>
        <w:rPr>
          <w:spacing w:val="1"/>
        </w:rPr>
        <w:t xml:space="preserve"> </w:t>
      </w:r>
      <w:r>
        <w:t>говорил».</w:t>
      </w:r>
    </w:p>
    <w:p w:rsidR="0073744A" w:rsidRDefault="00A05223">
      <w:pPr>
        <w:pStyle w:val="a3"/>
        <w:spacing w:before="6"/>
        <w:rPr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1061719</wp:posOffset>
            </wp:positionH>
            <wp:positionV relativeFrom="paragraph">
              <wp:posOffset>276201</wp:posOffset>
            </wp:positionV>
            <wp:extent cx="2112117" cy="1282827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117" cy="1282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3916045</wp:posOffset>
            </wp:positionH>
            <wp:positionV relativeFrom="paragraph">
              <wp:posOffset>129503</wp:posOffset>
            </wp:positionV>
            <wp:extent cx="1639356" cy="136017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9356" cy="1360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744A" w:rsidRDefault="0073744A" w:rsidP="000551BA">
      <w:pPr>
        <w:pStyle w:val="a3"/>
        <w:spacing w:before="5"/>
        <w:jc w:val="center"/>
        <w:rPr>
          <w:sz w:val="21"/>
        </w:rPr>
      </w:pPr>
    </w:p>
    <w:p w:rsidR="0073744A" w:rsidRDefault="00A05223" w:rsidP="000551BA">
      <w:pPr>
        <w:pStyle w:val="a3"/>
        <w:spacing w:before="1"/>
        <w:ind w:left="1215"/>
        <w:jc w:val="center"/>
      </w:pPr>
      <w:r>
        <w:rPr>
          <w:color w:val="003E0A"/>
        </w:rPr>
        <w:t>Все,</w:t>
      </w:r>
      <w:r>
        <w:rPr>
          <w:color w:val="003E0A"/>
          <w:spacing w:val="6"/>
        </w:rPr>
        <w:t xml:space="preserve"> </w:t>
      </w:r>
      <w:r>
        <w:rPr>
          <w:color w:val="003E0A"/>
        </w:rPr>
        <w:t>что</w:t>
      </w:r>
      <w:r>
        <w:rPr>
          <w:color w:val="003E0A"/>
          <w:spacing w:val="4"/>
        </w:rPr>
        <w:t xml:space="preserve"> </w:t>
      </w:r>
      <w:r>
        <w:rPr>
          <w:color w:val="003E0A"/>
        </w:rPr>
        <w:t>ребята</w:t>
      </w:r>
      <w:r>
        <w:rPr>
          <w:color w:val="003E0A"/>
          <w:spacing w:val="70"/>
        </w:rPr>
        <w:t xml:space="preserve"> </w:t>
      </w:r>
      <w:r>
        <w:rPr>
          <w:color w:val="003E0A"/>
        </w:rPr>
        <w:t>узнали</w:t>
      </w:r>
      <w:r>
        <w:rPr>
          <w:color w:val="003E0A"/>
          <w:spacing w:val="67"/>
        </w:rPr>
        <w:t xml:space="preserve"> </w:t>
      </w:r>
      <w:r>
        <w:rPr>
          <w:color w:val="003E0A"/>
        </w:rPr>
        <w:t>от</w:t>
      </w:r>
      <w:r>
        <w:rPr>
          <w:color w:val="003E0A"/>
          <w:spacing w:val="2"/>
        </w:rPr>
        <w:t xml:space="preserve"> </w:t>
      </w:r>
      <w:r>
        <w:rPr>
          <w:color w:val="003E0A"/>
        </w:rPr>
        <w:t>Айб</w:t>
      </w:r>
      <w:r w:rsidR="000551BA">
        <w:rPr>
          <w:color w:val="003E0A"/>
        </w:rPr>
        <w:t>о</w:t>
      </w:r>
      <w:r>
        <w:rPr>
          <w:color w:val="003E0A"/>
        </w:rPr>
        <w:t>лита</w:t>
      </w:r>
      <w:r>
        <w:rPr>
          <w:color w:val="003E0A"/>
          <w:spacing w:val="68"/>
        </w:rPr>
        <w:t xml:space="preserve"> </w:t>
      </w:r>
      <w:r>
        <w:rPr>
          <w:color w:val="003E0A"/>
        </w:rPr>
        <w:t>они</w:t>
      </w:r>
      <w:r>
        <w:rPr>
          <w:color w:val="003E0A"/>
          <w:spacing w:val="3"/>
        </w:rPr>
        <w:t xml:space="preserve"> </w:t>
      </w:r>
      <w:r>
        <w:rPr>
          <w:color w:val="003E0A"/>
        </w:rPr>
        <w:t>стали</w:t>
      </w:r>
      <w:r>
        <w:rPr>
          <w:color w:val="003E0A"/>
          <w:spacing w:val="67"/>
        </w:rPr>
        <w:t xml:space="preserve"> </w:t>
      </w:r>
      <w:r>
        <w:rPr>
          <w:color w:val="003E0A"/>
        </w:rPr>
        <w:t>применять</w:t>
      </w:r>
      <w:r>
        <w:rPr>
          <w:color w:val="003E0A"/>
          <w:spacing w:val="68"/>
        </w:rPr>
        <w:t xml:space="preserve"> </w:t>
      </w:r>
      <w:r>
        <w:rPr>
          <w:color w:val="003E0A"/>
        </w:rPr>
        <w:t>в</w:t>
      </w:r>
      <w:r>
        <w:rPr>
          <w:color w:val="003E0A"/>
          <w:spacing w:val="2"/>
        </w:rPr>
        <w:t xml:space="preserve"> </w:t>
      </w:r>
      <w:r>
        <w:rPr>
          <w:color w:val="003E0A"/>
        </w:rPr>
        <w:t>сюжетно-ролевой</w:t>
      </w:r>
      <w:r>
        <w:rPr>
          <w:color w:val="003E0A"/>
          <w:spacing w:val="67"/>
        </w:rPr>
        <w:t xml:space="preserve"> </w:t>
      </w:r>
      <w:r>
        <w:rPr>
          <w:color w:val="003E0A"/>
        </w:rPr>
        <w:t>игре</w:t>
      </w:r>
    </w:p>
    <w:p w:rsidR="0073744A" w:rsidRDefault="00A05223" w:rsidP="000551BA">
      <w:pPr>
        <w:pStyle w:val="a3"/>
        <w:spacing w:before="4"/>
        <w:ind w:left="110"/>
        <w:jc w:val="center"/>
      </w:pPr>
      <w:r>
        <w:rPr>
          <w:color w:val="003E0A"/>
        </w:rPr>
        <w:t>«Больница»,</w:t>
      </w:r>
      <w:r>
        <w:rPr>
          <w:color w:val="003E0A"/>
          <w:spacing w:val="-3"/>
        </w:rPr>
        <w:t xml:space="preserve"> </w:t>
      </w:r>
      <w:r>
        <w:rPr>
          <w:color w:val="003E0A"/>
        </w:rPr>
        <w:t>«Я</w:t>
      </w:r>
      <w:r>
        <w:rPr>
          <w:color w:val="003E0A"/>
          <w:spacing w:val="-2"/>
        </w:rPr>
        <w:t xml:space="preserve"> </w:t>
      </w:r>
      <w:r>
        <w:rPr>
          <w:color w:val="003E0A"/>
        </w:rPr>
        <w:t>прививок</w:t>
      </w:r>
      <w:r>
        <w:rPr>
          <w:color w:val="003E0A"/>
          <w:spacing w:val="-3"/>
        </w:rPr>
        <w:t xml:space="preserve"> </w:t>
      </w:r>
      <w:r>
        <w:rPr>
          <w:color w:val="003E0A"/>
        </w:rPr>
        <w:t>не</w:t>
      </w:r>
      <w:r>
        <w:rPr>
          <w:color w:val="003E0A"/>
          <w:spacing w:val="-3"/>
        </w:rPr>
        <w:t xml:space="preserve"> </w:t>
      </w:r>
      <w:r>
        <w:rPr>
          <w:color w:val="003E0A"/>
        </w:rPr>
        <w:t>боюсь».</w:t>
      </w:r>
    </w:p>
    <w:p w:rsidR="000551BA" w:rsidRDefault="00A05223" w:rsidP="000551BA">
      <w:pPr>
        <w:pStyle w:val="a3"/>
        <w:spacing w:before="138" w:line="244" w:lineRule="auto"/>
        <w:ind w:left="110" w:firstLine="650"/>
        <w:jc w:val="center"/>
        <w:rPr>
          <w:color w:val="003E0A"/>
          <w:spacing w:val="-61"/>
        </w:rPr>
      </w:pPr>
      <w:r>
        <w:rPr>
          <w:color w:val="003E0A"/>
        </w:rPr>
        <w:t>Дети</w:t>
      </w:r>
      <w:r>
        <w:rPr>
          <w:color w:val="003E0A"/>
          <w:spacing w:val="5"/>
        </w:rPr>
        <w:t xml:space="preserve"> </w:t>
      </w:r>
      <w:r>
        <w:rPr>
          <w:color w:val="003E0A"/>
        </w:rPr>
        <w:t>средней</w:t>
      </w:r>
      <w:r>
        <w:rPr>
          <w:color w:val="003E0A"/>
          <w:spacing w:val="6"/>
        </w:rPr>
        <w:t xml:space="preserve"> </w:t>
      </w:r>
      <w:r>
        <w:rPr>
          <w:color w:val="003E0A"/>
        </w:rPr>
        <w:t>группы</w:t>
      </w:r>
      <w:r>
        <w:rPr>
          <w:color w:val="003E0A"/>
          <w:spacing w:val="6"/>
        </w:rPr>
        <w:t xml:space="preserve"> </w:t>
      </w:r>
      <w:r>
        <w:rPr>
          <w:color w:val="003E0A"/>
        </w:rPr>
        <w:t>вместе</w:t>
      </w:r>
      <w:r>
        <w:rPr>
          <w:color w:val="003E0A"/>
          <w:spacing w:val="7"/>
        </w:rPr>
        <w:t xml:space="preserve"> </w:t>
      </w:r>
      <w:r>
        <w:rPr>
          <w:color w:val="003E0A"/>
        </w:rPr>
        <w:t>с</w:t>
      </w:r>
      <w:r>
        <w:rPr>
          <w:color w:val="003E0A"/>
          <w:spacing w:val="-2"/>
        </w:rPr>
        <w:t xml:space="preserve"> </w:t>
      </w:r>
      <w:r>
        <w:rPr>
          <w:color w:val="003E0A"/>
        </w:rPr>
        <w:t>воспитателем</w:t>
      </w:r>
      <w:r>
        <w:rPr>
          <w:color w:val="003E0A"/>
          <w:spacing w:val="5"/>
        </w:rPr>
        <w:t xml:space="preserve"> </w:t>
      </w:r>
      <w:r>
        <w:rPr>
          <w:color w:val="003E0A"/>
        </w:rPr>
        <w:t>с</w:t>
      </w:r>
      <w:r>
        <w:rPr>
          <w:color w:val="003E0A"/>
          <w:spacing w:val="1"/>
        </w:rPr>
        <w:t xml:space="preserve"> </w:t>
      </w:r>
      <w:r>
        <w:rPr>
          <w:color w:val="003E0A"/>
        </w:rPr>
        <w:t>большим</w:t>
      </w:r>
      <w:r>
        <w:rPr>
          <w:color w:val="003E0A"/>
          <w:spacing w:val="-61"/>
        </w:rPr>
        <w:t xml:space="preserve"> </w:t>
      </w:r>
      <w:r w:rsidR="000551BA">
        <w:rPr>
          <w:color w:val="003E0A"/>
          <w:spacing w:val="-61"/>
        </w:rPr>
        <w:t xml:space="preserve">  </w:t>
      </w:r>
    </w:p>
    <w:p w:rsidR="0073744A" w:rsidRDefault="000551BA" w:rsidP="000551BA">
      <w:pPr>
        <w:pStyle w:val="a3"/>
        <w:spacing w:before="138" w:line="244" w:lineRule="auto"/>
        <w:ind w:left="110" w:firstLine="650"/>
        <w:jc w:val="center"/>
      </w:pPr>
      <w:r>
        <w:rPr>
          <w:color w:val="003E0A"/>
          <w:spacing w:val="-61"/>
        </w:rPr>
        <w:t xml:space="preserve"> </w:t>
      </w:r>
      <w:r w:rsidR="00A05223">
        <w:rPr>
          <w:color w:val="003E0A"/>
        </w:rPr>
        <w:t>интересом</w:t>
      </w:r>
      <w:r w:rsidR="00A05223">
        <w:rPr>
          <w:color w:val="003E0A"/>
          <w:spacing w:val="1"/>
        </w:rPr>
        <w:t xml:space="preserve"> </w:t>
      </w:r>
      <w:r w:rsidR="00A05223">
        <w:rPr>
          <w:color w:val="003E0A"/>
        </w:rPr>
        <w:t>слушали</w:t>
      </w:r>
      <w:r w:rsidR="00A05223">
        <w:rPr>
          <w:color w:val="003E0A"/>
          <w:spacing w:val="2"/>
        </w:rPr>
        <w:t xml:space="preserve"> </w:t>
      </w:r>
      <w:r w:rsidR="00A05223">
        <w:rPr>
          <w:color w:val="003E0A"/>
        </w:rPr>
        <w:t>стихотворение</w:t>
      </w:r>
      <w:r w:rsidR="00A05223">
        <w:rPr>
          <w:color w:val="003E0A"/>
          <w:spacing w:val="3"/>
        </w:rPr>
        <w:t xml:space="preserve"> </w:t>
      </w:r>
      <w:r w:rsidR="00A05223">
        <w:rPr>
          <w:color w:val="003E0A"/>
        </w:rPr>
        <w:t>С.</w:t>
      </w:r>
      <w:r>
        <w:rPr>
          <w:color w:val="003E0A"/>
        </w:rPr>
        <w:t xml:space="preserve"> </w:t>
      </w:r>
      <w:r w:rsidR="00A05223">
        <w:rPr>
          <w:color w:val="003E0A"/>
        </w:rPr>
        <w:t>Михалкова</w:t>
      </w:r>
      <w:r w:rsidR="00A05223">
        <w:rPr>
          <w:color w:val="003E0A"/>
          <w:spacing w:val="3"/>
        </w:rPr>
        <w:t xml:space="preserve"> </w:t>
      </w:r>
      <w:r w:rsidR="00A05223">
        <w:rPr>
          <w:color w:val="003E0A"/>
        </w:rPr>
        <w:t>«Прививка».</w:t>
      </w:r>
    </w:p>
    <w:p w:rsidR="0073744A" w:rsidRDefault="00A05223">
      <w:pPr>
        <w:pStyle w:val="a3"/>
        <w:spacing w:before="7"/>
        <w:rPr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2580639</wp:posOffset>
            </wp:positionH>
            <wp:positionV relativeFrom="paragraph">
              <wp:posOffset>129975</wp:posOffset>
            </wp:positionV>
            <wp:extent cx="1922788" cy="1302448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2788" cy="1302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744A" w:rsidRDefault="0073744A">
      <w:pPr>
        <w:pStyle w:val="a3"/>
        <w:rPr>
          <w:sz w:val="26"/>
        </w:rPr>
      </w:pPr>
    </w:p>
    <w:p w:rsidR="0073744A" w:rsidRDefault="00A05223" w:rsidP="000551BA">
      <w:pPr>
        <w:pStyle w:val="a3"/>
        <w:spacing w:before="185" w:line="244" w:lineRule="auto"/>
        <w:ind w:left="110" w:right="104"/>
        <w:jc w:val="center"/>
      </w:pPr>
      <w:r>
        <w:rPr>
          <w:color w:val="003E0A"/>
        </w:rPr>
        <w:t>Воспитатели старших групп</w:t>
      </w:r>
      <w:r>
        <w:rPr>
          <w:color w:val="003E0A"/>
          <w:spacing w:val="1"/>
        </w:rPr>
        <w:t xml:space="preserve"> </w:t>
      </w:r>
      <w:r>
        <w:rPr>
          <w:color w:val="003E0A"/>
        </w:rPr>
        <w:t>провели с детьми беседы «Что такое прививка?». Организова</w:t>
      </w:r>
      <w:r w:rsidR="000551BA">
        <w:rPr>
          <w:color w:val="003E0A"/>
        </w:rPr>
        <w:t>но</w:t>
      </w:r>
      <w:r>
        <w:rPr>
          <w:color w:val="003E0A"/>
          <w:spacing w:val="1"/>
        </w:rPr>
        <w:t xml:space="preserve"> </w:t>
      </w:r>
      <w:r>
        <w:rPr>
          <w:color w:val="003E0A"/>
          <w:spacing w:val="-1"/>
        </w:rPr>
        <w:t>для воспитанников просмотр обучающих презентаций</w:t>
      </w:r>
      <w:r>
        <w:rPr>
          <w:color w:val="003E0A"/>
        </w:rPr>
        <w:t xml:space="preserve"> </w:t>
      </w:r>
      <w:r>
        <w:rPr>
          <w:color w:val="003E0A"/>
          <w:spacing w:val="-1"/>
        </w:rPr>
        <w:t xml:space="preserve">«Солнце, воздух и вода </w:t>
      </w:r>
      <w:r>
        <w:rPr>
          <w:color w:val="003E0A"/>
          <w:spacing w:val="-1"/>
          <w:w w:val="160"/>
        </w:rPr>
        <w:t xml:space="preserve">– </w:t>
      </w:r>
      <w:r>
        <w:rPr>
          <w:color w:val="003E0A"/>
          <w:spacing w:val="-1"/>
        </w:rPr>
        <w:t>наши лучшие</w:t>
      </w:r>
      <w:r>
        <w:rPr>
          <w:color w:val="003E0A"/>
        </w:rPr>
        <w:t xml:space="preserve"> друзья», «Я</w:t>
      </w:r>
      <w:r>
        <w:rPr>
          <w:color w:val="003E0A"/>
          <w:spacing w:val="1"/>
        </w:rPr>
        <w:t xml:space="preserve"> </w:t>
      </w:r>
      <w:r>
        <w:rPr>
          <w:color w:val="003E0A"/>
        </w:rPr>
        <w:t>прививок не</w:t>
      </w:r>
      <w:r>
        <w:rPr>
          <w:color w:val="003E0A"/>
          <w:spacing w:val="1"/>
        </w:rPr>
        <w:t xml:space="preserve"> </w:t>
      </w:r>
      <w:r>
        <w:rPr>
          <w:color w:val="003E0A"/>
        </w:rPr>
        <w:t>боюсь, если</w:t>
      </w:r>
      <w:r>
        <w:rPr>
          <w:color w:val="003E0A"/>
          <w:spacing w:val="63"/>
        </w:rPr>
        <w:t xml:space="preserve"> </w:t>
      </w:r>
      <w:r>
        <w:rPr>
          <w:color w:val="003E0A"/>
        </w:rPr>
        <w:t>надо</w:t>
      </w:r>
      <w:r>
        <w:rPr>
          <w:color w:val="003E0A"/>
          <w:spacing w:val="64"/>
        </w:rPr>
        <w:t xml:space="preserve"> </w:t>
      </w:r>
      <w:r>
        <w:rPr>
          <w:color w:val="003E0A"/>
        </w:rPr>
        <w:t>- уколюсь!». Эти</w:t>
      </w:r>
      <w:r>
        <w:rPr>
          <w:color w:val="003E0A"/>
          <w:spacing w:val="64"/>
        </w:rPr>
        <w:t xml:space="preserve"> </w:t>
      </w:r>
      <w:r>
        <w:rPr>
          <w:color w:val="003E0A"/>
        </w:rPr>
        <w:t>беседы помогли детям понять,</w:t>
      </w:r>
      <w:r>
        <w:rPr>
          <w:color w:val="003E0A"/>
          <w:spacing w:val="1"/>
        </w:rPr>
        <w:t xml:space="preserve"> </w:t>
      </w:r>
      <w:r>
        <w:rPr>
          <w:color w:val="003E0A"/>
        </w:rPr>
        <w:t>что прививки</w:t>
      </w:r>
      <w:r>
        <w:rPr>
          <w:color w:val="003E0A"/>
          <w:spacing w:val="1"/>
        </w:rPr>
        <w:t xml:space="preserve"> </w:t>
      </w:r>
      <w:r>
        <w:rPr>
          <w:color w:val="003E0A"/>
        </w:rPr>
        <w:t>необходимы</w:t>
      </w:r>
      <w:r>
        <w:rPr>
          <w:color w:val="003E0A"/>
          <w:spacing w:val="1"/>
        </w:rPr>
        <w:t xml:space="preserve"> </w:t>
      </w:r>
      <w:r>
        <w:rPr>
          <w:color w:val="003E0A"/>
        </w:rPr>
        <w:t>в жизни</w:t>
      </w:r>
      <w:r>
        <w:rPr>
          <w:color w:val="003E0A"/>
          <w:spacing w:val="1"/>
        </w:rPr>
        <w:t xml:space="preserve"> </w:t>
      </w:r>
      <w:r>
        <w:rPr>
          <w:color w:val="003E0A"/>
        </w:rPr>
        <w:t>людей,</w:t>
      </w:r>
      <w:r>
        <w:rPr>
          <w:color w:val="003E0A"/>
          <w:spacing w:val="1"/>
        </w:rPr>
        <w:t xml:space="preserve"> </w:t>
      </w:r>
      <w:r>
        <w:rPr>
          <w:color w:val="003E0A"/>
        </w:rPr>
        <w:t>что они могут</w:t>
      </w:r>
      <w:r>
        <w:rPr>
          <w:color w:val="003E0A"/>
          <w:spacing w:val="1"/>
        </w:rPr>
        <w:t xml:space="preserve"> </w:t>
      </w:r>
      <w:r>
        <w:rPr>
          <w:color w:val="003E0A"/>
        </w:rPr>
        <w:t>защитить</w:t>
      </w:r>
      <w:r>
        <w:rPr>
          <w:color w:val="003E0A"/>
          <w:spacing w:val="1"/>
        </w:rPr>
        <w:t xml:space="preserve"> </w:t>
      </w:r>
      <w:r>
        <w:rPr>
          <w:color w:val="003E0A"/>
        </w:rPr>
        <w:t>наш организм</w:t>
      </w:r>
      <w:r>
        <w:rPr>
          <w:color w:val="003E0A"/>
          <w:spacing w:val="1"/>
        </w:rPr>
        <w:t xml:space="preserve"> </w:t>
      </w:r>
      <w:r>
        <w:rPr>
          <w:color w:val="003E0A"/>
        </w:rPr>
        <w:t>от многих</w:t>
      </w:r>
      <w:r>
        <w:rPr>
          <w:color w:val="003E0A"/>
          <w:spacing w:val="1"/>
        </w:rPr>
        <w:t xml:space="preserve"> </w:t>
      </w:r>
      <w:r>
        <w:rPr>
          <w:color w:val="003E0A"/>
        </w:rPr>
        <w:t>страшных</w:t>
      </w:r>
      <w:r>
        <w:rPr>
          <w:color w:val="003E0A"/>
          <w:spacing w:val="2"/>
        </w:rPr>
        <w:t xml:space="preserve"> </w:t>
      </w:r>
      <w:r>
        <w:rPr>
          <w:color w:val="003E0A"/>
        </w:rPr>
        <w:t>заболеваний.</w:t>
      </w:r>
    </w:p>
    <w:p w:rsidR="0073744A" w:rsidRDefault="0073744A">
      <w:pPr>
        <w:spacing w:line="244" w:lineRule="auto"/>
        <w:jc w:val="both"/>
        <w:sectPr w:rsidR="0073744A">
          <w:type w:val="continuous"/>
          <w:pgSz w:w="11910" w:h="16840"/>
          <w:pgMar w:top="360" w:right="460" w:bottom="280" w:left="460" w:header="720" w:footer="720" w:gutter="0"/>
          <w:cols w:space="720"/>
        </w:sectPr>
      </w:pPr>
    </w:p>
    <w:p w:rsidR="0073744A" w:rsidRDefault="00A05223">
      <w:pPr>
        <w:tabs>
          <w:tab w:val="left" w:pos="3719"/>
          <w:tab w:val="left" w:pos="6719"/>
        </w:tabs>
        <w:ind w:left="332"/>
        <w:rPr>
          <w:sz w:val="20"/>
        </w:rPr>
      </w:pPr>
      <w:r>
        <w:rPr>
          <w:noProof/>
          <w:position w:val="4"/>
          <w:sz w:val="20"/>
          <w:lang w:eastAsia="ru-RU"/>
        </w:rPr>
        <w:lastRenderedPageBreak/>
        <w:drawing>
          <wp:inline distT="0" distB="0" distL="0" distR="0">
            <wp:extent cx="1675350" cy="1257300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53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  <w:tab/>
      </w:r>
      <w:r>
        <w:rPr>
          <w:noProof/>
          <w:position w:val="4"/>
          <w:sz w:val="20"/>
          <w:lang w:eastAsia="ru-RU"/>
        </w:rPr>
        <w:drawing>
          <wp:inline distT="0" distB="0" distL="0" distR="0">
            <wp:extent cx="1622484" cy="1318831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2484" cy="1318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1813986" cy="1344168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3986" cy="1344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44A" w:rsidRDefault="0073744A">
      <w:pPr>
        <w:pStyle w:val="a3"/>
        <w:rPr>
          <w:sz w:val="20"/>
        </w:rPr>
      </w:pPr>
    </w:p>
    <w:p w:rsidR="0073744A" w:rsidRDefault="0073744A">
      <w:pPr>
        <w:pStyle w:val="a3"/>
        <w:spacing w:before="1"/>
        <w:rPr>
          <w:sz w:val="18"/>
        </w:rPr>
      </w:pPr>
    </w:p>
    <w:p w:rsidR="0073744A" w:rsidRDefault="00A05223">
      <w:pPr>
        <w:pStyle w:val="a3"/>
        <w:spacing w:before="96" w:line="244" w:lineRule="auto"/>
        <w:ind w:left="110"/>
      </w:pPr>
      <w:r>
        <w:rPr>
          <w:color w:val="003E0A"/>
        </w:rPr>
        <w:t>Всем</w:t>
      </w:r>
      <w:r>
        <w:rPr>
          <w:color w:val="003E0A"/>
          <w:spacing w:val="13"/>
        </w:rPr>
        <w:t xml:space="preserve"> </w:t>
      </w:r>
      <w:r>
        <w:rPr>
          <w:color w:val="003E0A"/>
        </w:rPr>
        <w:t>детям</w:t>
      </w:r>
      <w:r>
        <w:rPr>
          <w:color w:val="003E0A"/>
          <w:spacing w:val="12"/>
        </w:rPr>
        <w:t xml:space="preserve"> </w:t>
      </w:r>
      <w:r>
        <w:rPr>
          <w:color w:val="003E0A"/>
        </w:rPr>
        <w:t>показали</w:t>
      </w:r>
      <w:r>
        <w:rPr>
          <w:color w:val="003E0A"/>
          <w:spacing w:val="11"/>
        </w:rPr>
        <w:t xml:space="preserve"> </w:t>
      </w:r>
      <w:r>
        <w:rPr>
          <w:color w:val="003E0A"/>
        </w:rPr>
        <w:t>мультфильм</w:t>
      </w:r>
      <w:r>
        <w:rPr>
          <w:color w:val="003E0A"/>
          <w:spacing w:val="12"/>
        </w:rPr>
        <w:t xml:space="preserve"> </w:t>
      </w:r>
      <w:r w:rsidR="000551BA">
        <w:rPr>
          <w:color w:val="003E0A"/>
          <w:spacing w:val="12"/>
        </w:rPr>
        <w:t>«С</w:t>
      </w:r>
      <w:r>
        <w:rPr>
          <w:color w:val="003E0A"/>
        </w:rPr>
        <w:t>казк</w:t>
      </w:r>
      <w:r w:rsidR="000551BA">
        <w:rPr>
          <w:color w:val="003E0A"/>
        </w:rPr>
        <w:t>а</w:t>
      </w:r>
      <w:r>
        <w:rPr>
          <w:color w:val="003E0A"/>
          <w:spacing w:val="11"/>
        </w:rPr>
        <w:t xml:space="preserve"> </w:t>
      </w:r>
      <w:r>
        <w:rPr>
          <w:color w:val="003E0A"/>
        </w:rPr>
        <w:t>про</w:t>
      </w:r>
      <w:r>
        <w:rPr>
          <w:color w:val="003E0A"/>
          <w:spacing w:val="1"/>
        </w:rPr>
        <w:t xml:space="preserve"> </w:t>
      </w:r>
      <w:r>
        <w:rPr>
          <w:color w:val="003E0A"/>
        </w:rPr>
        <w:t>бегемотика</w:t>
      </w:r>
      <w:r w:rsidR="000551BA">
        <w:rPr>
          <w:color w:val="003E0A"/>
        </w:rPr>
        <w:t>»</w:t>
      </w:r>
      <w:r>
        <w:rPr>
          <w:color w:val="003E0A"/>
        </w:rPr>
        <w:t>,</w:t>
      </w:r>
      <w:r>
        <w:rPr>
          <w:color w:val="003E0A"/>
          <w:spacing w:val="10"/>
        </w:rPr>
        <w:t xml:space="preserve"> </w:t>
      </w:r>
      <w:r>
        <w:rPr>
          <w:color w:val="003E0A"/>
        </w:rPr>
        <w:t>который</w:t>
      </w:r>
      <w:r>
        <w:rPr>
          <w:color w:val="003E0A"/>
          <w:spacing w:val="11"/>
        </w:rPr>
        <w:t xml:space="preserve"> </w:t>
      </w:r>
      <w:r>
        <w:rPr>
          <w:color w:val="003E0A"/>
        </w:rPr>
        <w:t>боялся</w:t>
      </w:r>
      <w:r>
        <w:rPr>
          <w:color w:val="003E0A"/>
          <w:spacing w:val="11"/>
        </w:rPr>
        <w:t xml:space="preserve"> </w:t>
      </w:r>
      <w:r>
        <w:rPr>
          <w:color w:val="003E0A"/>
        </w:rPr>
        <w:t>прививок,</w:t>
      </w:r>
      <w:r>
        <w:rPr>
          <w:color w:val="003E0A"/>
          <w:spacing w:val="10"/>
        </w:rPr>
        <w:t xml:space="preserve"> </w:t>
      </w:r>
      <w:r>
        <w:rPr>
          <w:color w:val="003E0A"/>
        </w:rPr>
        <w:t>и</w:t>
      </w:r>
      <w:r>
        <w:rPr>
          <w:color w:val="003E0A"/>
          <w:spacing w:val="-61"/>
        </w:rPr>
        <w:t xml:space="preserve"> </w:t>
      </w:r>
      <w:r>
        <w:rPr>
          <w:color w:val="003E0A"/>
        </w:rPr>
        <w:t>дрожал</w:t>
      </w:r>
      <w:r>
        <w:rPr>
          <w:color w:val="003E0A"/>
          <w:spacing w:val="5"/>
        </w:rPr>
        <w:t xml:space="preserve"> </w:t>
      </w:r>
      <w:r>
        <w:rPr>
          <w:color w:val="003E0A"/>
        </w:rPr>
        <w:t>около</w:t>
      </w:r>
      <w:r>
        <w:rPr>
          <w:color w:val="003E0A"/>
          <w:spacing w:val="1"/>
        </w:rPr>
        <w:t xml:space="preserve"> </w:t>
      </w:r>
      <w:r>
        <w:rPr>
          <w:color w:val="003E0A"/>
        </w:rPr>
        <w:t>прививочного</w:t>
      </w:r>
      <w:r>
        <w:rPr>
          <w:color w:val="003E0A"/>
          <w:spacing w:val="1"/>
        </w:rPr>
        <w:t xml:space="preserve"> </w:t>
      </w:r>
      <w:r>
        <w:rPr>
          <w:color w:val="003E0A"/>
        </w:rPr>
        <w:t>кабинета</w:t>
      </w:r>
      <w:r w:rsidR="000551BA">
        <w:rPr>
          <w:color w:val="003E0A"/>
        </w:rPr>
        <w:t>.</w:t>
      </w:r>
    </w:p>
    <w:p w:rsidR="0073744A" w:rsidRDefault="00A05223">
      <w:pPr>
        <w:pStyle w:val="a3"/>
        <w:spacing w:before="6"/>
        <w:rPr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820419</wp:posOffset>
            </wp:positionH>
            <wp:positionV relativeFrom="paragraph">
              <wp:posOffset>157959</wp:posOffset>
            </wp:positionV>
            <wp:extent cx="1520219" cy="1258824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219" cy="1258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3569334</wp:posOffset>
            </wp:positionH>
            <wp:positionV relativeFrom="paragraph">
              <wp:posOffset>129397</wp:posOffset>
            </wp:positionV>
            <wp:extent cx="2379594" cy="1331118"/>
            <wp:effectExtent l="0" t="0" r="0" b="0"/>
            <wp:wrapTopAndBottom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9594" cy="13311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744A" w:rsidRDefault="00A05223">
      <w:pPr>
        <w:pStyle w:val="a3"/>
        <w:spacing w:before="59" w:after="130" w:line="244" w:lineRule="auto"/>
        <w:ind w:left="110"/>
      </w:pPr>
      <w:r>
        <w:rPr>
          <w:color w:val="003E0A"/>
        </w:rPr>
        <w:t>В</w:t>
      </w:r>
      <w:r>
        <w:rPr>
          <w:color w:val="003E0A"/>
          <w:spacing w:val="46"/>
        </w:rPr>
        <w:t xml:space="preserve"> </w:t>
      </w:r>
      <w:r>
        <w:rPr>
          <w:color w:val="003E0A"/>
        </w:rPr>
        <w:t>подготовительной</w:t>
      </w:r>
      <w:r>
        <w:rPr>
          <w:color w:val="003E0A"/>
          <w:spacing w:val="46"/>
        </w:rPr>
        <w:t xml:space="preserve"> </w:t>
      </w:r>
      <w:r>
        <w:rPr>
          <w:color w:val="003E0A"/>
        </w:rPr>
        <w:t>группе</w:t>
      </w:r>
      <w:r>
        <w:rPr>
          <w:color w:val="003E0A"/>
          <w:spacing w:val="46"/>
        </w:rPr>
        <w:t xml:space="preserve"> </w:t>
      </w:r>
      <w:r>
        <w:rPr>
          <w:color w:val="003E0A"/>
        </w:rPr>
        <w:t>воспитатель</w:t>
      </w:r>
      <w:r>
        <w:rPr>
          <w:color w:val="003E0A"/>
          <w:spacing w:val="47"/>
        </w:rPr>
        <w:t xml:space="preserve"> </w:t>
      </w:r>
      <w:r>
        <w:rPr>
          <w:color w:val="003E0A"/>
        </w:rPr>
        <w:t>Волкова</w:t>
      </w:r>
      <w:r>
        <w:rPr>
          <w:color w:val="003E0A"/>
          <w:spacing w:val="48"/>
        </w:rPr>
        <w:t xml:space="preserve"> </w:t>
      </w:r>
      <w:r>
        <w:rPr>
          <w:color w:val="003E0A"/>
        </w:rPr>
        <w:t>Марина</w:t>
      </w:r>
      <w:r>
        <w:rPr>
          <w:color w:val="003E0A"/>
          <w:spacing w:val="48"/>
        </w:rPr>
        <w:t xml:space="preserve"> </w:t>
      </w:r>
      <w:r>
        <w:rPr>
          <w:color w:val="003E0A"/>
        </w:rPr>
        <w:t>Александровна</w:t>
      </w:r>
      <w:r>
        <w:rPr>
          <w:color w:val="003E0A"/>
          <w:spacing w:val="46"/>
        </w:rPr>
        <w:t xml:space="preserve"> </w:t>
      </w:r>
      <w:r>
        <w:rPr>
          <w:color w:val="003E0A"/>
        </w:rPr>
        <w:t>провела</w:t>
      </w:r>
      <w:r>
        <w:rPr>
          <w:color w:val="003E0A"/>
          <w:spacing w:val="46"/>
        </w:rPr>
        <w:t xml:space="preserve"> </w:t>
      </w:r>
      <w:r>
        <w:rPr>
          <w:color w:val="003E0A"/>
        </w:rPr>
        <w:t>урок</w:t>
      </w:r>
      <w:r>
        <w:rPr>
          <w:color w:val="003E0A"/>
          <w:spacing w:val="-61"/>
        </w:rPr>
        <w:t xml:space="preserve"> </w:t>
      </w:r>
      <w:r>
        <w:rPr>
          <w:color w:val="003E0A"/>
        </w:rPr>
        <w:t>Здоровья.</w:t>
      </w:r>
    </w:p>
    <w:p w:rsidR="0073744A" w:rsidRDefault="00A05223">
      <w:pPr>
        <w:pStyle w:val="a3"/>
        <w:ind w:left="439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402121" cy="1690497"/>
            <wp:effectExtent l="0" t="0" r="0" b="0"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121" cy="1690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44A" w:rsidRDefault="00A05223">
      <w:pPr>
        <w:pStyle w:val="a3"/>
        <w:tabs>
          <w:tab w:val="left" w:pos="3378"/>
        </w:tabs>
        <w:spacing w:before="115" w:line="244" w:lineRule="auto"/>
        <w:ind w:left="110" w:right="121"/>
      </w:pPr>
      <w:r>
        <w:rPr>
          <w:color w:val="003E0A"/>
        </w:rPr>
        <w:t>В</w:t>
      </w:r>
      <w:r>
        <w:rPr>
          <w:color w:val="003E0A"/>
          <w:spacing w:val="24"/>
        </w:rPr>
        <w:t xml:space="preserve"> </w:t>
      </w:r>
      <w:r>
        <w:rPr>
          <w:color w:val="003E0A"/>
        </w:rPr>
        <w:t>ДОУ</w:t>
      </w:r>
      <w:r>
        <w:rPr>
          <w:color w:val="003E0A"/>
          <w:spacing w:val="25"/>
        </w:rPr>
        <w:t xml:space="preserve"> </w:t>
      </w:r>
      <w:r>
        <w:rPr>
          <w:color w:val="003E0A"/>
        </w:rPr>
        <w:t>была</w:t>
      </w:r>
      <w:r>
        <w:rPr>
          <w:color w:val="003E0A"/>
          <w:spacing w:val="25"/>
        </w:rPr>
        <w:t xml:space="preserve"> </w:t>
      </w:r>
      <w:r>
        <w:rPr>
          <w:color w:val="003E0A"/>
        </w:rPr>
        <w:t>организована</w:t>
      </w:r>
      <w:r>
        <w:rPr>
          <w:color w:val="003E0A"/>
        </w:rPr>
        <w:tab/>
        <w:t>выставка</w:t>
      </w:r>
      <w:r>
        <w:rPr>
          <w:color w:val="003E0A"/>
          <w:spacing w:val="24"/>
        </w:rPr>
        <w:t xml:space="preserve"> </w:t>
      </w:r>
      <w:r>
        <w:rPr>
          <w:color w:val="003E0A"/>
        </w:rPr>
        <w:t>рисунков</w:t>
      </w:r>
      <w:r>
        <w:rPr>
          <w:color w:val="003E0A"/>
          <w:spacing w:val="22"/>
        </w:rPr>
        <w:t xml:space="preserve"> </w:t>
      </w:r>
      <w:r>
        <w:rPr>
          <w:color w:val="003E0A"/>
        </w:rPr>
        <w:t>«Быть</w:t>
      </w:r>
      <w:r>
        <w:rPr>
          <w:color w:val="003E0A"/>
          <w:spacing w:val="25"/>
        </w:rPr>
        <w:t xml:space="preserve"> </w:t>
      </w:r>
      <w:r>
        <w:rPr>
          <w:color w:val="003E0A"/>
        </w:rPr>
        <w:t>здоровыми</w:t>
      </w:r>
      <w:r>
        <w:rPr>
          <w:color w:val="003E0A"/>
          <w:spacing w:val="23"/>
        </w:rPr>
        <w:t xml:space="preserve"> </w:t>
      </w:r>
      <w:r>
        <w:rPr>
          <w:color w:val="003E0A"/>
        </w:rPr>
        <w:t>хотим»,</w:t>
      </w:r>
      <w:r>
        <w:rPr>
          <w:color w:val="003E0A"/>
          <w:spacing w:val="21"/>
        </w:rPr>
        <w:t xml:space="preserve"> </w:t>
      </w:r>
      <w:r>
        <w:rPr>
          <w:color w:val="003E0A"/>
        </w:rPr>
        <w:t>в</w:t>
      </w:r>
      <w:r>
        <w:rPr>
          <w:color w:val="003E0A"/>
          <w:spacing w:val="23"/>
        </w:rPr>
        <w:t xml:space="preserve"> </w:t>
      </w:r>
      <w:r>
        <w:rPr>
          <w:color w:val="003E0A"/>
        </w:rPr>
        <w:t>которой</w:t>
      </w:r>
      <w:r>
        <w:rPr>
          <w:color w:val="003E0A"/>
          <w:spacing w:val="21"/>
        </w:rPr>
        <w:t xml:space="preserve"> </w:t>
      </w:r>
      <w:r>
        <w:rPr>
          <w:color w:val="003E0A"/>
        </w:rPr>
        <w:t>приняли</w:t>
      </w:r>
      <w:r>
        <w:rPr>
          <w:color w:val="003E0A"/>
          <w:spacing w:val="-61"/>
        </w:rPr>
        <w:t xml:space="preserve"> </w:t>
      </w:r>
      <w:r>
        <w:rPr>
          <w:color w:val="003E0A"/>
        </w:rPr>
        <w:t>участие</w:t>
      </w:r>
      <w:r>
        <w:rPr>
          <w:color w:val="003E0A"/>
          <w:spacing w:val="1"/>
        </w:rPr>
        <w:t xml:space="preserve"> </w:t>
      </w:r>
      <w:r>
        <w:rPr>
          <w:color w:val="003E0A"/>
        </w:rPr>
        <w:t>обучающиеся</w:t>
      </w:r>
      <w:r>
        <w:rPr>
          <w:color w:val="003E0A"/>
          <w:spacing w:val="3"/>
        </w:rPr>
        <w:t xml:space="preserve"> </w:t>
      </w:r>
      <w:r>
        <w:rPr>
          <w:color w:val="003E0A"/>
        </w:rPr>
        <w:t>и</w:t>
      </w:r>
      <w:r>
        <w:rPr>
          <w:color w:val="003E0A"/>
          <w:spacing w:val="1"/>
        </w:rPr>
        <w:t xml:space="preserve"> </w:t>
      </w:r>
      <w:r>
        <w:rPr>
          <w:color w:val="003E0A"/>
        </w:rPr>
        <w:t>их</w:t>
      </w:r>
      <w:r>
        <w:rPr>
          <w:color w:val="003E0A"/>
          <w:spacing w:val="1"/>
        </w:rPr>
        <w:t xml:space="preserve"> </w:t>
      </w:r>
      <w:r>
        <w:rPr>
          <w:color w:val="003E0A"/>
        </w:rPr>
        <w:t>родители.</w:t>
      </w:r>
    </w:p>
    <w:p w:rsidR="0073744A" w:rsidRDefault="0073744A">
      <w:pPr>
        <w:pStyle w:val="a3"/>
        <w:spacing w:before="6"/>
      </w:pPr>
    </w:p>
    <w:p w:rsidR="0073744A" w:rsidRDefault="00A05223">
      <w:pPr>
        <w:pStyle w:val="a3"/>
        <w:spacing w:before="1" w:line="244" w:lineRule="auto"/>
        <w:ind w:left="110" w:right="103" w:firstLine="546"/>
        <w:jc w:val="both"/>
      </w:pPr>
      <w:r>
        <w:rPr>
          <w:color w:val="003E0A"/>
        </w:rPr>
        <w:t>Также ребята старшего дошкольного возраста с большим интересом играли в настольные</w:t>
      </w:r>
      <w:r>
        <w:rPr>
          <w:color w:val="003E0A"/>
          <w:spacing w:val="-62"/>
        </w:rPr>
        <w:t xml:space="preserve"> </w:t>
      </w:r>
      <w:r>
        <w:rPr>
          <w:color w:val="003E0A"/>
        </w:rPr>
        <w:t xml:space="preserve">игры «Полезное </w:t>
      </w:r>
      <w:r>
        <w:rPr>
          <w:color w:val="003E0A"/>
          <w:w w:val="140"/>
        </w:rPr>
        <w:t>—</w:t>
      </w:r>
      <w:r>
        <w:rPr>
          <w:color w:val="003E0A"/>
          <w:spacing w:val="1"/>
          <w:w w:val="140"/>
        </w:rPr>
        <w:t xml:space="preserve"> </w:t>
      </w:r>
      <w:r>
        <w:rPr>
          <w:color w:val="003E0A"/>
        </w:rPr>
        <w:t>неполезное»,</w:t>
      </w:r>
      <w:r>
        <w:rPr>
          <w:color w:val="003E0A"/>
          <w:spacing w:val="1"/>
        </w:rPr>
        <w:t xml:space="preserve"> </w:t>
      </w:r>
      <w:r>
        <w:rPr>
          <w:color w:val="003E0A"/>
        </w:rPr>
        <w:t>в сюжетно-ролевую</w:t>
      </w:r>
      <w:r>
        <w:rPr>
          <w:color w:val="003E0A"/>
          <w:spacing w:val="1"/>
        </w:rPr>
        <w:t xml:space="preserve"> </w:t>
      </w:r>
      <w:r>
        <w:rPr>
          <w:color w:val="003E0A"/>
        </w:rPr>
        <w:t>игру</w:t>
      </w:r>
      <w:r>
        <w:rPr>
          <w:color w:val="003E0A"/>
          <w:spacing w:val="1"/>
        </w:rPr>
        <w:t xml:space="preserve"> </w:t>
      </w:r>
      <w:r>
        <w:rPr>
          <w:color w:val="003E0A"/>
        </w:rPr>
        <w:t>«Больница»</w:t>
      </w:r>
      <w:r w:rsidR="000551BA">
        <w:rPr>
          <w:color w:val="003E0A"/>
        </w:rPr>
        <w:t>. Р</w:t>
      </w:r>
      <w:r>
        <w:rPr>
          <w:color w:val="003E0A"/>
        </w:rPr>
        <w:t>ассматрива</w:t>
      </w:r>
      <w:r w:rsidR="000551BA">
        <w:rPr>
          <w:color w:val="003E0A"/>
        </w:rPr>
        <w:t>ли</w:t>
      </w:r>
      <w:r>
        <w:rPr>
          <w:color w:val="003E0A"/>
          <w:spacing w:val="1"/>
        </w:rPr>
        <w:t xml:space="preserve"> </w:t>
      </w:r>
      <w:r w:rsidR="000551BA">
        <w:rPr>
          <w:color w:val="003E0A"/>
          <w:spacing w:val="1"/>
        </w:rPr>
        <w:t>иллюстрации</w:t>
      </w:r>
      <w:r>
        <w:rPr>
          <w:color w:val="003E0A"/>
        </w:rPr>
        <w:t>,</w:t>
      </w:r>
      <w:r>
        <w:rPr>
          <w:color w:val="003E0A"/>
          <w:spacing w:val="-3"/>
        </w:rPr>
        <w:t xml:space="preserve"> </w:t>
      </w:r>
      <w:r>
        <w:rPr>
          <w:color w:val="003E0A"/>
        </w:rPr>
        <w:t>книги,</w:t>
      </w:r>
      <w:r>
        <w:rPr>
          <w:color w:val="003E0A"/>
          <w:spacing w:val="-3"/>
        </w:rPr>
        <w:t xml:space="preserve"> </w:t>
      </w:r>
      <w:r>
        <w:rPr>
          <w:color w:val="003E0A"/>
        </w:rPr>
        <w:t>с</w:t>
      </w:r>
      <w:r>
        <w:rPr>
          <w:color w:val="003E0A"/>
          <w:spacing w:val="-1"/>
        </w:rPr>
        <w:t xml:space="preserve"> </w:t>
      </w:r>
      <w:r>
        <w:rPr>
          <w:color w:val="003E0A"/>
        </w:rPr>
        <w:t>увлечением</w:t>
      </w:r>
      <w:r>
        <w:rPr>
          <w:color w:val="003E0A"/>
          <w:spacing w:val="-3"/>
        </w:rPr>
        <w:t xml:space="preserve"> </w:t>
      </w:r>
      <w:r>
        <w:rPr>
          <w:color w:val="003E0A"/>
        </w:rPr>
        <w:t>рассказывали,</w:t>
      </w:r>
      <w:r>
        <w:rPr>
          <w:color w:val="003E0A"/>
          <w:spacing w:val="-2"/>
        </w:rPr>
        <w:t xml:space="preserve"> </w:t>
      </w:r>
      <w:r>
        <w:rPr>
          <w:color w:val="003E0A"/>
        </w:rPr>
        <w:t>как устроен</w:t>
      </w:r>
      <w:r>
        <w:rPr>
          <w:color w:val="003E0A"/>
          <w:spacing w:val="-4"/>
        </w:rPr>
        <w:t xml:space="preserve"> </w:t>
      </w:r>
      <w:r>
        <w:rPr>
          <w:color w:val="003E0A"/>
        </w:rPr>
        <w:t>организм</w:t>
      </w:r>
      <w:r>
        <w:rPr>
          <w:color w:val="003E0A"/>
          <w:spacing w:val="-3"/>
        </w:rPr>
        <w:t xml:space="preserve"> </w:t>
      </w:r>
      <w:r>
        <w:rPr>
          <w:color w:val="003E0A"/>
        </w:rPr>
        <w:t>человека.</w:t>
      </w:r>
    </w:p>
    <w:p w:rsidR="0073744A" w:rsidRDefault="00A05223">
      <w:pPr>
        <w:pStyle w:val="a3"/>
        <w:spacing w:before="2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1373505</wp:posOffset>
            </wp:positionH>
            <wp:positionV relativeFrom="paragraph">
              <wp:posOffset>220327</wp:posOffset>
            </wp:positionV>
            <wp:extent cx="1103280" cy="1471040"/>
            <wp:effectExtent l="0" t="0" r="0" b="0"/>
            <wp:wrapTopAndBottom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280" cy="147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4020184</wp:posOffset>
            </wp:positionH>
            <wp:positionV relativeFrom="paragraph">
              <wp:posOffset>288272</wp:posOffset>
            </wp:positionV>
            <wp:extent cx="1780704" cy="1335214"/>
            <wp:effectExtent l="0" t="0" r="0" b="0"/>
            <wp:wrapTopAndBottom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0704" cy="1335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744A" w:rsidRDefault="00A05223">
      <w:pPr>
        <w:pStyle w:val="a3"/>
        <w:spacing w:before="78" w:line="244" w:lineRule="auto"/>
        <w:ind w:left="110" w:firstLine="531"/>
      </w:pPr>
      <w:r>
        <w:rPr>
          <w:color w:val="003E0A"/>
        </w:rPr>
        <w:t>Для</w:t>
      </w:r>
      <w:r>
        <w:rPr>
          <w:color w:val="003E0A"/>
          <w:spacing w:val="-12"/>
        </w:rPr>
        <w:t xml:space="preserve"> </w:t>
      </w:r>
      <w:r>
        <w:rPr>
          <w:color w:val="003E0A"/>
        </w:rPr>
        <w:t>родителей</w:t>
      </w:r>
      <w:r>
        <w:rPr>
          <w:color w:val="003E0A"/>
          <w:spacing w:val="-13"/>
        </w:rPr>
        <w:t xml:space="preserve"> </w:t>
      </w:r>
      <w:r>
        <w:rPr>
          <w:color w:val="003E0A"/>
        </w:rPr>
        <w:t>в</w:t>
      </w:r>
      <w:r>
        <w:rPr>
          <w:color w:val="003E0A"/>
          <w:spacing w:val="-12"/>
        </w:rPr>
        <w:t xml:space="preserve"> </w:t>
      </w:r>
      <w:r>
        <w:rPr>
          <w:color w:val="003E0A"/>
        </w:rPr>
        <w:t>группах</w:t>
      </w:r>
      <w:r>
        <w:rPr>
          <w:color w:val="003E0A"/>
          <w:spacing w:val="-13"/>
        </w:rPr>
        <w:t xml:space="preserve"> </w:t>
      </w:r>
      <w:r>
        <w:rPr>
          <w:color w:val="003E0A"/>
        </w:rPr>
        <w:t>были</w:t>
      </w:r>
      <w:r>
        <w:rPr>
          <w:color w:val="003E0A"/>
          <w:spacing w:val="-13"/>
        </w:rPr>
        <w:t xml:space="preserve"> </w:t>
      </w:r>
      <w:r>
        <w:rPr>
          <w:color w:val="003E0A"/>
        </w:rPr>
        <w:t>оформлены</w:t>
      </w:r>
      <w:r>
        <w:rPr>
          <w:color w:val="003E0A"/>
          <w:spacing w:val="-13"/>
        </w:rPr>
        <w:t xml:space="preserve"> </w:t>
      </w:r>
      <w:r>
        <w:rPr>
          <w:color w:val="003E0A"/>
        </w:rPr>
        <w:t>папки-</w:t>
      </w:r>
      <w:r>
        <w:rPr>
          <w:color w:val="003E0A"/>
          <w:spacing w:val="41"/>
        </w:rPr>
        <w:t xml:space="preserve"> </w:t>
      </w:r>
      <w:r>
        <w:rPr>
          <w:color w:val="003E0A"/>
        </w:rPr>
        <w:t>передвижки</w:t>
      </w:r>
      <w:r>
        <w:rPr>
          <w:color w:val="003E0A"/>
          <w:spacing w:val="-14"/>
        </w:rPr>
        <w:t xml:space="preserve"> </w:t>
      </w:r>
      <w:r>
        <w:rPr>
          <w:color w:val="003E0A"/>
        </w:rPr>
        <w:t>«Иммунизация</w:t>
      </w:r>
      <w:r>
        <w:rPr>
          <w:color w:val="003E0A"/>
          <w:spacing w:val="-15"/>
        </w:rPr>
        <w:t xml:space="preserve"> </w:t>
      </w:r>
      <w:r>
        <w:rPr>
          <w:color w:val="003E0A"/>
        </w:rPr>
        <w:t>жизненно</w:t>
      </w:r>
      <w:r>
        <w:rPr>
          <w:color w:val="003E0A"/>
          <w:spacing w:val="-60"/>
        </w:rPr>
        <w:t xml:space="preserve"> </w:t>
      </w:r>
      <w:r>
        <w:rPr>
          <w:color w:val="003E0A"/>
        </w:rPr>
        <w:t>важна</w:t>
      </w:r>
      <w:r>
        <w:rPr>
          <w:color w:val="003E0A"/>
          <w:spacing w:val="3"/>
        </w:rPr>
        <w:t xml:space="preserve"> </w:t>
      </w:r>
      <w:r>
        <w:rPr>
          <w:color w:val="003E0A"/>
        </w:rPr>
        <w:t>для</w:t>
      </w:r>
      <w:r>
        <w:rPr>
          <w:color w:val="003E0A"/>
          <w:spacing w:val="2"/>
        </w:rPr>
        <w:t xml:space="preserve"> </w:t>
      </w:r>
      <w:r>
        <w:rPr>
          <w:color w:val="003E0A"/>
        </w:rPr>
        <w:t>каждого»</w:t>
      </w:r>
      <w:r w:rsidR="000551BA">
        <w:rPr>
          <w:color w:val="003E0A"/>
        </w:rPr>
        <w:t>, лепбуки.</w:t>
      </w:r>
    </w:p>
    <w:p w:rsidR="0073744A" w:rsidRDefault="0073744A">
      <w:pPr>
        <w:spacing w:line="244" w:lineRule="auto"/>
        <w:sectPr w:rsidR="0073744A">
          <w:pgSz w:w="11910" w:h="16840"/>
          <w:pgMar w:top="340" w:right="460" w:bottom="280" w:left="460" w:header="720" w:footer="720" w:gutter="0"/>
          <w:cols w:space="720"/>
        </w:sectPr>
      </w:pPr>
    </w:p>
    <w:p w:rsidR="0073744A" w:rsidRDefault="00A05223">
      <w:pPr>
        <w:tabs>
          <w:tab w:val="left" w:pos="5654"/>
        </w:tabs>
        <w:ind w:left="2270"/>
        <w:rPr>
          <w:sz w:val="20"/>
        </w:rPr>
      </w:pPr>
      <w:r>
        <w:rPr>
          <w:noProof/>
          <w:position w:val="3"/>
          <w:sz w:val="20"/>
          <w:lang w:eastAsia="ru-RU"/>
        </w:rPr>
        <w:lastRenderedPageBreak/>
        <w:drawing>
          <wp:inline distT="0" distB="0" distL="0" distR="0">
            <wp:extent cx="1996282" cy="1445799"/>
            <wp:effectExtent l="0" t="0" r="0" b="0"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6282" cy="1445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1943226" cy="1456944"/>
            <wp:effectExtent l="0" t="0" r="0" b="0"/>
            <wp:docPr id="2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226" cy="1456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744A">
      <w:pgSz w:w="11910" w:h="16840"/>
      <w:pgMar w:top="2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3744A"/>
    <w:rsid w:val="000551BA"/>
    <w:rsid w:val="0073744A"/>
    <w:rsid w:val="008252A9"/>
    <w:rsid w:val="00A0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3"/>
      <w:ind w:left="635" w:right="636"/>
      <w:jc w:val="center"/>
    </w:pPr>
    <w:rPr>
      <w:sz w:val="42"/>
      <w:szCs w:val="4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052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5223"/>
    <w:rPr>
      <w:rFonts w:ascii="Tahoma" w:eastAsia="Microsoft Sans Serif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3"/>
      <w:ind w:left="635" w:right="636"/>
      <w:jc w:val="center"/>
    </w:pPr>
    <w:rPr>
      <w:sz w:val="42"/>
      <w:szCs w:val="4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052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5223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MBDOU-1</dc:creator>
  <cp:lastModifiedBy>Компьютер</cp:lastModifiedBy>
  <cp:revision>4</cp:revision>
  <dcterms:created xsi:type="dcterms:W3CDTF">2023-04-24T12:41:00Z</dcterms:created>
  <dcterms:modified xsi:type="dcterms:W3CDTF">2023-04-25T07:39:00Z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2019-04-30T00:00:00Z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2019-04-30T00:00:00Z</vt:filetime>
  </property>
</Properties>
</file>