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D" w:rsidRDefault="002026FD" w:rsidP="002026FD">
      <w:pPr>
        <w:jc w:val="right"/>
      </w:pPr>
      <w:bookmarkStart w:id="0" w:name="bookmark2"/>
      <w:bookmarkStart w:id="1" w:name="bookmark3"/>
      <w:r>
        <w:t>Утверждено</w:t>
      </w:r>
    </w:p>
    <w:p w:rsidR="002026FD" w:rsidRDefault="002026FD" w:rsidP="002026FD">
      <w:pPr>
        <w:jc w:val="right"/>
      </w:pPr>
      <w:r>
        <w:t>Приказом заведующего</w:t>
      </w:r>
    </w:p>
    <w:p w:rsidR="002026FD" w:rsidRDefault="002026FD" w:rsidP="002026FD">
      <w:pPr>
        <w:jc w:val="right"/>
      </w:pPr>
      <w:r>
        <w:t>МБДОУ «Детский сад № 104»</w:t>
      </w:r>
    </w:p>
    <w:p w:rsidR="002026FD" w:rsidRDefault="002026FD" w:rsidP="002026FD">
      <w:pPr>
        <w:jc w:val="right"/>
      </w:pPr>
      <w:r>
        <w:t>от 26.08.2022 г. № 210</w:t>
      </w:r>
    </w:p>
    <w:p w:rsidR="002026FD" w:rsidRDefault="002026FD" w:rsidP="002026FD">
      <w:pPr>
        <w:jc w:val="right"/>
      </w:pPr>
    </w:p>
    <w:p w:rsidR="002026FD" w:rsidRDefault="002026FD" w:rsidP="002026FD">
      <w:pPr>
        <w:jc w:val="right"/>
      </w:pPr>
    </w:p>
    <w:p w:rsidR="002026FD" w:rsidRDefault="002026FD" w:rsidP="002026FD">
      <w:pPr>
        <w:jc w:val="right"/>
      </w:pPr>
    </w:p>
    <w:p w:rsidR="002026FD" w:rsidRDefault="002026FD" w:rsidP="00202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</w:t>
      </w:r>
    </w:p>
    <w:p w:rsidR="002026FD" w:rsidRDefault="002026FD" w:rsidP="00202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НАЛИЧИИ ОБОРУДОВАНИЯ В МЕТОДИЧЕСКОМ КАБИНЕТЕ</w:t>
      </w:r>
    </w:p>
    <w:p w:rsidR="002026FD" w:rsidRDefault="002026FD" w:rsidP="00202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№ 104»</w:t>
      </w: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Default="002026FD" w:rsidP="002026FD">
      <w:pPr>
        <w:jc w:val="center"/>
        <w:rPr>
          <w:b/>
          <w:sz w:val="32"/>
          <w:szCs w:val="32"/>
        </w:rPr>
      </w:pPr>
    </w:p>
    <w:p w:rsidR="002026FD" w:rsidRPr="00231AFA" w:rsidRDefault="002026FD" w:rsidP="002026FD">
      <w:pPr>
        <w:jc w:val="center"/>
        <w:rPr>
          <w:b/>
          <w:sz w:val="32"/>
          <w:szCs w:val="32"/>
        </w:rPr>
      </w:pPr>
      <w:bookmarkStart w:id="2" w:name="_GoBack"/>
      <w:bookmarkEnd w:id="2"/>
    </w:p>
    <w:p w:rsidR="00654AFF" w:rsidRDefault="00654AFF" w:rsidP="00654AFF">
      <w:pPr>
        <w:pStyle w:val="22"/>
        <w:shd w:val="clear" w:color="auto" w:fill="auto"/>
      </w:pPr>
    </w:p>
    <w:p w:rsidR="00654AFF" w:rsidRDefault="00654AFF" w:rsidP="00654AFF">
      <w:pPr>
        <w:pStyle w:val="22"/>
        <w:shd w:val="clear" w:color="auto" w:fill="auto"/>
      </w:pPr>
    </w:p>
    <w:p w:rsidR="00654AFF" w:rsidRDefault="00654AFF" w:rsidP="00654AFF">
      <w:pPr>
        <w:pStyle w:val="22"/>
        <w:shd w:val="clear" w:color="auto" w:fill="auto"/>
      </w:pPr>
    </w:p>
    <w:p w:rsidR="00654AFF" w:rsidRDefault="00654AFF" w:rsidP="00654AFF">
      <w:pPr>
        <w:pStyle w:val="22"/>
        <w:shd w:val="clear" w:color="auto" w:fill="auto"/>
      </w:pPr>
    </w:p>
    <w:bookmarkEnd w:id="0"/>
    <w:bookmarkEnd w:id="1"/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Ламинатор - (1).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233" w:lineRule="auto"/>
      </w:pPr>
      <w:r>
        <w:t>Шкаф-стенка для пособий (пять секций) - (1).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Шкаф для раздевания (две секции) -(1)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>Стол канцелярский рабочий - (2).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>Стол приставка -(1)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 xml:space="preserve">Стол для </w:t>
      </w:r>
      <w:proofErr w:type="gramStart"/>
      <w:r>
        <w:t>тематической</w:t>
      </w:r>
      <w:proofErr w:type="gramEnd"/>
    </w:p>
    <w:p w:rsidR="00654AFF" w:rsidRDefault="00654AFF" w:rsidP="00654AFF">
      <w:pPr>
        <w:pStyle w:val="1"/>
        <w:shd w:val="clear" w:color="auto" w:fill="auto"/>
        <w:spacing w:line="233" w:lineRule="auto"/>
      </w:pPr>
      <w:r>
        <w:t>выставки-(3)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>Стулья взрослые - (12).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>Стенд для информации-(3)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>Принтер черно-белый - (1).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</w:pPr>
      <w:r>
        <w:t>Принтер цветной - (1).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</w:pPr>
      <w:r>
        <w:t>Многофункциональное устройство (МФУ) - (1).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</w:pPr>
      <w:r>
        <w:t>Ноутбук - (1).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450"/>
        </w:tabs>
      </w:pPr>
      <w:r>
        <w:t>Компьютер с выходом в интернет - (1).</w:t>
      </w:r>
    </w:p>
    <w:p w:rsidR="00654AFF" w:rsidRDefault="00654AFF" w:rsidP="00654AFF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spacing w:after="920"/>
      </w:pPr>
      <w:r>
        <w:t>Музыкальные колонки</w:t>
      </w:r>
    </w:p>
    <w:p w:rsidR="00654AFF" w:rsidRDefault="00654AFF" w:rsidP="00654AFF">
      <w:pPr>
        <w:pStyle w:val="20"/>
        <w:keepNext/>
        <w:keepLines/>
        <w:shd w:val="clear" w:color="auto" w:fill="auto"/>
        <w:spacing w:after="260"/>
        <w:ind w:left="3280"/>
        <w:jc w:val="left"/>
      </w:pPr>
      <w:bookmarkStart w:id="3" w:name="bookmark4"/>
      <w:bookmarkStart w:id="4" w:name="bookmark5"/>
      <w:r>
        <w:t>Документация</w:t>
      </w:r>
      <w:bookmarkEnd w:id="3"/>
      <w:bookmarkEnd w:id="4"/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33" w:lineRule="auto"/>
        <w:ind w:firstLine="740"/>
      </w:pPr>
      <w:r>
        <w:t>Нормативные документы;</w:t>
      </w:r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33" w:lineRule="auto"/>
        <w:ind w:firstLine="740"/>
      </w:pPr>
      <w:r>
        <w:t>Педагогическая литература;</w:t>
      </w:r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33" w:lineRule="auto"/>
        <w:ind w:firstLine="740"/>
      </w:pPr>
      <w:r>
        <w:t>Методическая литература;</w:t>
      </w:r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33" w:lineRule="auto"/>
        <w:ind w:firstLine="740"/>
      </w:pPr>
      <w:r>
        <w:t>Детская литература;</w:t>
      </w:r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33" w:lineRule="auto"/>
        <w:ind w:firstLine="740"/>
      </w:pPr>
      <w:r>
        <w:t>Передовой педагогический опыт;</w:t>
      </w:r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33" w:lineRule="auto"/>
        <w:ind w:firstLine="740"/>
      </w:pPr>
      <w:r>
        <w:t>Парциальные программы педагогов детского сада;</w:t>
      </w:r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33" w:lineRule="auto"/>
        <w:ind w:firstLine="740"/>
      </w:pPr>
      <w:r>
        <w:t>Годовой план работы детского сада;</w:t>
      </w:r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33" w:lineRule="auto"/>
        <w:ind w:firstLine="740"/>
      </w:pPr>
      <w:r>
        <w:t>Протоколы педагогического совета;</w:t>
      </w:r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line="233" w:lineRule="auto"/>
        <w:ind w:firstLine="740"/>
      </w:pPr>
      <w:r>
        <w:t>Журнал поступления и учета литературы, пособий;</w:t>
      </w:r>
    </w:p>
    <w:p w:rsidR="00654AFF" w:rsidRDefault="00654AFF" w:rsidP="00654AFF">
      <w:pPr>
        <w:pStyle w:val="1"/>
        <w:numPr>
          <w:ilvl w:val="0"/>
          <w:numId w:val="2"/>
        </w:numPr>
        <w:shd w:val="clear" w:color="auto" w:fill="auto"/>
        <w:tabs>
          <w:tab w:val="left" w:pos="1242"/>
        </w:tabs>
        <w:spacing w:line="233" w:lineRule="auto"/>
        <w:ind w:left="740"/>
      </w:pPr>
      <w:r>
        <w:t>Журнал учета использования воспитателями пособий, литературы, методических разработок.</w:t>
      </w:r>
      <w:r>
        <w:br w:type="page"/>
      </w:r>
    </w:p>
    <w:sectPr w:rsidR="0065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2003"/>
    <w:multiLevelType w:val="multilevel"/>
    <w:tmpl w:val="AF80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732B0"/>
    <w:multiLevelType w:val="multilevel"/>
    <w:tmpl w:val="7E1A3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FF"/>
    <w:rsid w:val="000562C0"/>
    <w:rsid w:val="002026FD"/>
    <w:rsid w:val="00654AFF"/>
    <w:rsid w:val="00D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A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4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654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54A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654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4AF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654AF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654AFF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654AFF"/>
    <w:pPr>
      <w:shd w:val="clear" w:color="auto" w:fill="FFFFFF"/>
      <w:spacing w:after="11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654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4AFF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A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4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654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54A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654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4AF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654AF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654AFF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654AFF"/>
    <w:pPr>
      <w:shd w:val="clear" w:color="auto" w:fill="FFFFFF"/>
      <w:spacing w:after="11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654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4AFF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2022-10-21T11:49:00Z</dcterms:created>
  <dcterms:modified xsi:type="dcterms:W3CDTF">2022-10-21T11:49:00Z</dcterms:modified>
</cp:coreProperties>
</file>