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34B" w:rsidRDefault="00B4734B" w:rsidP="00E40422">
      <w:pPr>
        <w:jc w:val="right"/>
      </w:pPr>
      <w:r>
        <w:t>Утверждено</w:t>
      </w:r>
    </w:p>
    <w:p w:rsidR="00B4734B" w:rsidRDefault="00B4734B" w:rsidP="00E40422">
      <w:pPr>
        <w:jc w:val="right"/>
      </w:pPr>
      <w:r>
        <w:t>Приказом заведующего</w:t>
      </w:r>
    </w:p>
    <w:p w:rsidR="00B4734B" w:rsidRDefault="00B4734B" w:rsidP="00E40422">
      <w:pPr>
        <w:jc w:val="right"/>
      </w:pPr>
      <w:r>
        <w:t>МБДОУ «Детский сад № 104»</w:t>
      </w:r>
    </w:p>
    <w:p w:rsidR="00B4734B" w:rsidRDefault="00B4734B" w:rsidP="00E40422">
      <w:pPr>
        <w:jc w:val="right"/>
      </w:pPr>
      <w:r>
        <w:t>от 26.08.2022 г. № 210</w:t>
      </w:r>
    </w:p>
    <w:p w:rsidR="00B4734B" w:rsidRDefault="00B4734B" w:rsidP="00E40422">
      <w:pPr>
        <w:jc w:val="right"/>
      </w:pPr>
    </w:p>
    <w:p w:rsidR="00B4734B" w:rsidRDefault="00B4734B" w:rsidP="00E40422">
      <w:pPr>
        <w:jc w:val="right"/>
      </w:pPr>
    </w:p>
    <w:p w:rsidR="00B4734B" w:rsidRDefault="00B4734B" w:rsidP="00E40422">
      <w:pPr>
        <w:jc w:val="right"/>
      </w:pPr>
    </w:p>
    <w:p w:rsidR="00B4734B" w:rsidRDefault="00B4734B" w:rsidP="00E4042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СВЕДЕНИЯ </w:t>
      </w:r>
    </w:p>
    <w:p w:rsidR="00B4734B" w:rsidRDefault="00B4734B" w:rsidP="00E4042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 НАЛИЧИИ ОБОРУДОВАНИЯ В МУЗЫКАЛЬНОМ ЗАЛЕ</w:t>
      </w:r>
    </w:p>
    <w:p w:rsidR="00B4734B" w:rsidRPr="00231AFA" w:rsidRDefault="00B4734B" w:rsidP="00B4734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МБДОУ «ДЕТСКИЙ САД № 104»</w:t>
      </w:r>
    </w:p>
    <w:tbl>
      <w:tblPr>
        <w:tblpPr w:leftFromText="180" w:rightFromText="180" w:vertAnchor="text" w:horzAnchor="margin" w:tblpXSpec="center" w:tblpY="-492"/>
        <w:tblOverlap w:val="never"/>
        <w:tblW w:w="1046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91"/>
        <w:gridCol w:w="8333"/>
        <w:gridCol w:w="1440"/>
      </w:tblGrid>
      <w:tr w:rsidR="00D607AC" w:rsidTr="00D607AC">
        <w:trPr>
          <w:trHeight w:hRule="exact" w:val="571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bookmarkStart w:id="0" w:name="_GoBack"/>
            <w:bookmarkEnd w:id="0"/>
            <w:proofErr w:type="gramStart"/>
            <w:r>
              <w:rPr>
                <w:color w:val="000000"/>
                <w:sz w:val="24"/>
                <w:szCs w:val="24"/>
                <w:lang w:eastAsia="ru-RU" w:bidi="ru-RU"/>
              </w:rPr>
              <w:lastRenderedPageBreak/>
              <w:t>п</w:t>
            </w:r>
            <w:proofErr w:type="gramEnd"/>
            <w:r>
              <w:rPr>
                <w:color w:val="000000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Наименование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Количество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Электронное пианино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78"/>
        </w:trPr>
        <w:tc>
          <w:tcPr>
            <w:tcW w:w="104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Детские музыкальные инструменты:</w:t>
            </w:r>
          </w:p>
        </w:tc>
      </w:tr>
      <w:tr w:rsidR="00D607AC" w:rsidTr="00D607AC">
        <w:trPr>
          <w:trHeight w:hRule="exact" w:val="29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Металлофоны детские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10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3.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Ксилофоны детские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</w:t>
            </w:r>
          </w:p>
        </w:tc>
      </w:tr>
      <w:tr w:rsidR="00D607AC" w:rsidTr="00D607AC">
        <w:trPr>
          <w:trHeight w:hRule="exact" w:val="27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4.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Барабан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5.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Бубен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3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6.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Бубенцы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4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7.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Колокольчики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5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8.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Маракасы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12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9.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Ложки деревянные расписные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20</w:t>
            </w:r>
          </w:p>
        </w:tc>
      </w:tr>
      <w:tr w:rsidR="00D607AC" w:rsidTr="00D607AC">
        <w:trPr>
          <w:trHeight w:hRule="exact" w:val="28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10.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Кастаньеты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3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11.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Треугольник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3</w:t>
            </w:r>
          </w:p>
        </w:tc>
      </w:tr>
      <w:tr w:rsidR="00D607AC" w:rsidTr="00D607AC">
        <w:trPr>
          <w:trHeight w:hRule="exact" w:val="28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12.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Трещотка деревянная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13.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Погремушки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30</w:t>
            </w:r>
          </w:p>
        </w:tc>
      </w:tr>
      <w:tr w:rsidR="00D607AC" w:rsidTr="00D607AC">
        <w:trPr>
          <w:trHeight w:hRule="exact" w:val="27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14.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Барабан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3</w:t>
            </w:r>
          </w:p>
        </w:tc>
      </w:tr>
      <w:tr w:rsidR="00D607AC" w:rsidTr="00D607AC">
        <w:trPr>
          <w:trHeight w:hRule="exact" w:val="600"/>
        </w:trPr>
        <w:tc>
          <w:tcPr>
            <w:tcW w:w="104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Атрибуты к танцам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15.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Платочки для танца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30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16.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Султанчики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16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17.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Осенние листочки пластмассовые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56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30</w:t>
            </w:r>
          </w:p>
        </w:tc>
      </w:tr>
      <w:tr w:rsidR="00D607AC" w:rsidTr="00D607AC">
        <w:trPr>
          <w:trHeight w:hRule="exact" w:val="557"/>
        </w:trPr>
        <w:tc>
          <w:tcPr>
            <w:tcW w:w="104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Дидактический материал</w:t>
            </w:r>
          </w:p>
        </w:tc>
      </w:tr>
      <w:tr w:rsidR="00D607AC" w:rsidTr="00D607AC">
        <w:trPr>
          <w:trHeight w:hRule="exact" w:val="29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18.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Дидактическая игра «Музыкальное лото»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562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19.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Дидактическая игра «Три кита»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691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20.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Дидактическая игра «Веселый оркестр»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21.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</w:tr>
      <w:tr w:rsidR="00D607AC" w:rsidTr="00D607AC">
        <w:trPr>
          <w:trHeight w:hRule="exact" w:val="298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Дидактические игры: - «Птица и птенчики»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69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«Эхо»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«Кто как идет»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78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«Веселые дудочки»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93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«Узнай свой инструмент»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78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«Узнай песенку по двум звукам»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64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«Петушок, курочка, цыпленок»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«Ритмическое лото»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69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«Узнай звучание своего аккордеона»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93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«Бубенчики»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78"/>
        </w:trPr>
        <w:tc>
          <w:tcPr>
            <w:tcW w:w="691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 «Музыкальные лесенки»</w:t>
            </w: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1344"/>
        </w:trPr>
        <w:tc>
          <w:tcPr>
            <w:tcW w:w="691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rPr>
                <w:sz w:val="10"/>
                <w:szCs w:val="10"/>
              </w:rPr>
            </w:pPr>
          </w:p>
        </w:tc>
        <w:tc>
          <w:tcPr>
            <w:tcW w:w="8333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-- «Цирковые собачки»</w:t>
            </w: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7AC" w:rsidRDefault="00D607AC" w:rsidP="00D607AC">
            <w:pPr>
              <w:pStyle w:val="a4"/>
              <w:shd w:val="clear" w:color="auto" w:fill="auto"/>
              <w:ind w:firstLine="6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</w:tbl>
    <w:p w:rsidR="00DA4514" w:rsidRDefault="00DA4514" w:rsidP="00DA4514">
      <w:pPr>
        <w:pStyle w:val="20"/>
        <w:keepNext/>
        <w:keepLines/>
        <w:shd w:val="clear" w:color="auto" w:fill="auto"/>
        <w:rPr>
          <w:color w:val="000000"/>
          <w:lang w:eastAsia="ru-RU" w:bidi="ru-RU"/>
        </w:rPr>
      </w:pPr>
    </w:p>
    <w:p w:rsidR="00D607AC" w:rsidRDefault="00D607AC" w:rsidP="00DA4514">
      <w:pPr>
        <w:pStyle w:val="20"/>
        <w:keepNext/>
        <w:keepLines/>
        <w:shd w:val="clear" w:color="auto" w:fill="auto"/>
        <w:rPr>
          <w:color w:val="000000"/>
          <w:lang w:eastAsia="ru-RU" w:bidi="ru-RU"/>
        </w:rPr>
      </w:pPr>
    </w:p>
    <w:tbl>
      <w:tblPr>
        <w:tblpPr w:leftFromText="180" w:rightFromText="180" w:vertAnchor="text" w:horzAnchor="margin" w:tblpXSpec="center" w:tblpY="-652"/>
        <w:tblOverlap w:val="never"/>
        <w:tblW w:w="1046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91"/>
        <w:gridCol w:w="8333"/>
        <w:gridCol w:w="1440"/>
      </w:tblGrid>
      <w:tr w:rsidR="00D607AC" w:rsidTr="00D607AC">
        <w:trPr>
          <w:trHeight w:hRule="exact" w:val="28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lastRenderedPageBreak/>
              <w:t>22.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Портреты композиторов (русские и зарубежные)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 набора</w:t>
            </w:r>
          </w:p>
        </w:tc>
      </w:tr>
      <w:tr w:rsidR="00D607AC" w:rsidTr="00D607AC">
        <w:trPr>
          <w:trHeight w:hRule="exact" w:val="29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23.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Схемы песен, танцев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по 1</w:t>
            </w:r>
          </w:p>
        </w:tc>
      </w:tr>
      <w:tr w:rsidR="00D607AC" w:rsidTr="00D607AC">
        <w:trPr>
          <w:trHeight w:hRule="exact" w:val="27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24.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Тематические иллюстрации к песням, музыке, танцам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по 1</w:t>
            </w:r>
          </w:p>
        </w:tc>
      </w:tr>
      <w:tr w:rsidR="00D607AC" w:rsidTr="00D607AC">
        <w:trPr>
          <w:trHeight w:hRule="exact" w:val="28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25.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Аудиодиски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10</w:t>
            </w:r>
          </w:p>
        </w:tc>
      </w:tr>
      <w:tr w:rsidR="00D607AC" w:rsidTr="00D607AC">
        <w:trPr>
          <w:trHeight w:hRule="exact" w:val="283"/>
        </w:trPr>
        <w:tc>
          <w:tcPr>
            <w:tcW w:w="104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Технические средства</w:t>
            </w:r>
          </w:p>
        </w:tc>
      </w:tr>
      <w:tr w:rsidR="00D607AC" w:rsidTr="00D607AC">
        <w:trPr>
          <w:trHeight w:hRule="exact" w:val="29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26.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Интерактивный экран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27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27.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Микшер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</w:tr>
      <w:tr w:rsidR="00D607AC" w:rsidTr="00D607AC">
        <w:trPr>
          <w:trHeight w:hRule="exact" w:val="312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ind w:firstLine="14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28.</w:t>
            </w:r>
          </w:p>
        </w:tc>
        <w:tc>
          <w:tcPr>
            <w:tcW w:w="8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607AC" w:rsidRDefault="00D607AC" w:rsidP="00D607AC">
            <w:pPr>
              <w:pStyle w:val="a4"/>
              <w:shd w:val="clear" w:color="auto" w:fill="auto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Колонки большие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607AC" w:rsidRDefault="00D607AC" w:rsidP="00D607AC">
            <w:pPr>
              <w:pStyle w:val="a4"/>
              <w:shd w:val="clear" w:color="auto" w:fill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ru-RU" w:bidi="ru-RU"/>
              </w:rPr>
              <w:t>2</w:t>
            </w:r>
          </w:p>
        </w:tc>
      </w:tr>
    </w:tbl>
    <w:p w:rsidR="00D607AC" w:rsidRDefault="00D607AC" w:rsidP="00DA4514">
      <w:pPr>
        <w:pStyle w:val="20"/>
        <w:keepNext/>
        <w:keepLines/>
        <w:shd w:val="clear" w:color="auto" w:fill="auto"/>
        <w:rPr>
          <w:color w:val="000000"/>
          <w:lang w:eastAsia="ru-RU" w:bidi="ru-RU"/>
        </w:rPr>
      </w:pPr>
    </w:p>
    <w:p w:rsidR="00D607AC" w:rsidRDefault="00D607AC" w:rsidP="00DA4514">
      <w:pPr>
        <w:pStyle w:val="20"/>
        <w:keepNext/>
        <w:keepLines/>
        <w:shd w:val="clear" w:color="auto" w:fill="auto"/>
        <w:rPr>
          <w:color w:val="000000"/>
          <w:lang w:eastAsia="ru-RU" w:bidi="ru-RU"/>
        </w:rPr>
      </w:pPr>
    </w:p>
    <w:p w:rsidR="00D607AC" w:rsidRDefault="00D607AC" w:rsidP="00DA4514">
      <w:pPr>
        <w:pStyle w:val="20"/>
        <w:keepNext/>
        <w:keepLines/>
        <w:shd w:val="clear" w:color="auto" w:fill="auto"/>
        <w:rPr>
          <w:color w:val="000000"/>
          <w:lang w:eastAsia="ru-RU" w:bidi="ru-RU"/>
        </w:rPr>
      </w:pPr>
    </w:p>
    <w:p w:rsidR="00D607AC" w:rsidRDefault="00D607AC" w:rsidP="00DA4514">
      <w:pPr>
        <w:pStyle w:val="20"/>
        <w:keepNext/>
        <w:keepLines/>
        <w:shd w:val="clear" w:color="auto" w:fill="auto"/>
        <w:rPr>
          <w:color w:val="000000"/>
          <w:lang w:eastAsia="ru-RU" w:bidi="ru-RU"/>
        </w:rPr>
      </w:pPr>
    </w:p>
    <w:p w:rsidR="00D607AC" w:rsidRDefault="00D607AC" w:rsidP="00DA4514">
      <w:pPr>
        <w:pStyle w:val="20"/>
        <w:keepNext/>
        <w:keepLines/>
        <w:shd w:val="clear" w:color="auto" w:fill="auto"/>
        <w:rPr>
          <w:color w:val="000000"/>
          <w:lang w:eastAsia="ru-RU" w:bidi="ru-RU"/>
        </w:rPr>
      </w:pPr>
    </w:p>
    <w:p w:rsidR="00D607AC" w:rsidRDefault="00D607AC" w:rsidP="00DA4514">
      <w:pPr>
        <w:pStyle w:val="20"/>
        <w:keepNext/>
        <w:keepLines/>
        <w:shd w:val="clear" w:color="auto" w:fill="auto"/>
        <w:rPr>
          <w:color w:val="000000"/>
          <w:lang w:eastAsia="ru-RU" w:bidi="ru-RU"/>
        </w:rPr>
      </w:pPr>
    </w:p>
    <w:p w:rsidR="00DA4514" w:rsidRDefault="00DA4514" w:rsidP="00DA4514">
      <w:pPr>
        <w:spacing w:line="1" w:lineRule="exact"/>
      </w:pPr>
      <w:r>
        <w:br w:type="page"/>
      </w:r>
    </w:p>
    <w:p w:rsidR="00DA2160" w:rsidRDefault="00DA2160"/>
    <w:sectPr w:rsidR="00DA21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514"/>
    <w:rsid w:val="002C46A8"/>
    <w:rsid w:val="003D7855"/>
    <w:rsid w:val="007516BD"/>
    <w:rsid w:val="00B4734B"/>
    <w:rsid w:val="00D607AC"/>
    <w:rsid w:val="00DA2160"/>
    <w:rsid w:val="00DA4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A4514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DA451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Заголовок №2_"/>
    <w:basedOn w:val="a0"/>
    <w:link w:val="20"/>
    <w:rsid w:val="00DA451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a4">
    <w:name w:val="Другое"/>
    <w:basedOn w:val="a"/>
    <w:link w:val="a3"/>
    <w:rsid w:val="00DA4514"/>
    <w:pPr>
      <w:shd w:val="clear" w:color="auto" w:fill="FFFFFF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20">
    <w:name w:val="Заголовок №2"/>
    <w:basedOn w:val="a"/>
    <w:link w:val="2"/>
    <w:rsid w:val="00DA4514"/>
    <w:pPr>
      <w:shd w:val="clear" w:color="auto" w:fill="FFFFFF"/>
      <w:spacing w:after="1180"/>
      <w:jc w:val="center"/>
      <w:outlineLvl w:val="1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character" w:customStyle="1" w:styleId="a5">
    <w:name w:val="Основной текст_"/>
    <w:basedOn w:val="a0"/>
    <w:link w:val="1"/>
    <w:rsid w:val="00DA451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DA451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DA4514"/>
    <w:pPr>
      <w:shd w:val="clear" w:color="auto" w:fill="FFFFFF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22">
    <w:name w:val="Основной текст (2)"/>
    <w:basedOn w:val="a"/>
    <w:link w:val="21"/>
    <w:rsid w:val="00DA4514"/>
    <w:pPr>
      <w:shd w:val="clear" w:color="auto" w:fill="FFFFFF"/>
      <w:jc w:val="center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DA4514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DA451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Заголовок №2_"/>
    <w:basedOn w:val="a0"/>
    <w:link w:val="20"/>
    <w:rsid w:val="00DA451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a4">
    <w:name w:val="Другое"/>
    <w:basedOn w:val="a"/>
    <w:link w:val="a3"/>
    <w:rsid w:val="00DA4514"/>
    <w:pPr>
      <w:shd w:val="clear" w:color="auto" w:fill="FFFFFF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20">
    <w:name w:val="Заголовок №2"/>
    <w:basedOn w:val="a"/>
    <w:link w:val="2"/>
    <w:rsid w:val="00DA4514"/>
    <w:pPr>
      <w:shd w:val="clear" w:color="auto" w:fill="FFFFFF"/>
      <w:spacing w:after="1180"/>
      <w:jc w:val="center"/>
      <w:outlineLvl w:val="1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character" w:customStyle="1" w:styleId="a5">
    <w:name w:val="Основной текст_"/>
    <w:basedOn w:val="a0"/>
    <w:link w:val="1"/>
    <w:rsid w:val="00DA451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">
    <w:name w:val="Основной текст (2)_"/>
    <w:basedOn w:val="a0"/>
    <w:link w:val="22"/>
    <w:rsid w:val="00DA451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DA4514"/>
    <w:pPr>
      <w:shd w:val="clear" w:color="auto" w:fill="FFFFFF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22">
    <w:name w:val="Основной текст (2)"/>
    <w:basedOn w:val="a"/>
    <w:link w:val="21"/>
    <w:rsid w:val="00DA4514"/>
    <w:pPr>
      <w:shd w:val="clear" w:color="auto" w:fill="FFFFFF"/>
      <w:jc w:val="center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2022-10-21T11:50:00Z</dcterms:created>
  <dcterms:modified xsi:type="dcterms:W3CDTF">2022-10-21T11:50:00Z</dcterms:modified>
</cp:coreProperties>
</file>