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B" w:rsidRDefault="0023756B" w:rsidP="002375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32385</wp:posOffset>
            </wp:positionV>
            <wp:extent cx="474345" cy="619125"/>
            <wp:effectExtent l="19050" t="0" r="1905" b="0"/>
            <wp:wrapSquare wrapText="bothSides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</w:t>
      </w:r>
    </w:p>
    <w:p w:rsidR="0023756B" w:rsidRDefault="0023756B" w:rsidP="0023756B">
      <w:pPr>
        <w:jc w:val="center"/>
        <w:rPr>
          <w:rFonts w:ascii="Times New Roman" w:hAnsi="Times New Roman" w:cs="Times New Roman"/>
        </w:rPr>
      </w:pPr>
    </w:p>
    <w:p w:rsidR="0023756B" w:rsidRDefault="0023756B" w:rsidP="0023756B">
      <w:pPr>
        <w:jc w:val="center"/>
        <w:rPr>
          <w:rFonts w:ascii="Times New Roman" w:hAnsi="Times New Roman" w:cs="Times New Roman"/>
        </w:rPr>
      </w:pPr>
    </w:p>
    <w:p w:rsidR="0023756B" w:rsidRPr="002642B1" w:rsidRDefault="0023756B" w:rsidP="0023756B">
      <w:pPr>
        <w:jc w:val="center"/>
        <w:rPr>
          <w:rFonts w:ascii="Times New Roman" w:hAnsi="Times New Roman" w:cs="Times New Roman"/>
        </w:rPr>
      </w:pPr>
      <w:r w:rsidRPr="008B745F">
        <w:rPr>
          <w:rFonts w:ascii="Times New Roman" w:hAnsi="Times New Roman" w:cs="Times New Roman"/>
        </w:rPr>
        <w:t>Департамент образования администрации города Нижнего Новгорода</w:t>
      </w:r>
    </w:p>
    <w:p w:rsidR="0023756B" w:rsidRPr="008B745F" w:rsidRDefault="0023756B" w:rsidP="00237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5F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</w:t>
      </w:r>
    </w:p>
    <w:p w:rsidR="0023756B" w:rsidRPr="008B745F" w:rsidRDefault="0023756B" w:rsidP="00237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5F">
        <w:rPr>
          <w:rFonts w:ascii="Times New Roman" w:hAnsi="Times New Roman" w:cs="Times New Roman"/>
          <w:b/>
          <w:bCs/>
        </w:rPr>
        <w:t xml:space="preserve"> « Детский сад № 257»</w:t>
      </w:r>
    </w:p>
    <w:p w:rsidR="0023756B" w:rsidRPr="002642B1" w:rsidRDefault="0023756B" w:rsidP="00237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42B1">
        <w:rPr>
          <w:rFonts w:ascii="Times New Roman" w:hAnsi="Times New Roman" w:cs="Times New Roman"/>
          <w:b/>
          <w:bCs/>
        </w:rPr>
        <w:t>(МБДОУ « Детский сад № 257»)</w:t>
      </w:r>
    </w:p>
    <w:p w:rsidR="0023756B" w:rsidRDefault="0023756B" w:rsidP="0023756B"/>
    <w:p w:rsidR="0023756B" w:rsidRDefault="0023756B" w:rsidP="0023756B"/>
    <w:p w:rsidR="0023756B" w:rsidRDefault="0023756B" w:rsidP="0023756B"/>
    <w:p w:rsidR="0023756B" w:rsidRDefault="0023756B" w:rsidP="0023756B"/>
    <w:p w:rsidR="0023756B" w:rsidRPr="002642B1" w:rsidRDefault="0023756B" w:rsidP="0023756B"/>
    <w:p w:rsidR="0023756B" w:rsidRDefault="0023756B" w:rsidP="002375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756B" w:rsidRDefault="007A434F" w:rsidP="002375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</v:shape>
        </w:pict>
      </w:r>
    </w:p>
    <w:p w:rsidR="0023756B" w:rsidRDefault="007A434F" w:rsidP="0023756B">
      <w:pPr>
        <w:spacing w:after="0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9.5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Безопасные выходные дни&quot;"/>
          </v:shape>
        </w:pict>
      </w:r>
    </w:p>
    <w:p w:rsidR="0023756B" w:rsidRDefault="0023756B" w:rsidP="002375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756B" w:rsidRPr="002642B1" w:rsidRDefault="0023756B" w:rsidP="002375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</w:t>
      </w: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 год</w:t>
      </w:r>
    </w:p>
    <w:p w:rsidR="0023756B" w:rsidRDefault="0023756B" w:rsidP="0023756B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56B" w:rsidRDefault="0023756B" w:rsidP="0023756B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ПРОБЛЕМА БЕЗОПАСНОСТИ</w:t>
      </w:r>
      <w:r w:rsidRPr="00ED5527">
        <w:rPr>
          <w:rFonts w:ascii="Times New Roman" w:hAnsi="Times New Roman" w:cs="Times New Roman"/>
          <w:sz w:val="24"/>
          <w:szCs w:val="24"/>
        </w:rPr>
        <w:t xml:space="preserve"> МАЛЕНЬКИХ ДЕТЕЙ ЖИЗНЕННО ВАЖНА. РОДИТЕЛИ, НЕ УДЕЛЯЮЩИЕ ОБУЧЕНИЮ ЛИЧНОЙ БЕЗОПАСНОСТИ ДОШКОЛЬНИКОВ, МОГУТ СТОЛКНУТЬСЯ С УГРОЗОЙ ДЛЯ ЖИЗНИ РЕБЁНКА, ПОДВЕРГАЯ ЕГО РИСКУ ВО МНОГИХ СИТУАЦИЯХ. МНОГИЕ ПЫТАЮТСЯ НЕ ДУМАТЬ О </w:t>
      </w:r>
      <w:proofErr w:type="gramStart"/>
      <w:r w:rsidRPr="00ED5527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ED5527">
        <w:rPr>
          <w:rFonts w:ascii="Times New Roman" w:hAnsi="Times New Roman" w:cs="Times New Roman"/>
          <w:sz w:val="24"/>
          <w:szCs w:val="24"/>
        </w:rPr>
        <w:t xml:space="preserve">, ПЕРЕКЛАДЫВАЮТ ОТВЕТСТВЕННОСТЬ ПО ПРОСВЕЩЕНИЮ МАЛЫША НА ВОСПИТАТЕЛЯ ДЕТСКОГО САДА, НЯНЮ И ДАЖЕ ДОГАДЛИВОСТЬ САМОГО РЕБЁНКА. ДОШКОЛЬНИК ПОНИМАЕТ ДАЛЕКО НЕ ВСЁ, А БЕЗОПАСНОСТИ НУЖНО УЧИТЬ С ДЕТСТВА. КАКИЕ ОПАСНОСТИ ПОДСТЕРЕГАЮТ КРОХУ И КАК РОДИТЕЛЯМ </w:t>
      </w:r>
      <w:proofErr w:type="gramStart"/>
      <w:r w:rsidRPr="00ED5527">
        <w:rPr>
          <w:rFonts w:ascii="Times New Roman" w:hAnsi="Times New Roman" w:cs="Times New Roman"/>
          <w:sz w:val="24"/>
          <w:szCs w:val="24"/>
        </w:rPr>
        <w:t>НАУЧИТЬ ЕГО БЕЗОПАСНОМУ ПОВЕДЕНИЮ… ПРОБЛЕМА</w:t>
      </w:r>
      <w:proofErr w:type="gramEnd"/>
      <w:r w:rsidRPr="00ED5527">
        <w:rPr>
          <w:rFonts w:ascii="Times New Roman" w:hAnsi="Times New Roman" w:cs="Times New Roman"/>
          <w:sz w:val="24"/>
          <w:szCs w:val="24"/>
        </w:rPr>
        <w:t xml:space="preserve"> БЕЗОПАСНОСТИ МАЛЕНЬКИХ ДЕТЕЙ ЖИЗНЕННО ВАЖНА. РОДИТЕЛИ, НЕ УДЕЛЯЮЩИЕ ОБУЧЕНИЮ ЛИЧНОЙ БЕЗОПАСНОСТИ ДОШКОЛЬНИКОВ, МОГУТ СТОЛКНУТЬСЯ С УГРОЗОЙ ДЛЯ ЖИЗНИ РЕБЁНКА, ПОДВЕРГАЯ ЕГО РИСКУ ВО МНОГИХ СИТУАЦИЯХ. МНОГИЕ ПЫТАЮТСЯ НЕ ДУМАТЬ О </w:t>
      </w:r>
      <w:proofErr w:type="gramStart"/>
      <w:r w:rsidRPr="00ED5527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ED5527">
        <w:rPr>
          <w:rFonts w:ascii="Times New Roman" w:hAnsi="Times New Roman" w:cs="Times New Roman"/>
          <w:sz w:val="24"/>
          <w:szCs w:val="24"/>
        </w:rPr>
        <w:t>, ПЕРЕКЛАДЫВАЮТ ОТВЕТСТВЕННОСТЬ ПО ПРОСВЕЩЕНИЮ МАЛЫША НА ВОСПИТАТЕЛЯ ДЕТСКОГО САДА, НЯНЮ И ДАЖЕ ДОГАДЛИВОСТЬ САМОГО РЕБЁНКА. ДОШКОЛЬНИК ПОНИМАЕТ ДАЛЕКО НЕ ВСЁ, А БЕЗОПАСНОСТИ НУЖНО УЧИТЬ С ДЕТСТВА. КАКИЕ ОПАСНОСТИ ПОДСТЕРЕГАЮТ КРОХУ И КАК РОДИТЕЛЯМ НАУЧИТЬ ЕГО БЕЗОПАСНОМУ ПОВЕДЕНИЮ…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КАКИЕ  ОПАСНОСТИ ПОДСТЕРЕГАЮТ  РЕБЁНКА?</w:t>
      </w:r>
      <w:r w:rsidRPr="00ED5527">
        <w:rPr>
          <w:rFonts w:ascii="Times New Roman" w:hAnsi="Times New Roman" w:cs="Times New Roman"/>
          <w:sz w:val="24"/>
          <w:szCs w:val="24"/>
        </w:rPr>
        <w:t xml:space="preserve"> Маленькому исследователю мир кажется огромным. Каждый день малыш открывает для себя что-то новое, сталкиваясь с препятствиями и неудачами, достигая новых результатов и побед. Давайте посмотрим, какие опасности таит в себе мир, окружающий дошкольника.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РЕБЁНОК ОДИН ДОМА.</w:t>
      </w:r>
      <w:r w:rsidRPr="00ED5527">
        <w:rPr>
          <w:rFonts w:ascii="Times New Roman" w:hAnsi="Times New Roman" w:cs="Times New Roman"/>
          <w:sz w:val="24"/>
          <w:szCs w:val="24"/>
        </w:rPr>
        <w:t xml:space="preserve"> В каком возрасте ребёнка уже можно оставлять одного? Тут всё индивидуально. Имеет важность возраст ребёнка, уровень его самостоятельности и степень вашего доверия ему. Как только вы решили приучать ребёнка оставаться на какое-то время одному дома, обратите внимание на некоторые важные детали: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*Учите запоминать и произносить своё имя, а также имена родителей, адрес, номер телефона.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*Поместите опасные для ребёнка предметы в недоступную для него зону (лекарства, бытовую химию, режущие предметы, спички).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*Перед уходом проверяйте, выключили ли вы газ и электроприборы.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*Объясните, как опасны для ребёнка спички и розетки.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*Выходя, тщательно закрывайте окна, балконы и входную дверь. Объясните ребёнку, что нельзя открывать дверь незнакомцам.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ИСТОЧНИКИ БЫТОВЫХ ТРАВМ</w:t>
      </w:r>
      <w:r w:rsidRPr="00ED5527">
        <w:rPr>
          <w:rFonts w:ascii="Times New Roman" w:hAnsi="Times New Roman" w:cs="Times New Roman"/>
          <w:sz w:val="24"/>
          <w:szCs w:val="24"/>
        </w:rPr>
        <w:t>: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 лекарства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 бытовая химия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* вода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 газ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горячие предметы и огонь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скользкие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острые углы </w:t>
      </w:r>
    </w:p>
    <w:p w:rsidR="00E958F5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* окна, балконы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527" w:rsidRPr="0023756B" w:rsidRDefault="00ED5527" w:rsidP="00ED5527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КАК СДЕЛАТЬ РОДИТЕЛЯМ ЖИЗНЬ МАЛЫША ДОМА БЕЗОПАСНОЙ?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lastRenderedPageBreak/>
        <w:t xml:space="preserve">*Старайтесь не оставлять детей без присмотра.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*Если не можете быть рядом с малышом постоянно – приобретите </w:t>
      </w:r>
      <w:proofErr w:type="spellStart"/>
      <w:r w:rsidRPr="00ED5527">
        <w:rPr>
          <w:rFonts w:ascii="Times New Roman" w:hAnsi="Times New Roman" w:cs="Times New Roman"/>
          <w:sz w:val="24"/>
          <w:szCs w:val="24"/>
        </w:rPr>
        <w:t>видеоняню</w:t>
      </w:r>
      <w:proofErr w:type="spellEnd"/>
      <w:r w:rsidRPr="00ED5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*Не держите на видном месте моющие средства (под раковиной) и лекарства (в тумбочке). *Помогайте ребёнку мыться в ванне.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Уберите подальше от малыша спички и зажигалки, ножи, ножницы и иглы.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*Оставляя ребёнка одного в комнате, убедитесь, что окна и балконные двери закрыты. Москитные сетки не спасают от падения.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 * Острые углы закройте специальными накладками, розетки – заглушками, а двери придерживайте фиксаторами. 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Демонстрируйте хороший пример сами: не высовывайтесь из окон, не сидите на краю ванны. </w:t>
      </w:r>
    </w:p>
    <w:p w:rsidR="00ED5527" w:rsidRPr="0023756B" w:rsidRDefault="00ED5527" w:rsidP="00ED5527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«Совет. Можно использовать наглядный пример, рассказав историю о ребёнке, который съел таблетки и попал в больницу».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РЕБЁНОК И ПОСТОРОННИЕ</w:t>
      </w:r>
      <w:r w:rsidRPr="00ED5527">
        <w:rPr>
          <w:rFonts w:ascii="Times New Roman" w:hAnsi="Times New Roman" w:cs="Times New Roman"/>
          <w:sz w:val="24"/>
          <w:szCs w:val="24"/>
        </w:rPr>
        <w:t>.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Известно, что злодеи нередко использует доверчивость и наивность детей. По большей мере в этом виноваты родители, не объясняющие крохе с ранних лет правила поведения с незнакомцами. Чтобы научить малыша осторожности, нужно доступно донести ему информацию, что все, не являющиеся родственниками, — посторонние люди (даже если они появляются дома).</w:t>
      </w:r>
    </w:p>
    <w:p w:rsidR="00ED5527" w:rsidRPr="0023756B" w:rsidRDefault="00ED5527" w:rsidP="00ED5527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РЕБЁНОК НА УЛИЦЕ.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Улица несёт множество опасностей для ребёнка, даже если он гуляет под присмотром родителей или няни. Обращайте внимание на то, насколько комфортна и безопасна детская площадка, где гуляет ребёнок, далеко ли проезжая часть, есть ли опасности во дворе (подвалы, люки, машины, подозрительные компании, бродячие или домашние животные).</w:t>
      </w:r>
    </w:p>
    <w:p w:rsidR="00ED5527" w:rsidRPr="0023756B" w:rsidRDefault="00ED5527" w:rsidP="00ED5527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РЕБЁНОК В ОБЩЕСТВЕННЫХ МЕСТАХ. 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Отправляясь с ребёнком в магазин или на рынок, посещая праздники и спортивные соревнования, задумайтесь, как обезопасить его в местах скопления людей. Дошкольника нужно научить, как вести себя, если он потерял из виду родителей. К этому перечню можно добавить ещё поведение дошкольника на воде, на солнце, на льду, в поездках, экстремальных ситуациях, общение с животными.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БЕЗОПАСНАЯ ПРОГУЛКА</w:t>
      </w:r>
      <w:proofErr w:type="gramStart"/>
      <w:r w:rsidRPr="00ED5527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ED5527">
        <w:rPr>
          <w:rFonts w:ascii="Times New Roman" w:hAnsi="Times New Roman" w:cs="Times New Roman"/>
          <w:sz w:val="24"/>
          <w:szCs w:val="24"/>
        </w:rPr>
        <w:t xml:space="preserve">тобы сделать прогулку дошкольника приятной, нужно позаботиться о его безопасности: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*Присматривайте за ребёнком или договоритесь об этом с соседями, гуляющими с детьми. * Выбирайте безопасное место для игр, подальше от шоссе.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Внимательно следите за малышом у качелей, на горках и других аттракционах. *Учите ребёнка быть осторожным, приближаясь к качелям.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* Будьте внимательны, переходя дорогу с коляской.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Соблюдайте правила дорожного движения и </w:t>
      </w:r>
      <w:r>
        <w:rPr>
          <w:rFonts w:ascii="Times New Roman" w:hAnsi="Times New Roman" w:cs="Times New Roman"/>
          <w:sz w:val="24"/>
          <w:szCs w:val="24"/>
        </w:rPr>
        <w:t>учите им ребёнка.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>*Объясняйте ребёнку, что нужно следить, не едет ли машина во дворе.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Не разрешайте доставать мяч из-под машины.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*Обучите технике безопасности при катании на самокате и велосипеде. 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527">
        <w:rPr>
          <w:rFonts w:ascii="Times New Roman" w:hAnsi="Times New Roman" w:cs="Times New Roman"/>
          <w:sz w:val="24"/>
          <w:szCs w:val="24"/>
        </w:rPr>
        <w:t xml:space="preserve">* Не позволяйте ребёнку приближаться к животным – бродячим или чужим. Они могут оказаться злобными. 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ЕСЛИ РЕБЁНОК ПОТЕРЯЛСЯ.</w:t>
      </w:r>
      <w:r w:rsidRPr="00ED5527">
        <w:rPr>
          <w:rFonts w:ascii="Times New Roman" w:hAnsi="Times New Roman" w:cs="Times New Roman"/>
          <w:sz w:val="24"/>
          <w:szCs w:val="24"/>
        </w:rPr>
        <w:t xml:space="preserve"> Представьте себе, что ребёнок потерялся. Это может произойти в магазине, на прогулке, на массовом мероприятии или даже в детском саду. </w:t>
      </w:r>
      <w:r w:rsidRPr="00ED5527">
        <w:rPr>
          <w:rFonts w:ascii="Times New Roman" w:hAnsi="Times New Roman" w:cs="Times New Roman"/>
          <w:sz w:val="24"/>
          <w:szCs w:val="24"/>
        </w:rPr>
        <w:lastRenderedPageBreak/>
        <w:t xml:space="preserve">Ребёнок теряет маму из поля зрения, решает, что его забыли, и отправляется на поиски или домой. Чтобы предупредить такие случаи, нужно научить малыша важным правилам: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D55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5527">
        <w:rPr>
          <w:rFonts w:ascii="Times New Roman" w:hAnsi="Times New Roman" w:cs="Times New Roman"/>
          <w:sz w:val="24"/>
          <w:szCs w:val="24"/>
        </w:rPr>
        <w:t>ебёнок должен знать, что если он  потерялся, родители не уйдут без него и будут иск</w:t>
      </w:r>
      <w:r>
        <w:rPr>
          <w:rFonts w:ascii="Times New Roman" w:hAnsi="Times New Roman" w:cs="Times New Roman"/>
          <w:sz w:val="24"/>
          <w:szCs w:val="24"/>
        </w:rPr>
        <w:t xml:space="preserve">ать его на месте происшествия.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527">
        <w:rPr>
          <w:rFonts w:ascii="Times New Roman" w:hAnsi="Times New Roman" w:cs="Times New Roman"/>
          <w:sz w:val="24"/>
          <w:szCs w:val="24"/>
        </w:rPr>
        <w:t xml:space="preserve">Объясните малышу, чтобы он оставался на месте и не бежал никого догонять. </w:t>
      </w:r>
    </w:p>
    <w:p w:rsid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527">
        <w:rPr>
          <w:rFonts w:ascii="Times New Roman" w:hAnsi="Times New Roman" w:cs="Times New Roman"/>
          <w:sz w:val="24"/>
          <w:szCs w:val="24"/>
        </w:rPr>
        <w:t>Если вы на прогулке, объясните дошкольнику, где вы будете ждать его, когда он набег</w:t>
      </w:r>
      <w:r>
        <w:rPr>
          <w:rFonts w:ascii="Times New Roman" w:hAnsi="Times New Roman" w:cs="Times New Roman"/>
          <w:sz w:val="24"/>
          <w:szCs w:val="24"/>
        </w:rPr>
        <w:t xml:space="preserve">ается на площадке или в парке. </w:t>
      </w:r>
    </w:p>
    <w:p w:rsidR="00ED5527" w:rsidRPr="00ED5527" w:rsidRDefault="00ED5527" w:rsidP="00ED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527">
        <w:rPr>
          <w:rFonts w:ascii="Times New Roman" w:hAnsi="Times New Roman" w:cs="Times New Roman"/>
          <w:sz w:val="24"/>
          <w:szCs w:val="24"/>
        </w:rPr>
        <w:t xml:space="preserve">Ребёнок старше трёх лет уже может запомнить </w:t>
      </w:r>
      <w:proofErr w:type="gramStart"/>
      <w:r w:rsidRPr="00ED552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D5527">
        <w:rPr>
          <w:rFonts w:ascii="Times New Roman" w:hAnsi="Times New Roman" w:cs="Times New Roman"/>
          <w:sz w:val="24"/>
          <w:szCs w:val="24"/>
        </w:rPr>
        <w:t xml:space="preserve"> фамилию, имя и адрес.</w:t>
      </w:r>
    </w:p>
    <w:p w:rsidR="00ED5527" w:rsidRPr="0023756B" w:rsidRDefault="00ED5527" w:rsidP="00ED5527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756B">
        <w:rPr>
          <w:rFonts w:ascii="Times New Roman" w:hAnsi="Times New Roman" w:cs="Times New Roman"/>
          <w:b/>
          <w:color w:val="7030A0"/>
          <w:sz w:val="24"/>
          <w:szCs w:val="24"/>
        </w:rPr>
        <w:t>«Совет. Собираясь на прогулку или экскурсию, вложите малышу в кармашек записку с именами и координатами родителей».</w:t>
      </w:r>
    </w:p>
    <w:sectPr w:rsidR="00ED5527" w:rsidRPr="0023756B" w:rsidSect="00FA5E0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7"/>
    <w:rsid w:val="0023756B"/>
    <w:rsid w:val="00716AE9"/>
    <w:rsid w:val="007A434F"/>
    <w:rsid w:val="00E958F5"/>
    <w:rsid w:val="00ED5527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ДС257</dc:creator>
  <cp:lastModifiedBy>Пользователь Windows</cp:lastModifiedBy>
  <cp:revision>2</cp:revision>
  <dcterms:created xsi:type="dcterms:W3CDTF">2021-04-29T13:10:00Z</dcterms:created>
  <dcterms:modified xsi:type="dcterms:W3CDTF">2021-04-29T13:10:00Z</dcterms:modified>
</cp:coreProperties>
</file>