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D4A" w14:textId="77777777" w:rsidR="003F71FB" w:rsidRPr="003F71FB" w:rsidRDefault="003F71FB" w:rsidP="003F71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 Нижний Новгород                                                       «___»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EDEF8C" w14:textId="77777777" w:rsidR="005D3E43" w:rsidRDefault="005D3E43" w:rsidP="005D3E43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7452634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>
        <w:rPr>
          <w:rFonts w:ascii="Times New Roman" w:hAnsi="Times New Roman" w:cs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регистрационный номер 205 зарегистрированного Нижегородской регистрационной палатой 25.12.1997года основной регистрационный номер 1025203749625; Распоряжения администрации г. Нижнего Новгорода от 30.05.2000 г. № 1654-р «О назначении Бухаревой Е.Б.»  </w:t>
      </w:r>
      <w:r>
        <w:rPr>
          <w:rFonts w:ascii="Times New Roman" w:hAnsi="Times New Roman" w:cs="Times New Roman"/>
          <w:sz w:val="24"/>
          <w:szCs w:val="24"/>
          <w:lang w:eastAsia="ru-RU"/>
        </w:rPr>
        <w:t>и «Заказчик» (родитель, законный представитель),в лице________________________________________, действующего в интересах несовершеннолетнего_____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14:paraId="340B9C9C" w14:textId="77777777" w:rsidR="005D3E43" w:rsidRDefault="005D3E43" w:rsidP="005D3E43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«___»____________________года рождения, проживающего по адресу: ____________________________________________________________________________________________________________________________________________________________________именуемого в дальнейшем «Воспитанник», совместно именуемые Стороны, заключили настоящий Договор о нижеследующем:</w:t>
      </w:r>
      <w:bookmarkStart w:id="1" w:name="P80"/>
      <w:bookmarkEnd w:id="0"/>
      <w:bookmarkEnd w:id="1"/>
    </w:p>
    <w:p w14:paraId="1F514404" w14:textId="77777777" w:rsidR="00B34CAC" w:rsidRPr="0061365E" w:rsidRDefault="003F71FB" w:rsidP="0061365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248C8D61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</w:t>
      </w:r>
      <w:r w:rsidR="00992748" w:rsidRPr="00992748">
        <w:rPr>
          <w:rFonts w:ascii="Times New Roman" w:hAnsi="Times New Roman"/>
          <w:sz w:val="24"/>
          <w:szCs w:val="24"/>
        </w:rPr>
        <w:t xml:space="preserve"> </w:t>
      </w:r>
      <w:r w:rsidR="00992748" w:rsidRPr="003F71FB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(далее </w:t>
      </w:r>
      <w:r w:rsidR="00992748">
        <w:rPr>
          <w:rFonts w:ascii="Times New Roman" w:hAnsi="Times New Roman"/>
          <w:sz w:val="24"/>
          <w:szCs w:val="24"/>
        </w:rPr>
        <w:t>–</w:t>
      </w:r>
      <w:r w:rsidR="00992748" w:rsidRPr="003F71FB">
        <w:rPr>
          <w:rFonts w:ascii="Times New Roman" w:hAnsi="Times New Roman"/>
          <w:sz w:val="24"/>
          <w:szCs w:val="24"/>
        </w:rPr>
        <w:t xml:space="preserve"> образовательная программа) </w:t>
      </w:r>
      <w:r w:rsidR="00992748">
        <w:rPr>
          <w:rFonts w:ascii="Times New Roman" w:hAnsi="Times New Roman"/>
          <w:sz w:val="24"/>
          <w:szCs w:val="24"/>
        </w:rPr>
        <w:t>для детей</w:t>
      </w:r>
      <w:r w:rsidR="00762544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</w:t>
      </w:r>
      <w:r w:rsidR="00456DC0">
        <w:rPr>
          <w:rFonts w:ascii="Times New Roman" w:hAnsi="Times New Roman"/>
          <w:sz w:val="24"/>
          <w:szCs w:val="24"/>
        </w:rPr>
        <w:t>ребенком-инвалидом.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2" w:name="P84"/>
      <w:bookmarkEnd w:id="2"/>
    </w:p>
    <w:p w14:paraId="270195C6" w14:textId="7687B669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="00456DC0">
        <w:rPr>
          <w:rFonts w:ascii="Times New Roman" w:hAnsi="Times New Roman"/>
          <w:sz w:val="24"/>
          <w:szCs w:val="24"/>
        </w:rPr>
        <w:t xml:space="preserve">: </w:t>
      </w:r>
      <w:r w:rsidR="0021361E">
        <w:rPr>
          <w:rFonts w:ascii="Times New Roman" w:hAnsi="Times New Roman"/>
          <w:sz w:val="24"/>
          <w:szCs w:val="24"/>
          <w:u w:val="single"/>
        </w:rPr>
        <w:t>Адаптированная о</w:t>
      </w:r>
      <w:r w:rsidR="00456DC0" w:rsidRPr="00456DC0">
        <w:rPr>
          <w:rFonts w:ascii="Times New Roman" w:hAnsi="Times New Roman"/>
          <w:sz w:val="24"/>
          <w:szCs w:val="24"/>
          <w:u w:val="single"/>
        </w:rPr>
        <w:t>бразовательная программа</w:t>
      </w:r>
      <w:r w:rsidR="00456DC0">
        <w:rPr>
          <w:rFonts w:ascii="Times New Roman" w:hAnsi="Times New Roman"/>
          <w:sz w:val="24"/>
          <w:szCs w:val="24"/>
        </w:rPr>
        <w:t xml:space="preserve"> </w:t>
      </w:r>
      <w:r w:rsidR="002C5788">
        <w:rPr>
          <w:rFonts w:ascii="Times New Roman" w:hAnsi="Times New Roman"/>
          <w:sz w:val="24"/>
          <w:szCs w:val="24"/>
          <w:u w:val="single"/>
        </w:rPr>
        <w:t xml:space="preserve">дошкольного образовательного </w:t>
      </w:r>
      <w:r w:rsidR="002E4A5B">
        <w:rPr>
          <w:rFonts w:ascii="Times New Roman" w:hAnsi="Times New Roman"/>
          <w:sz w:val="24"/>
          <w:szCs w:val="24"/>
        </w:rPr>
        <w:t xml:space="preserve">для детей – инвалидов </w:t>
      </w:r>
    </w:p>
    <w:p w14:paraId="5EE04536" w14:textId="77777777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7E1C0E93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_</w:t>
      </w:r>
      <w:r w:rsidR="005D3E43" w:rsidRPr="005D3E43">
        <w:rPr>
          <w:rFonts w:ascii="Times New Roman" w:hAnsi="Times New Roman"/>
          <w:sz w:val="24"/>
          <w:szCs w:val="24"/>
          <w:u w:val="single"/>
        </w:rPr>
        <w:t>комбинированной</w:t>
      </w:r>
      <w:r w:rsidRPr="003F71FB">
        <w:rPr>
          <w:rFonts w:ascii="Times New Roman" w:hAnsi="Times New Roman"/>
          <w:sz w:val="24"/>
          <w:szCs w:val="24"/>
        </w:rPr>
        <w:t>__ 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0A5461DE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5D3E43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2F27AB4F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64D3BD01" w:rsidR="00B671C2" w:rsidRPr="00B671C2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39D82148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819B14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0E271DFE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4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DB656F1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73221D6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948D0C1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97D56EE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 2-х (двух) календарных дней</w:t>
      </w:r>
    </w:p>
    <w:p w14:paraId="287CA1A2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0518E08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3C29C00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3BE796B3" w14:textId="77777777" w:rsidR="00CA24CF" w:rsidRDefault="00CA24CF" w:rsidP="00CA24CF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 ин</w:t>
      </w:r>
      <w:r>
        <w:rPr>
          <w:rFonts w:ascii="Times New Roman" w:eastAsia="Times New Roman" w:hAnsi="Times New Roman"/>
          <w:spacing w:val="5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ц</w:t>
      </w:r>
      <w:r>
        <w:rPr>
          <w:rFonts w:ascii="Times New Roman" w:eastAsia="Times New Roman" w:hAnsi="Times New Roman"/>
          <w:w w:val="105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</w:rPr>
        <w:t>вс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ани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4"/>
          <w:w w:val="105"/>
        </w:rPr>
        <w:t>ы</w:t>
      </w:r>
      <w:r>
        <w:rPr>
          <w:rFonts w:ascii="Times New Roman" w:eastAsia="Times New Roman" w:hAnsi="Times New Roman"/>
          <w:w w:val="105"/>
        </w:rPr>
        <w:t>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5"/>
          <w:w w:val="105"/>
        </w:rPr>
        <w:t>(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едагогических</w:t>
      </w:r>
      <w:r>
        <w:rPr>
          <w:rFonts w:ascii="Times New Roman" w:eastAsia="Times New Roman" w:hAnsi="Times New Roman"/>
          <w:w w:val="105"/>
        </w:rPr>
        <w:t>, п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spacing w:val="13"/>
          <w:w w:val="105"/>
        </w:rPr>
        <w:t>о</w:t>
      </w:r>
      <w:r>
        <w:rPr>
          <w:rFonts w:ascii="Times New Roman" w:eastAsia="Times New Roman" w:hAnsi="Times New Roman"/>
          <w:w w:val="105"/>
        </w:rPr>
        <w:t>-п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3"/>
          <w:w w:val="105"/>
        </w:rPr>
        <w:t>г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w w:val="105"/>
        </w:rPr>
        <w:t>ич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ск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ава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г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spacing w:val="2"/>
          <w:w w:val="105"/>
        </w:rPr>
        <w:t>ед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ас</w:t>
      </w:r>
      <w:r>
        <w:rPr>
          <w:rFonts w:ascii="Times New Roman" w:eastAsia="Times New Roman" w:hAnsi="Times New Roman"/>
          <w:spacing w:val="3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ния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,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spacing w:val="1"/>
          <w:w w:val="105"/>
        </w:rPr>
        <w:t>ка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я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w w:val="105"/>
        </w:rPr>
        <w:t>т их 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ния и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7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с</w:t>
      </w:r>
      <w:r>
        <w:rPr>
          <w:rFonts w:ascii="Times New Roman" w:eastAsia="Times New Roman" w:hAnsi="Times New Roman"/>
          <w:spacing w:val="-1"/>
          <w:w w:val="105"/>
        </w:rPr>
        <w:t>ти</w:t>
      </w:r>
      <w:r>
        <w:rPr>
          <w:rFonts w:ascii="Times New Roman" w:eastAsia="Times New Roman" w:hAnsi="Times New Roman"/>
          <w:w w:val="105"/>
        </w:rPr>
        <w:t>я в ни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>, по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5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</w:rPr>
        <w:t>и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1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6"/>
          <w:w w:val="105"/>
        </w:rPr>
        <w:t>а</w:t>
      </w:r>
      <w:r>
        <w:rPr>
          <w:rFonts w:ascii="Times New Roman" w:eastAsia="Times New Roman" w:hAnsi="Times New Roman"/>
          <w:w w:val="105"/>
        </w:rPr>
        <w:t>ц</w:t>
      </w:r>
      <w:r>
        <w:rPr>
          <w:rFonts w:ascii="Times New Roman" w:eastAsia="Times New Roman" w:hAnsi="Times New Roman"/>
          <w:spacing w:val="-1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</w:rPr>
        <w:t>ре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4"/>
          <w:w w:val="105"/>
        </w:rPr>
        <w:t>ь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ах п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нных об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>й Воспитанника.</w:t>
      </w:r>
    </w:p>
    <w:p w14:paraId="3E8D1DAE" w14:textId="77777777" w:rsidR="00CA24CF" w:rsidRDefault="00CA24CF" w:rsidP="00CA24C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здоровья:___________________________________________________________________________</w:t>
      </w:r>
    </w:p>
    <w:p w14:paraId="46B86F15" w14:textId="77777777" w:rsidR="00CA24CF" w:rsidRDefault="00CA24CF" w:rsidP="00CA24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496AA4DD" w14:textId="77777777" w:rsidR="00CA4410" w:rsidRDefault="00CA4410" w:rsidP="00CA4410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1B438E60" w14:textId="77777777" w:rsidR="00CA4410" w:rsidRDefault="00CA4410" w:rsidP="00CA4410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09B9B56C" w14:textId="77777777" w:rsidR="00CA4410" w:rsidRDefault="00CA4410" w:rsidP="00CA4410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34719AB8" w14:textId="77777777" w:rsidR="00CA4410" w:rsidRDefault="00CA4410" w:rsidP="00CA4410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3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3"/>
    </w:p>
    <w:p w14:paraId="05495E50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AB3D1E4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F8805D3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0543C00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6A8ECFB9" w14:textId="77777777" w:rsidR="00CA4410" w:rsidRDefault="00CA4410" w:rsidP="00CA4410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03C3D2A3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74764F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30EB65EE" w14:textId="77777777" w:rsidR="00CA4410" w:rsidRDefault="00CA4410" w:rsidP="00CA4410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51B21BE6" w14:textId="77777777" w:rsidR="00CA4410" w:rsidRDefault="00CA4410" w:rsidP="00CA4410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38E5287D" w14:textId="77777777" w:rsidR="00CA4410" w:rsidRDefault="00CA4410" w:rsidP="00CA4410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679A482C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Договор</w:t>
      </w:r>
      <w:r w:rsidR="002B6A08">
        <w:rPr>
          <w:rFonts w:ascii="Times New Roman" w:hAnsi="Times New Roman" w:cs="Times New Roman"/>
          <w:sz w:val="24"/>
          <w:szCs w:val="24"/>
        </w:rPr>
        <w:t>ом.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735F8226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9D5A54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33131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72DEF97F" w14:textId="77777777" w:rsidR="00833FB0" w:rsidRDefault="005F799D" w:rsidP="00833FB0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  <w:bookmarkStart w:id="4" w:name="P153"/>
      <w:bookmarkEnd w:id="4"/>
    </w:p>
    <w:p w14:paraId="5C7790A3" w14:textId="24CFAB22" w:rsidR="003F71FB" w:rsidRDefault="00833FB0" w:rsidP="00992748">
      <w:pPr>
        <w:pStyle w:val="a4"/>
        <w:ind w:left="-340"/>
        <w:jc w:val="both"/>
        <w:rPr>
          <w:rFonts w:ascii="Times New Roman" w:hAnsi="Times New Roman" w:cs="Times New Roman"/>
        </w:rPr>
      </w:pPr>
      <w:r w:rsidRPr="00623CFF">
        <w:rPr>
          <w:rFonts w:ascii="Times New Roman" w:hAnsi="Times New Roman" w:cs="Times New Roman"/>
        </w:rPr>
        <w:t xml:space="preserve">3.1. На основании п. 3 ст. 65 Федерального закона Российской Федерации от 29 декабря 2012 г. №273-ФЗ «Об образовании в Российской Федерации» </w:t>
      </w:r>
      <w:r w:rsidRPr="00F22675">
        <w:rPr>
          <w:rFonts w:ascii="Times New Roman" w:hAnsi="Times New Roman" w:cs="Times New Roman"/>
        </w:rPr>
        <w:t>за присмотр и уход за детьми-инвалидами родительская плата не взимается.</w:t>
      </w:r>
    </w:p>
    <w:p w14:paraId="4DE50773" w14:textId="77777777" w:rsidR="002B6A08" w:rsidRPr="00833FB0" w:rsidRDefault="002B6A08" w:rsidP="00833FB0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902B8" w14:textId="58F21F3A" w:rsidR="003F71FB" w:rsidRPr="00F91F88" w:rsidRDefault="00AB5BEF" w:rsidP="00F91F88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9F442" w14:textId="77777777" w:rsidR="003F71FB" w:rsidRPr="00F91F88" w:rsidRDefault="003F71FB" w:rsidP="00F91F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C504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CDB2426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6E0680B2" w14:textId="5BA4C90A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V. Основания изменения и расторжения договора </w:t>
      </w:r>
    </w:p>
    <w:p w14:paraId="0A842407" w14:textId="77777777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E1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14:paraId="27EBBDF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9E2FDE7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4334C9A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2F0E86F0" w14:textId="5BC15DB9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VI. Заключительные положения </w:t>
      </w:r>
    </w:p>
    <w:p w14:paraId="5B5B7A9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5F7B68D8" w14:textId="7EC73A92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</w:t>
      </w:r>
      <w:r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5E62B2C6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0B7131A5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87E784" w14:textId="3C1EF6B0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7.7.При выполнении условий настоящего Договора Стороны руководствуются законодательством Российской Федерации.</w:t>
      </w:r>
    </w:p>
    <w:p w14:paraId="7AC999C0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231C630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14:paraId="1310866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Адрес: 603136, г. Н. Новгород,   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д.35  корп.3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реквизиты:   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УФК  по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Нижнего  Новгорода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______________________  Е.Б.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044D2066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4ACE1701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6E3A2A" w14:textId="4EBA4449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B4D88"/>
    <w:rsid w:val="0021361E"/>
    <w:rsid w:val="00244991"/>
    <w:rsid w:val="002B6A08"/>
    <w:rsid w:val="002C5788"/>
    <w:rsid w:val="002E4A5B"/>
    <w:rsid w:val="002F25EA"/>
    <w:rsid w:val="00335D61"/>
    <w:rsid w:val="003C35F7"/>
    <w:rsid w:val="003F71FB"/>
    <w:rsid w:val="00456DC0"/>
    <w:rsid w:val="00502794"/>
    <w:rsid w:val="00581D02"/>
    <w:rsid w:val="005D3E43"/>
    <w:rsid w:val="005F799D"/>
    <w:rsid w:val="0061365E"/>
    <w:rsid w:val="006156AA"/>
    <w:rsid w:val="0062708D"/>
    <w:rsid w:val="00693144"/>
    <w:rsid w:val="006D0F8C"/>
    <w:rsid w:val="00744F41"/>
    <w:rsid w:val="00762544"/>
    <w:rsid w:val="0076697F"/>
    <w:rsid w:val="00785AA4"/>
    <w:rsid w:val="008048B8"/>
    <w:rsid w:val="00833FB0"/>
    <w:rsid w:val="00981A51"/>
    <w:rsid w:val="00992748"/>
    <w:rsid w:val="009E2E5C"/>
    <w:rsid w:val="00A23E95"/>
    <w:rsid w:val="00AB5BEF"/>
    <w:rsid w:val="00B34CAC"/>
    <w:rsid w:val="00B45FA1"/>
    <w:rsid w:val="00B671C2"/>
    <w:rsid w:val="00B87BF5"/>
    <w:rsid w:val="00BC49EF"/>
    <w:rsid w:val="00BF32DD"/>
    <w:rsid w:val="00CA24CF"/>
    <w:rsid w:val="00CA4410"/>
    <w:rsid w:val="00DD309E"/>
    <w:rsid w:val="00EA3C67"/>
    <w:rsid w:val="00F20269"/>
    <w:rsid w:val="00F91F88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BC49EF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2024-07-22T13:18:00Z</cp:lastPrinted>
  <dcterms:created xsi:type="dcterms:W3CDTF">2024-07-01T08:01:00Z</dcterms:created>
  <dcterms:modified xsi:type="dcterms:W3CDTF">2024-08-14T12:34:00Z</dcterms:modified>
</cp:coreProperties>
</file>