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AF" w:rsidRPr="00C5683B" w:rsidRDefault="001013AF" w:rsidP="008543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3B">
        <w:rPr>
          <w:rFonts w:ascii="Times New Roman" w:hAnsi="Times New Roman" w:cs="Times New Roman"/>
          <w:b/>
          <w:sz w:val="28"/>
          <w:szCs w:val="28"/>
        </w:rPr>
        <w:t>Консультация для воспитателей: «</w:t>
      </w:r>
      <w:r>
        <w:rPr>
          <w:rFonts w:ascii="Times New Roman" w:hAnsi="Times New Roman" w:cs="Times New Roman"/>
          <w:b/>
          <w:sz w:val="28"/>
          <w:szCs w:val="28"/>
        </w:rPr>
        <w:t>Технологии взаимодействия с родителями. Дистанционное образование</w:t>
      </w:r>
      <w:r w:rsidRPr="00C5683B">
        <w:rPr>
          <w:rFonts w:ascii="Times New Roman" w:hAnsi="Times New Roman" w:cs="Times New Roman"/>
          <w:b/>
          <w:sz w:val="28"/>
          <w:szCs w:val="28"/>
        </w:rPr>
        <w:t>»</w:t>
      </w:r>
    </w:p>
    <w:p w:rsidR="00C11EB7" w:rsidRDefault="00067D62" w:rsidP="008543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принципов работы системы дошкольного образования</w:t>
      </w:r>
      <w:r w:rsidRPr="00067D62">
        <w:rPr>
          <w:rFonts w:ascii="Times New Roman" w:hAnsi="Times New Roman" w:cs="Times New Roman"/>
          <w:sz w:val="28"/>
          <w:szCs w:val="28"/>
        </w:rPr>
        <w:t xml:space="preserve"> является сотрудничество педагогов детского сада с семьёй. Родители воспитанников – это люди, идущие в ногу со временем. Они являются основными социальными заказчиками и работа с детьми невозможна без учета их запросов. Задача </w:t>
      </w:r>
      <w:r>
        <w:rPr>
          <w:rFonts w:ascii="Times New Roman" w:hAnsi="Times New Roman" w:cs="Times New Roman"/>
          <w:sz w:val="28"/>
          <w:szCs w:val="28"/>
        </w:rPr>
        <w:t xml:space="preserve">педагогов детского сада – поиск </w:t>
      </w:r>
      <w:r w:rsidRPr="00067D62">
        <w:rPr>
          <w:rFonts w:ascii="Times New Roman" w:hAnsi="Times New Roman" w:cs="Times New Roman"/>
          <w:sz w:val="28"/>
          <w:szCs w:val="28"/>
        </w:rPr>
        <w:t>форм взаимодействия с семьями воспитанников, поиск новых полезных идей, свежих инновационных технологий в работе с семьями воспитанников.</w:t>
      </w:r>
    </w:p>
    <w:p w:rsidR="00067D62" w:rsidRDefault="00067D62" w:rsidP="008543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67D62">
        <w:rPr>
          <w:rFonts w:ascii="Times New Roman" w:hAnsi="Times New Roman" w:cs="Times New Roman"/>
          <w:sz w:val="28"/>
          <w:szCs w:val="28"/>
        </w:rPr>
        <w:t>аботу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организовывать так</w:t>
      </w:r>
      <w:r w:rsidRPr="00067D62">
        <w:rPr>
          <w:rFonts w:ascii="Times New Roman" w:hAnsi="Times New Roman" w:cs="Times New Roman"/>
          <w:sz w:val="28"/>
          <w:szCs w:val="28"/>
        </w:rPr>
        <w:t>, чтобы создать единое образовательное пространство для равноправного и заинтересованного партнерства.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 технологии взаимодействия с родителями: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1. Доброжелательный стиль общения педагогов с родителями.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Позитивный настрой на общение является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2. Индивидуальный подход.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Воспитатель, общаясь с родителями, должен чувствовать ситуацию, настроение родителей. Здесь важно умение воспитателя успокоить родителя, посочувствовать и вместе подумать, как помочь ребенку в трудной ситуации.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3. Сотрудничество, а не наставничество.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Современные родители в большинстве своем люди грамотные, осведомленные и, конечно, хорошо знающие, как им надо воспитывать своих детей. Поэтому позиция наставления сегодня вряд ли </w:t>
      </w:r>
      <w:proofErr w:type="gramStart"/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принесет положительные результаты</w:t>
      </w:r>
      <w:proofErr w:type="gramEnd"/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Гораздо эффективнее будут создание атмосферы взаимопомощи и поддержки семьи, демонстрация искреннего желания помочь.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4. Хорошая подготовка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Любое, даже самое небольшое мероприятие по работе с родителями необходимо готовить. Родители должны видеть профессиональное мастерство педагогов.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5. Динамичность.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Детский сад сегодня должен быстро реагировать на изменения социального состава родителей, их образовательные потребности и воспитательные </w:t>
      </w: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запросы. В зависимости от этого должны меняться формы и направления работы детского сада с семьей.</w:t>
      </w:r>
    </w:p>
    <w:p w:rsidR="00067D62" w:rsidRPr="00067D62" w:rsidRDefault="00067D62" w:rsidP="008543E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 активного вовлечения родителей в воспитательно-образовательный процесс и изменение форм взаимодействия педагогов с родителями, могут быть внесены изменения в комплексно-тематический план на каждый тематический блок. Нужно разработать мероприятия с активным участием родителей с детьми.</w:t>
      </w:r>
    </w:p>
    <w:p w:rsidR="00067D62" w:rsidRPr="00067D62" w:rsidRDefault="00067D62" w:rsidP="00633D87">
      <w:pPr>
        <w:shd w:val="clear" w:color="auto" w:fill="FFFFFF"/>
        <w:spacing w:after="0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3D8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633D87" w:rsidRPr="00633D8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="00633D87" w:rsidRPr="00633D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заимодействие</w:t>
      </w:r>
      <w:r w:rsidR="00EB02C3" w:rsidRPr="00633D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 родителями с помощью</w:t>
      </w:r>
      <w:r w:rsidRPr="00633D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</w:t>
      </w:r>
      <w:r w:rsidR="00EB02C3" w:rsidRPr="00633D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ривлечения</w:t>
      </w:r>
      <w:r w:rsidRPr="00633D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EB02C3" w:rsidRPr="00633D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их к</w:t>
      </w:r>
      <w:r w:rsidR="00EB02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воспитательному процессу детей</w:t>
      </w:r>
      <w:r w:rsidRPr="00067D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67D6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gramStart"/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индивидуально</w:t>
      </w:r>
      <w:r w:rsidR="00633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proofErr w:type="gramEnd"/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подгрупповой работы с детьми в р</w:t>
      </w:r>
      <w:r w:rsidR="00EB0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амках образовательного процесса;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67D6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="00633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проведение </w:t>
      </w: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совместных мероприятий </w:t>
      </w:r>
      <w:r w:rsidR="00633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образовательной деятельности</w:t>
      </w: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развлечений, праздников, соревнований, где родители будут выступать в рол</w:t>
      </w:r>
      <w:r w:rsidR="00EB0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ведущих и активных участников;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="00633D8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633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</w:t>
      </w: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совместных с детьми поделок в соответствии с комплексно-тематическим планированием</w:t>
      </w:r>
      <w:r w:rsidR="00EB0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пополнению развивающей среды;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67D6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="00633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распространение</w:t>
      </w: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положительного опыта </w:t>
      </w:r>
      <w:r w:rsidR="00EB0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семейного воспитания;</w:t>
      </w:r>
    </w:p>
    <w:p w:rsidR="00067D62" w:rsidRPr="00067D62" w:rsidRDefault="00067D62" w:rsidP="008543E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67D6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="00633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</w:t>
      </w: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мероприятия</w:t>
      </w:r>
      <w:r w:rsidR="00EB0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 с социальными партнерами МДОУ;</w:t>
      </w:r>
    </w:p>
    <w:p w:rsidR="00067D62" w:rsidRDefault="00067D62" w:rsidP="00854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7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67D6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="00633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</w:t>
      </w:r>
      <w:r w:rsidR="00EB0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различных конкурсах и др.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543E3">
        <w:rPr>
          <w:sz w:val="28"/>
          <w:szCs w:val="28"/>
        </w:rPr>
        <w:t>ряде определённых случаев</w:t>
      </w:r>
      <w:r>
        <w:rPr>
          <w:sz w:val="28"/>
          <w:szCs w:val="28"/>
        </w:rPr>
        <w:t xml:space="preserve"> образовательный процесс переходит в дистанционный </w:t>
      </w:r>
      <w:r w:rsidR="008543E3">
        <w:rPr>
          <w:sz w:val="28"/>
          <w:szCs w:val="28"/>
        </w:rPr>
        <w:t xml:space="preserve">формат. </w:t>
      </w:r>
      <w:r>
        <w:rPr>
          <w:rStyle w:val="c0"/>
          <w:color w:val="000000"/>
          <w:sz w:val="28"/>
          <w:szCs w:val="28"/>
        </w:rPr>
        <w:t>Дистанционное образование дошкольника заключается в том, что детям и родителям в доступной форме предлагается учебный материал, и, находясь дома, они вместе изучают и выполняют задания педагогов. Основная цель заданий – освоение и закрепление пройденного материала в процессе выполнения творческого задания.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92C8B" w:rsidRPr="008543E3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43E3">
        <w:rPr>
          <w:rStyle w:val="c0"/>
          <w:b/>
          <w:color w:val="000000"/>
          <w:sz w:val="28"/>
          <w:szCs w:val="28"/>
        </w:rPr>
        <w:t>Выделяются 3 направления деятельности ДОО с использованием</w:t>
      </w:r>
    </w:p>
    <w:p w:rsidR="00292C8B" w:rsidRPr="008543E3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43E3">
        <w:rPr>
          <w:rStyle w:val="c0"/>
          <w:b/>
          <w:color w:val="000000"/>
          <w:sz w:val="28"/>
          <w:szCs w:val="28"/>
        </w:rPr>
        <w:t>дистанционных технологий: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Психолого-педагогическое просвещение родителей (законных представителей) с целью повышение уровня их педагогической компетентности в вопросах воспитания, развития и образования детей.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Практические рекомендации по содержательному наполнению и организации процесса освоения воспитанниками ДОО содержания основной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образовательной программы дошкольного образования.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Оказание необходимой помощи родителям (законным представителям)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области реализации мероприятий коррекционной направленности.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организации деятельности ДОО в режиме консультирования запрещается: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Требовать от родителей отчетов о выполнении с ребенком в полном объеме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всех рекомендованных активностей.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Размещать на странице Сайта и в специальных группах в социальных сетях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информацию, содержащую персональные данные участников образовательного процесса</w:t>
      </w:r>
      <w:r w:rsidR="00633D87">
        <w:rPr>
          <w:rStyle w:val="c0"/>
          <w:color w:val="000000"/>
          <w:sz w:val="28"/>
          <w:szCs w:val="28"/>
        </w:rPr>
        <w:t>.</w:t>
      </w:r>
    </w:p>
    <w:p w:rsidR="00292C8B" w:rsidRPr="008543E3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43E3">
        <w:rPr>
          <w:rStyle w:val="c0"/>
          <w:b/>
          <w:color w:val="000000"/>
          <w:sz w:val="28"/>
          <w:szCs w:val="28"/>
        </w:rPr>
        <w:t>Технические условия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соответствии с техническими возможностями определяется набор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электронных ресурсов и приложений</w:t>
      </w:r>
      <w:r w:rsidR="00633D87">
        <w:rPr>
          <w:rStyle w:val="c0"/>
          <w:color w:val="000000"/>
          <w:sz w:val="28"/>
          <w:szCs w:val="28"/>
        </w:rPr>
        <w:t xml:space="preserve"> для работы в дистанционном формате</w:t>
      </w:r>
      <w:r>
        <w:rPr>
          <w:rStyle w:val="c0"/>
          <w:color w:val="000000"/>
          <w:sz w:val="28"/>
          <w:szCs w:val="28"/>
        </w:rPr>
        <w:t>.</w:t>
      </w:r>
      <w:r w:rsidR="008543E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Основное у</w:t>
      </w:r>
      <w:r w:rsidR="00633D87">
        <w:rPr>
          <w:rStyle w:val="c0"/>
          <w:color w:val="000000"/>
          <w:sz w:val="28"/>
          <w:szCs w:val="28"/>
        </w:rPr>
        <w:t>словие – наличие ПК, телефона (</w:t>
      </w:r>
      <w:r>
        <w:rPr>
          <w:rStyle w:val="c0"/>
          <w:color w:val="000000"/>
          <w:sz w:val="28"/>
          <w:szCs w:val="28"/>
        </w:rPr>
        <w:t>или других форм связи) и доступа к интернету. Родители могут воспользоваться любым гаджетом с функцией подключения к</w:t>
      </w:r>
      <w:r w:rsidR="008543E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интернету (телефон, планшет, ноутбук, ПК).</w:t>
      </w:r>
    </w:p>
    <w:p w:rsidR="00292C8B" w:rsidRDefault="00292C8B" w:rsidP="008543E3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Педагогу лучше иметь персональный компьютер или ноутбук с выходом в</w:t>
      </w:r>
      <w:r w:rsidR="008543E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интернет, но можно пользоваться и телефоном, которого будет достаточно,</w:t>
      </w:r>
      <w:r w:rsidR="008543E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чтобы </w:t>
      </w:r>
      <w:proofErr w:type="gramStart"/>
      <w:r>
        <w:rPr>
          <w:rStyle w:val="c0"/>
          <w:color w:val="000000"/>
          <w:sz w:val="28"/>
          <w:szCs w:val="28"/>
        </w:rPr>
        <w:t>создавать</w:t>
      </w:r>
      <w:proofErr w:type="gramEnd"/>
      <w:r>
        <w:rPr>
          <w:rStyle w:val="c0"/>
          <w:color w:val="000000"/>
          <w:sz w:val="28"/>
          <w:szCs w:val="28"/>
        </w:rPr>
        <w:t xml:space="preserve"> и использовать простейшие, доступные для дошкольников,</w:t>
      </w:r>
      <w:r w:rsidR="008543E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ресурсы и задания; предоставлять родителям текстовые, видео или аудио</w:t>
      </w:r>
      <w:r w:rsidR="008543E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консультации, организовывать обратную связь.</w:t>
      </w:r>
      <w:r w:rsidR="008543E3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Мессенджеры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Viber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WhatsApp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Telegram</w:t>
      </w:r>
      <w:proofErr w:type="spellEnd"/>
      <w:r>
        <w:rPr>
          <w:rStyle w:val="c0"/>
          <w:color w:val="000000"/>
          <w:sz w:val="28"/>
          <w:szCs w:val="28"/>
        </w:rPr>
        <w:t>,</w:t>
      </w:r>
      <w:r w:rsidR="00FE2A60">
        <w:rPr>
          <w:rStyle w:val="c0"/>
          <w:color w:val="000000"/>
          <w:sz w:val="28"/>
          <w:szCs w:val="28"/>
        </w:rPr>
        <w:t xml:space="preserve"> </w:t>
      </w:r>
      <w:r w:rsidR="00FE2A60">
        <w:rPr>
          <w:rStyle w:val="c0"/>
          <w:color w:val="000000"/>
          <w:sz w:val="28"/>
          <w:szCs w:val="28"/>
          <w:lang w:val="en-US"/>
        </w:rPr>
        <w:t>Zoom</w:t>
      </w:r>
      <w:r w:rsidR="00FE2A60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FE2A60">
        <w:rPr>
          <w:rStyle w:val="c0"/>
          <w:color w:val="000000"/>
          <w:sz w:val="28"/>
          <w:szCs w:val="28"/>
        </w:rPr>
        <w:t>Сферум</w:t>
      </w:r>
      <w:proofErr w:type="spellEnd"/>
      <w:r w:rsidR="008543E3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используются для непосредственного</w:t>
      </w:r>
      <w:r w:rsidR="00FE2A6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общения педагогов и родителей, обсуждение вопросов обучения детей</w:t>
      </w:r>
      <w:r w:rsidR="00FE2A6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индивидуально или в открытом пространстве.</w:t>
      </w:r>
      <w:r w:rsidR="008543E3">
        <w:rPr>
          <w:rStyle w:val="c0"/>
          <w:color w:val="000000"/>
          <w:sz w:val="28"/>
          <w:szCs w:val="28"/>
        </w:rPr>
        <w:t xml:space="preserve"> </w:t>
      </w:r>
    </w:p>
    <w:p w:rsidR="008543E3" w:rsidRDefault="008543E3" w:rsidP="008543E3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Присылая задания родителям, придерживайтесь следующей инструкции:</w:t>
      </w:r>
    </w:p>
    <w:p w:rsidR="008543E3" w:rsidRDefault="008543E3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Текст должен быть кратким и четким.</w:t>
      </w:r>
    </w:p>
    <w:p w:rsidR="008543E3" w:rsidRPr="008543E3" w:rsidRDefault="008543E3" w:rsidP="008543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-Подкрепляйте тексты картинками, иллюстрациями, схемами</w:t>
      </w:r>
      <w:r w:rsidRPr="008543E3">
        <w:rPr>
          <w:rStyle w:val="c0"/>
          <w:color w:val="000000"/>
          <w:sz w:val="28"/>
          <w:szCs w:val="28"/>
        </w:rPr>
        <w:t xml:space="preserve"> </w:t>
      </w:r>
      <w:r w:rsidR="00456CD1"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лучше в едином стиле).</w:t>
      </w:r>
    </w:p>
    <w:p w:rsidR="008543E3" w:rsidRDefault="008543E3" w:rsidP="00456CD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Указывайте ссылки на видеофайлы, ролики, презентации.</w:t>
      </w:r>
    </w:p>
    <w:p w:rsidR="008543E3" w:rsidRDefault="008543E3" w:rsidP="008543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C8B">
        <w:rPr>
          <w:rFonts w:ascii="Times New Roman" w:hAnsi="Times New Roman" w:cs="Times New Roman"/>
          <w:sz w:val="28"/>
          <w:szCs w:val="28"/>
        </w:rPr>
        <w:t xml:space="preserve">Главная задача педагогов детского сада - донести до родителей, что их заинтересованное участие в </w:t>
      </w:r>
      <w:proofErr w:type="spellStart"/>
      <w:r w:rsidRPr="00292C8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8B">
        <w:rPr>
          <w:rFonts w:ascii="Times New Roman" w:hAnsi="Times New Roman" w:cs="Times New Roman"/>
          <w:sz w:val="28"/>
          <w:szCs w:val="28"/>
        </w:rPr>
        <w:t>образовательном процессе важно не потому, что этого хочет воспитатель, а потому, что это необходимо для развития их собственного ребенка.</w:t>
      </w:r>
      <w:r w:rsidR="003F2522">
        <w:rPr>
          <w:rFonts w:ascii="Times New Roman" w:hAnsi="Times New Roman" w:cs="Times New Roman"/>
          <w:sz w:val="28"/>
          <w:szCs w:val="28"/>
        </w:rPr>
        <w:t xml:space="preserve"> Для создания полноценной образовательной среды обучающихся, необходимо тесное сотрудничество и взаимопонимание педагогов и родителей воспитанников.</w:t>
      </w:r>
    </w:p>
    <w:p w:rsidR="008543E3" w:rsidRPr="001013AF" w:rsidRDefault="008543E3" w:rsidP="008543E3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8543E3" w:rsidRPr="0010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CE6"/>
    <w:multiLevelType w:val="hybridMultilevel"/>
    <w:tmpl w:val="FB8E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70BF7"/>
    <w:multiLevelType w:val="hybridMultilevel"/>
    <w:tmpl w:val="FB8E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B7"/>
    <w:rsid w:val="00067D62"/>
    <w:rsid w:val="000B56F1"/>
    <w:rsid w:val="001013AF"/>
    <w:rsid w:val="00292C8B"/>
    <w:rsid w:val="0030437D"/>
    <w:rsid w:val="003F2522"/>
    <w:rsid w:val="003F2679"/>
    <w:rsid w:val="004414CE"/>
    <w:rsid w:val="00456CD1"/>
    <w:rsid w:val="00462BA7"/>
    <w:rsid w:val="004A7235"/>
    <w:rsid w:val="00633D87"/>
    <w:rsid w:val="008543E3"/>
    <w:rsid w:val="00C11EB7"/>
    <w:rsid w:val="00EB02C3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B7"/>
    <w:pPr>
      <w:ind w:left="720"/>
      <w:contextualSpacing/>
    </w:pPr>
  </w:style>
  <w:style w:type="paragraph" w:customStyle="1" w:styleId="c1">
    <w:name w:val="c1"/>
    <w:basedOn w:val="a"/>
    <w:rsid w:val="0029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2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B7"/>
    <w:pPr>
      <w:ind w:left="720"/>
      <w:contextualSpacing/>
    </w:pPr>
  </w:style>
  <w:style w:type="paragraph" w:customStyle="1" w:styleId="c1">
    <w:name w:val="c1"/>
    <w:basedOn w:val="a"/>
    <w:rsid w:val="0029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79108970807</dc:creator>
  <cp:lastModifiedBy>79108970807</cp:lastModifiedBy>
  <cp:revision>4</cp:revision>
  <dcterms:created xsi:type="dcterms:W3CDTF">2023-02-13T07:16:00Z</dcterms:created>
  <dcterms:modified xsi:type="dcterms:W3CDTF">2023-02-13T10:04:00Z</dcterms:modified>
</cp:coreProperties>
</file>