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C4" w:rsidRDefault="002D71C4" w:rsidP="002D71C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Картотека дидактических игр по сенсорному воспитанию</w:t>
      </w:r>
    </w:p>
    <w:p w:rsidR="002D71C4" w:rsidRDefault="002D71C4" w:rsidP="002D71C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для детей раннего возраста (2-3 лет)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</w:rPr>
        <w:t>   </w:t>
      </w:r>
      <w:r>
        <w:rPr>
          <w:rStyle w:val="c7"/>
          <w:b/>
          <w:bCs/>
          <w:color w:val="000000"/>
        </w:rPr>
        <w:t>«Собери пирамидку»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Цель: развивать ориентировку ребенка в контрастных величинах предметов.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Материалы: пирамидка из 4 – 5 колец.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Методические приемы: пирамидка собирается из </w:t>
      </w:r>
      <w:proofErr w:type="gramStart"/>
      <w:r>
        <w:rPr>
          <w:rStyle w:val="c1"/>
          <w:color w:val="000000"/>
        </w:rPr>
        <w:t>большой</w:t>
      </w:r>
      <w:proofErr w:type="gramEnd"/>
      <w:r>
        <w:rPr>
          <w:rStyle w:val="c1"/>
          <w:color w:val="000000"/>
        </w:rPr>
        <w:t>, состоящей из 8 – 10 колец. Для детей этого возраста такую пирамидку собирают через одно кольцо, т. е. разница в величине колец здесь более контрастная.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«Складывание матрешки с двумя вкладышами»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Цель: продолжать учить простым действиям с предметами, отличающимися по величине.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Дидактический материал: комплект из трех матрешек (для каждого ребенка и взрослого).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Методические </w:t>
      </w:r>
      <w:proofErr w:type="spellStart"/>
      <w:r>
        <w:rPr>
          <w:rStyle w:val="c1"/>
          <w:color w:val="000000"/>
        </w:rPr>
        <w:t>приемы</w:t>
      </w:r>
      <w:proofErr w:type="gramStart"/>
      <w:r>
        <w:rPr>
          <w:rStyle w:val="c1"/>
          <w:color w:val="000000"/>
        </w:rPr>
        <w:t>:п</w:t>
      </w:r>
      <w:proofErr w:type="gramEnd"/>
      <w:r>
        <w:rPr>
          <w:rStyle w:val="c1"/>
          <w:color w:val="000000"/>
        </w:rPr>
        <w:t>оказ</w:t>
      </w:r>
      <w:proofErr w:type="spellEnd"/>
      <w:r>
        <w:rPr>
          <w:rStyle w:val="c1"/>
          <w:color w:val="000000"/>
        </w:rPr>
        <w:t xml:space="preserve"> действий и сопоставление величины разных предметов сопровождаются словами: открой, закрой, маленькая, большая, меньше, больше, такая, не такая.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«Закрой окошки»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Цель: учить детей соотносить предметы по форме и цвету одновременно.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Дидактический материал: 4 домика разных цветов, с вырезанными в них геометрическими фигурами (окошечки).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Методические приемы: закрыть окошки в домиках фигурками.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«Найди такой же»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Цель: подбор предметов по образцу.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Дидактический материал: три шарика, три кубика одного цвета и величины.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Методические приемы: воспитатель предлагает детям, играя, найти предметы такой же формы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 </w:t>
      </w:r>
      <w:r>
        <w:rPr>
          <w:rStyle w:val="c3"/>
          <w:b/>
          <w:bCs/>
          <w:color w:val="000000"/>
        </w:rPr>
        <w:t>«Чудесный мешочек»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Цель: закреплять знания детей о форме (куб, шар, кирпичик).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Дидактический материал: мешочек с предметами разной формы.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Методические приемы: определять на ощупь предметы.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«Разложи по коробочкам»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Цель: фиксировать внимание детей на цветовые свойства предметов.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Дидактический материал: разноцветные коробочки, фигурки желтого и зеленого цветов.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Методические приемы: воспитатель предлагает детям подобрать желтую фигурку к коробочке такого же цвета.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 </w:t>
      </w:r>
      <w:r>
        <w:rPr>
          <w:rStyle w:val="c3"/>
          <w:b/>
          <w:bCs/>
          <w:color w:val="000000"/>
        </w:rPr>
        <w:t>«Палочки цветные»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Цель: фиксировать внимание детей на цветовых свойствах игрушек, формировать простейшие приемы установления тождества и различия цвета однородных предметов.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Дидактический материал: палочки красного, желтого, зеленого, синего, белого, черного цветов </w:t>
      </w:r>
      <w:proofErr w:type="gramStart"/>
      <w:r>
        <w:rPr>
          <w:rStyle w:val="c1"/>
          <w:color w:val="000000"/>
        </w:rPr>
        <w:t xml:space="preserve">( </w:t>
      </w:r>
      <w:proofErr w:type="gramEnd"/>
      <w:r>
        <w:rPr>
          <w:rStyle w:val="c1"/>
          <w:color w:val="000000"/>
        </w:rPr>
        <w:t>по 10 каждого цвета ).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Методические приемы: вначале воспитатель распределяет палочки сам, затем предлагает кому – либо из детей взять любую палочку, посмотреть, где лежат палочки такого же цвета, и положить их вместе, затем сделать тоже с палочкой другого цвета.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 </w:t>
      </w:r>
      <w:r>
        <w:rPr>
          <w:rStyle w:val="c3"/>
          <w:b/>
          <w:bCs/>
          <w:color w:val="000000"/>
        </w:rPr>
        <w:t>«Привяжем к шарику ниточку»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Цель: группирование предметов по цвету.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Дидактический </w:t>
      </w:r>
      <w:proofErr w:type="spellStart"/>
      <w:r>
        <w:rPr>
          <w:rStyle w:val="c1"/>
          <w:color w:val="000000"/>
        </w:rPr>
        <w:t>материал</w:t>
      </w:r>
      <w:proofErr w:type="gramStart"/>
      <w:r>
        <w:rPr>
          <w:rStyle w:val="c1"/>
          <w:color w:val="000000"/>
        </w:rPr>
        <w:t>:р</w:t>
      </w:r>
      <w:proofErr w:type="gramEnd"/>
      <w:r>
        <w:rPr>
          <w:rStyle w:val="c1"/>
          <w:color w:val="000000"/>
        </w:rPr>
        <w:t>азноцветные</w:t>
      </w:r>
      <w:proofErr w:type="spellEnd"/>
      <w:r>
        <w:rPr>
          <w:rStyle w:val="c1"/>
          <w:color w:val="000000"/>
        </w:rPr>
        <w:t xml:space="preserve"> кружочки (овалы) , палочки таких же цветов.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Методические приемы: к красному кружочку найти палочку такого же цвета.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«Нанизывание на стержень колец, убывающих по величине».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Цель: продолжать учить простым действиям с предметами (снимать и нанизывать кольца), обогащать зрительно – осязательный опыт малышей. Дидактический материал: коническая пирамидка из пяти колец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Методические приемы: на столе все кольца раскладывают в порядке увеличения справа от пирамидки. Затем пирамидка собирается в соответствующем порядке. Взрослый поясняет: «Вот самое большое кольцо, вот поменьше, это еще меньше, а вот самое маленькое». </w:t>
      </w:r>
      <w:r>
        <w:rPr>
          <w:rStyle w:val="c1"/>
          <w:color w:val="000000"/>
        </w:rPr>
        <w:lastRenderedPageBreak/>
        <w:t>Закрыв пирамидку вершиной, предлагает детям провести рукой вдоль поверхности сверху вниз, чтобы они почувствовали, чтоб пирамидка книзу расширяется: все колечки на месте. Пирамидка собрана правильно.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«Проталкивание предметов разной формы в соответствующие отверстия»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Цель: учить детей сравнивать предметы по форме.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Дидактический материал: коробка с отверстиями разной формы, размер отверстий в коробке соответствует размерам кубика и шара. Важно, чтобы шар не мог проходить в отверстие для кубика, а куб в круглое отверстие.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Методические приемы: воспитатель показывает детям коробку с отверстиями, обращая их внимание на форму отверстий. Обводя рукой круглое отверстие, взрослый поясняет детям, что есть такое окошко, обводя квадратное отверстие, говорит, что есть еще и вот такое окошко. Затем воспитатель предлагает детям поочередно опустить по одному шарику в соответствующее окошко.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«Веселый грузовик»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Цель: формировать представление о форме, величине предметов.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Дидактический материал: различные геометрические цветные фигуры </w:t>
      </w:r>
      <w:proofErr w:type="gramStart"/>
      <w:r>
        <w:rPr>
          <w:rStyle w:val="c1"/>
          <w:color w:val="000000"/>
        </w:rPr>
        <w:t xml:space="preserve">( </w:t>
      </w:r>
      <w:proofErr w:type="gramEnd"/>
      <w:r>
        <w:rPr>
          <w:rStyle w:val="c1"/>
          <w:color w:val="000000"/>
        </w:rPr>
        <w:t>круги, квадраты, большие и маленькие прямоугольники).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Методические приемы: воспитатель показывает, как можно из фигурок построить грузовик.</w:t>
      </w:r>
    </w:p>
    <w:p w:rsidR="002D71C4" w:rsidRDefault="002D71C4" w:rsidP="002D71C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3"/>
          <w:b/>
          <w:bCs/>
          <w:color w:val="000000"/>
        </w:rPr>
        <w:t>Игры с прищепками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«Солнышко»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Цель: учить выделять и называть основные цвета, по образцу выбирать нужный цвет.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Дидактический материал: круг желтого цвета, прищепки двух цветов.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«Ежик»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Цель: учить детей производить выбор по величине и слову; чередовать по цвету и величине.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Дидактический материал: плоскостные изображения ежика и елки, прищепки зеленого, белого, черного цветов.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«Разноцветные человечки»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Цель: учить детей конструировать по образцу, называть основные цвета и формы, способствовать воспитанию в детях дружелюбия.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Дидактический материал: геометрические формы и прищепки.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«Забавные прищепки»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Цель: учить детей правильно брать и открывать прищепку, находить ее местоположение по цвету.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Дидактический материал: прозрачная емкость, по краю которой наклеены цветные полосы, набор цветных прищепок.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«Найди подходящую заплатку»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Цель: учить находить идентичные геометрические фигур</w:t>
      </w:r>
      <w:proofErr w:type="gramStart"/>
      <w:r>
        <w:rPr>
          <w:rStyle w:val="c1"/>
          <w:color w:val="000000"/>
        </w:rPr>
        <w:t>ы(</w:t>
      </w:r>
      <w:proofErr w:type="gramEnd"/>
      <w:r>
        <w:rPr>
          <w:rStyle w:val="c1"/>
          <w:color w:val="000000"/>
        </w:rPr>
        <w:t>плоскостные и объемные).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Дидактический материал: геометрические фигуры.</w:t>
      </w:r>
    </w:p>
    <w:p w:rsidR="002D71C4" w:rsidRDefault="002D71C4" w:rsidP="002D7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Методические </w:t>
      </w:r>
      <w:proofErr w:type="spellStart"/>
      <w:r>
        <w:rPr>
          <w:rStyle w:val="c1"/>
          <w:color w:val="000000"/>
        </w:rPr>
        <w:t>приемы</w:t>
      </w:r>
      <w:proofErr w:type="gramStart"/>
      <w:r>
        <w:rPr>
          <w:rStyle w:val="c1"/>
          <w:color w:val="000000"/>
        </w:rPr>
        <w:t>:в</w:t>
      </w:r>
      <w:proofErr w:type="gramEnd"/>
      <w:r>
        <w:rPr>
          <w:rStyle w:val="c1"/>
          <w:color w:val="000000"/>
        </w:rPr>
        <w:t>оспитатель</w:t>
      </w:r>
      <w:proofErr w:type="spellEnd"/>
      <w:r>
        <w:rPr>
          <w:rStyle w:val="c1"/>
          <w:color w:val="000000"/>
        </w:rPr>
        <w:t xml:space="preserve"> раздает трафареты геометрических фигур. Дети выбирают из набора соответствующую по форме фигуру, вставляют ее в прорезь.</w:t>
      </w:r>
    </w:p>
    <w:p w:rsidR="00BB16A8" w:rsidRDefault="00BB16A8"/>
    <w:sectPr w:rsidR="00BB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C4"/>
    <w:rsid w:val="002D71C4"/>
    <w:rsid w:val="00BB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D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D71C4"/>
  </w:style>
  <w:style w:type="paragraph" w:customStyle="1" w:styleId="c0">
    <w:name w:val="c0"/>
    <w:basedOn w:val="a"/>
    <w:rsid w:val="002D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D71C4"/>
  </w:style>
  <w:style w:type="character" w:customStyle="1" w:styleId="c7">
    <w:name w:val="c7"/>
    <w:basedOn w:val="a0"/>
    <w:rsid w:val="002D71C4"/>
  </w:style>
  <w:style w:type="character" w:customStyle="1" w:styleId="c1">
    <w:name w:val="c1"/>
    <w:basedOn w:val="a0"/>
    <w:rsid w:val="002D71C4"/>
  </w:style>
  <w:style w:type="character" w:customStyle="1" w:styleId="c3">
    <w:name w:val="c3"/>
    <w:basedOn w:val="a0"/>
    <w:rsid w:val="002D7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D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D71C4"/>
  </w:style>
  <w:style w:type="paragraph" w:customStyle="1" w:styleId="c0">
    <w:name w:val="c0"/>
    <w:basedOn w:val="a"/>
    <w:rsid w:val="002D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D71C4"/>
  </w:style>
  <w:style w:type="character" w:customStyle="1" w:styleId="c7">
    <w:name w:val="c7"/>
    <w:basedOn w:val="a0"/>
    <w:rsid w:val="002D71C4"/>
  </w:style>
  <w:style w:type="character" w:customStyle="1" w:styleId="c1">
    <w:name w:val="c1"/>
    <w:basedOn w:val="a0"/>
    <w:rsid w:val="002D71C4"/>
  </w:style>
  <w:style w:type="character" w:customStyle="1" w:styleId="c3">
    <w:name w:val="c3"/>
    <w:basedOn w:val="a0"/>
    <w:rsid w:val="002D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Ноутбук_2</dc:creator>
  <cp:lastModifiedBy>Ноутбук_2</cp:lastModifiedBy>
  <cp:revision>1</cp:revision>
  <dcterms:created xsi:type="dcterms:W3CDTF">2020-05-28T05:49:00Z</dcterms:created>
  <dcterms:modified xsi:type="dcterms:W3CDTF">2020-05-28T05:50:00Z</dcterms:modified>
</cp:coreProperties>
</file>