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5" w:rsidRDefault="003E5315" w:rsidP="00965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E5315" w:rsidRDefault="003E5315" w:rsidP="003D77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5315" w:rsidRDefault="003E5315" w:rsidP="003D77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770B" w:rsidRPr="003D770B" w:rsidRDefault="003D770B" w:rsidP="00965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безопасности воспитанников во время пребывания в ДОУ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sz w:val="28"/>
          <w:szCs w:val="28"/>
          <w:u w:val="single"/>
        </w:rPr>
        <w:t>Приказ</w:t>
      </w:r>
      <w:proofErr w:type="gramStart"/>
      <w:r w:rsidRPr="00D958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D958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безопасном функционировании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МКДОУ 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Календарный план подготовки и проведения противопожарной тренировки по действиям в случае возникновения пожара и других чрезвычайных ситуаций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Акт проведения практической обработки плана эвакуации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Приказ о противопожарных тренировках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Приказ об охране труда и технике безопасности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Приказ об установлении противопожарного режима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Приказ о создании добровольной пожарной дружины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Приказ об усилении  мер пожарной безопасности во время проведения массовых мероприятий</w:t>
      </w:r>
    </w:p>
    <w:p w:rsidR="003D770B" w:rsidRPr="003D770B" w:rsidRDefault="003D770B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Приказ о назначении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безопасность</w:t>
      </w:r>
    </w:p>
    <w:p w:rsidR="003D770B" w:rsidRDefault="004D6D58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3D770B" w:rsidRPr="00D9587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Паспорт дорожной безопасности образовательного учреждения</w:t>
        </w:r>
      </w:hyperlink>
    </w:p>
    <w:p w:rsidR="003E5081" w:rsidRPr="003D770B" w:rsidRDefault="003E5081" w:rsidP="003E5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На сегодняшний день в ДОУ имеется: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1.  Кнопка тревожной сигнализации.</w:t>
      </w:r>
    </w:p>
    <w:p w:rsid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2.  Автоматическая пожарная сигнализация.</w:t>
      </w:r>
    </w:p>
    <w:p w:rsidR="003E5081" w:rsidRPr="003D770B" w:rsidRDefault="003E5081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в детском саду является: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- пожарная безопасность;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- антитеррористическая защищенность;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санитарно-гигиенических требований;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- соблюдение норм и правил охраны труда.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В ДОУ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помещений ДОУ, эвакуационных выходов.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В целях обеспечения антитеррористической безопасности в детском саду установлен</w:t>
      </w:r>
      <w:r w:rsidR="003E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70B">
        <w:rPr>
          <w:rFonts w:ascii="Times New Roman" w:eastAsia="Times New Roman" w:hAnsi="Times New Roman" w:cs="Times New Roman"/>
          <w:sz w:val="28"/>
          <w:szCs w:val="28"/>
        </w:rPr>
        <w:t>ряд правил.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5EC9" w:rsidRDefault="00965EC9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Мероприятия по профилактике детского травматизма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1. В ДОУ четко выполняются требования безопасности к оснащению территории детского сада: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2. 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3. 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проводится проверка выносного материала.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5. Воспитатели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6.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 соразмерять двигательную нагрузку в соответствии с сезоном года, возрастом детей.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Предупреждение детского травматизма в ДОУ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работникам дошкольного учреждения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      Администрация дошкольного учреждения должна создать </w:t>
      </w:r>
      <w:proofErr w:type="spellStart"/>
      <w:r w:rsidRPr="003D770B">
        <w:rPr>
          <w:rFonts w:ascii="Times New Roman" w:eastAsia="Times New Roman" w:hAnsi="Times New Roman" w:cs="Times New Roman"/>
          <w:sz w:val="28"/>
          <w:szCs w:val="28"/>
        </w:rPr>
        <w:t>травмо</w:t>
      </w:r>
      <w:proofErr w:type="spellEnd"/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-безопасную среду в дошкольном учреждении и обеспечить постоянный жесткий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 охраной жизни и здоровья детей, а также за строгим соблюдением требований техники безопасности.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Обслуживающему персоналу запрещается: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привлекать детей к получению пищи с пищеблока, к раздаче жидких и других горячих блюд во время дежурства в группе;</w:t>
      </w:r>
    </w:p>
    <w:p w:rsidR="003D770B" w:rsidRPr="003D770B" w:rsidRDefault="003D770B" w:rsidP="003D770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3D770B" w:rsidRPr="00965EC9" w:rsidRDefault="003D770B" w:rsidP="00965EC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Медицинский работник должен проводить беседы с родителями, с педагогическим и техническим персоналом о профилактике травматизма, чаще напоминать о необходимости хранить спички, лекарства, режущие и прочие опасные предметы в местах, не доступных детям, систематически проверять содержание аптечек. Строго следить за тем, чтобы дети не приносили домой и в детский сад подобранные на улице или полученные от других детей различные опасные предметы. Особого внимания требуют электрифицированные игрушки и игры.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Медицинский работник должен вести четкий учет и анализ всех несчастных случаев и травм у детей данной организации в специальном журнале. Необходимо доводить до сведения коллектива дошкольной организации все случаи повреждения у детей, требуя обсуждения причин и обстоятельств получения травмы для дальнейшего устранения и исключения повторных случаев подобных травм.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организации и проведению занятий с детьми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травмоопасной ситуации. Появление этих качеств обусловливается соответствующей воспитательной работой в детском саду и в семье, постоянным руководством и контролем со стороны воспитателей. В дальнейшем действия детей приобретают все более осмысленный характер. Дети должны своевременно овладевать навыками самообслуживания.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На всех занятиях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Дети должны твердо знать, что играть со спичками, огнем, электрическими приборами, открывать краны газовой плиты строго запрещено.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Не рекомендуется применение спичек и в качестве материала для детских поделок. На занятиях по ручному труду уместно ознакомить детей со свойствами различных материалов и инструментов, которые используются для работы с ними.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В процессе игр важно приучать ребят к соблюдению элементарных правил поведения – уступить, пропустить, предупредить и т. д. Необходимо, чтобы дети овладели умениями и навыками работы с игровым строительным материалом, а в среднем и старшем дошкольном возрасте – с бумагой и природным материалом (уметь правильно пользоваться ножницами и другими инструментами).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В помещении, на участке детского сада, во время работы в уголке природы детей следует обучать навыкам бережного обращения с животными и растениями, правилам ухода за ними. В уголке природы не должно быть ядовитых растений, с колючими и острыми листьями и плодами.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Необходимо знакомить детей с произведениями художественной литературы, отражающими данную тематику.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Формы работы с дошкольниками могут быть самыми разнообразными: занятия в группе с использованием наглядного материала, беседы воспитателя, экскурсии, прогулки по городу, в лес, на речку, в поле и т. д.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Детям нужна правдивая, убедительная информация, которая захватила бы ребят и заставила самих думать, рассуждать, делать правильные выводы. Восприятие такой информации, как показала практика, будет более полным и глубоким, если она будет подкреплена зрительным образом, рисунком. Ребенок, посмотрев рисунок, сопоставляет изображенное в нем с тем, что видит сам в жизни. Он получает возможность реально оценивать ситуацию, рассуждать, анализировать, учиться наблюдать. При этом сама картинка становится более понятной и доступной, она как бы входит во внутренний мир ребенка, изменяя его поведение и помогая формированию необходимых навыков, воспитанию привычки правильно пользоваться предметами быта.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      Дети сами дают прекрасный фактический материал для бесед. Их творческие рассказы и рисунки всегда привлекают своеобразием видения мира, верностью восприятия мелких реалистических деталей, на которые </w:t>
      </w: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взрослые зачастую не обращают внимания. Такие беседы оставляют у детей яркие впечатления, оказывая большое эмоциональное воздействие. На занятиях можно использовать экспозиции детских рисунков, подобрав их по тематике и хорошо оформив.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Воспитателю надо так построить беседу, чтобы в ходе ее ребенок открывал для себя что-то новое, интересное, а порой и загадочное. Это интригует ребят, а неожиданные смешные моменты ассоциируются с различными ситуациями из их собственного опыта. Обычно все дети активно участвуют в беседе. Примеры из жизни хорошо убеждают их в реальности представленного сюжета, его достоверности и типичности. Дети рассуждают, спорят, доказывают, делают полезные для себя выводы. После обсуждения каждой травмоопасной ситуации воспитатель побуждает детей высказывать свои предложения о том, как можно избежать этой ситуации, в чем ошибки персонажа сюжета. В конце беседы после рассматривания иллюстративного материала дошкольники подводятся к самостоятельному выводу – как вести себя в аналогичной ситуации, какие принять меры предосторожности. По окончании занятия для закрепления информации спрашивают детей, что им больше всего понравилось из выставки картинок или рисунков.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Использование наглядности способствует более прочному усвоению материала и формированию у дошкольников понятия о детском травматизме, об эталонах опасности, помогает облегчить тяжесть детских травм и снизить их число до минимума. Дети учатся управлять своим поведением дома, на улице, во дворе, в детском учреждении, в общении с живыми объектами. Дети, хорошо информированные о наиболее распространенных, типичных травмоопасных ситуациях, стараются не рисковать в подобных случаях, сдерживают свои желания и даже останавливают других детей, когда те в результате шалости могут получить повреждение.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Основным оборудованием для проведения занятий с детьми являются серии картин, изображающих различные опасные ситуации из жизни детей. В зависимости от местных условий, климата, а также времени года можно дополнить тему иллюстрациями и примерами из жизни детей, проживающих в данной местности.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Большую помощь в изготовлении рисунков могут оказать родители, шефствующие организации и школьники.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Темы для рисунков или иллюстраций могут быть самыми различными: "Ушибы упавшими сверху предметами", "Падения с высоты", "Опасные ситуации при катании на велосипеде (самокате)", "Ранения острыми предметами" и другие в соответствии с приведенной выше классификацией и местными условиями.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детского сада с семьей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Работа по снижению детского травматизма не будет полноценной и эффективной без активной помощи родителей. В семье ребенок делает первые шаги, в семье приобретаются первые навыки и умения, формируются привычки.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Проводя работу с родителями, необходимо помочь им осознать всю важность и значение их непосредственного участия в охране здоровья своего ребенка, личной и социальной ответственности за него. Важно убедить родителей в том, что они могут обучить детей избегать опасных ситуаций, влекущих за собой получение травмы. Нужно построить работу так, чтобы родители задумались над этой проблемой и поняли, что опасные ситуации встречаются довольно часто и не исключена возможность травмы у собственного ребенка.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Не следует диктовать родителям, как им поступать, и декларировать известные истины. Необходимо доходчиво разъяснять те факты, которые лежат в основе поведения, у истоков детских травм, убедить в том, что многое можно предотвратить.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Нужны знания о психологических особенностях и физиологических возможностях ребенка на всех возрастных ступенях дошкольного возраста, которые являются предпосылками поведения ребенка в окружающем мире, но при этом необходимо учитывать и местные условия.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Таким образом, работа с родителями должна строиться с учетом возраста детей и ориентироваться на конкретную аудиторию, а не вообще на родителей.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Прежде всего, необходимо определить учебно-воспитательные задачи.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Главными из них являются: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расширение знаний родителей о психофизиологических особенностях ребенка данного возраста, его поведения в окружающей среде;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ответственности, наблюдательности, внимания, предусмотрительности, осторожного обращения с ребенком;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наиболее частых, типичных ситуациях в жизни детей данного возраста; какие и когда возможны повреждения;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обучение необходимым приемам оказания первой помощи пострадавшему ребенку;  </w:t>
      </w:r>
    </w:p>
    <w:p w:rsidR="003D770B" w:rsidRPr="003D770B" w:rsidRDefault="003D770B" w:rsidP="003D770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чем и как заниматься с ребенком дома.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Тема детского травматизма – деликатная. Чтобы ее раскрыть, необходим особый подход, хороший иллюстративный конкретный материал, отработанная методика преподнесения информации.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Знакомя родителей с общими педагогическими и медицинскими требованиями, необходимо учитывать специфику той или иной семьи, каждого ребенка, но при этом могут возникнуть такие вопросы, обсуждение которых следует проводить не при широкой аудитории, на общем собрании, а в индивидуальной беседе.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Необходимо систематически проводить с родителями беседы о возможных случаях травматизма в помещениях, на улице, у реки, об опасности игры с огнем, о правилах поведения на дорожно-транспортных магистралях. Нужно объяснить родителям, какие последствия влекут за собой падения с высоты, отравления, серьезные ранения, ожоги, избегая в беседе сугубо медицинских терминов.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Многие родители приводят пострадавших детей к хирургу после того, как сами лечили повреждения (ушибы, ожоги, укусы, ссадины), а некоторые совсем не обращаются за медицинской помощью, обходясь домашними средствами. В таких случаях необходимо информировать родителей о правильном оказании первой помощи при повреждениях, указать, когда необходимы прививки от столбняка, и дать другие рекомендации.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      Предлагая родителям рекомендации, чем и как заниматься с ребенком дома, обязательно нужно обратить внимание на то, что у ребенка-дошкольника мышление образное. Ему недостаточно одного объяснения, так как у детей нет необходимого </w:t>
      </w:r>
      <w:r w:rsidR="003E5081" w:rsidRPr="003D770B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 и они не представляют себе в полной мере последствия своих поступков. Детям нужен наглядный материал, показ. Рисовать профессионально не обязательно, достаточно просто изобразить опасную ситуацию и прокомментировать ее, а затем вместе с ребенком сделать правильный вывод. Дошкольники с удовольствием раскрашивают контурные копии, объясняя при этом содержание сюжета своим младшим братьям и сестрам. Можно постепенно приучить ребенка быть внимательным, аккуратным, отучить от дурных привычек (грызть ногти, карандаши, ручки и т. д.), обучить правильному обращению с бытовыми приборами, ножом и многими другими полезными вещами, которые при неправильном использовании могут стать чрезвычайно опасными.  </w:t>
      </w:r>
      <w:r w:rsidR="00965EC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Не следует перегружать аудиторию информацией, надо использовать лишь ту, которая делает материал интересным, привлекающим вниманием, а главное – убедительным и запоминающимся.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уголка по профилактике травматизма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В каждой возрастной группе оформлен уголок по предупреждению травматизма у детей. Это папка-передвижка с рекомендациями для родителей. Материалы периодически меняться в зависимости от времени года, так как детский травматизм отличается сезонностью.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       Например, весной чаще бывают ожоги пламенем от костров, которые разжигаются с целью уничтожения мусора во дворах. Укусы собак чаще </w:t>
      </w: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регистрируются в мае. Выпадения из окон, падения с балконов также чаще встречаются весной, когда открываются окна после зимы. Летом – падения с велосипедов, самокатов, качелей, с</w:t>
      </w:r>
      <w:r w:rsidR="00965EC9">
        <w:rPr>
          <w:rFonts w:ascii="Times New Roman" w:eastAsia="Times New Roman" w:hAnsi="Times New Roman" w:cs="Times New Roman"/>
          <w:sz w:val="28"/>
          <w:szCs w:val="28"/>
        </w:rPr>
        <w:t>о стогов сена; утопления</w:t>
      </w:r>
      <w:r w:rsidRPr="003D770B">
        <w:rPr>
          <w:rFonts w:ascii="Times New Roman" w:eastAsia="Times New Roman" w:hAnsi="Times New Roman" w:cs="Times New Roman"/>
          <w:sz w:val="28"/>
          <w:szCs w:val="28"/>
        </w:rPr>
        <w:t>. Зимой – падения с санок, при катании на лыжах, коньках; ушибы шайбой во время игры в хоккей, снежками, кусками льда; падения в прорубь, обморожения.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Оформление стендов должно быть ярким, красочным, хорошо иллюстрированным, привлекающим внимание. Стенд можно разместить в вестибюле или раздевальной комнате той или иной возрастной группы, где часто бывают родители.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87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и руководство работой по профилактике травматизма у детей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      Заведующий и медицинский персонал дошкольного учреждения осуществляют контроль и руководство работой по предупреждению травматизма у детей.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</w:rPr>
        <w:t>Заведующий несет ответственность за обеспечение безопасных условий для жизни и здоровья детей каждой возрастной группы в помещении и на участке, воспитание навыков безопасного поведения детей в окружающей обстановке, повышение роли семьи в деле охраны жизни и здоровья детей, а также организует учет и регистрацию всех несчастных случаев с детьми во вверенном ему дошкольном учреждении.  </w:t>
      </w:r>
      <w:proofErr w:type="gramEnd"/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       В целях повышения эффективности профилактической работы в детском саду заведующий руководствуется соответствующими инструкциями и программно-методическими документами и осуществляет </w:t>
      </w:r>
      <w:proofErr w:type="gramStart"/>
      <w:r w:rsidRPr="003D77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770B">
        <w:rPr>
          <w:rFonts w:ascii="Times New Roman" w:eastAsia="Times New Roman" w:hAnsi="Times New Roman" w:cs="Times New Roman"/>
          <w:sz w:val="28"/>
          <w:szCs w:val="28"/>
        </w:rPr>
        <w:t xml:space="preserve"> ее проведением в тесном контакте с медицинским персоналом.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Целенаправленный контроль заведующий сочетает с ежедневным обходом дошкольного учреждения – с него должен начинаться рабочий день. Цель ежедневного обхода – проверить соответствие гигиенических и педагогических условий детского сада требованиям безопасности пребывания детей и взрослых, а также подготовку персонала к рабочему дню. Такой контроль повышает чувство ответственности каждого сотрудника за качество своей работы. 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Ответственность за техническое состояние здания дошкольного учреждения несет заведующий хозяйством. Осмотры технического состояния здания должны проводиться систематически, а результаты – оформляться актом с перечислением выявленных недостатков, указанием сроков их устранения и записью ответственных лиц. Исполнение решений должно находиться под постоянным контролем заведующего дошкольным учреждением.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      Для того чтобы работа по профилактике травматизма в дошкольной организации была более эффективной, заведующий должен поддерживать тесные контакты с детской поликлиникой, органами санитарного просвещения.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lastRenderedPageBreak/>
        <w:t>      Заведующий дошкольным учреждением вместе с воспитателями несет персональную ответственность за создание травмобезопасных условий, предупреждение травматизма, а также за каждый несчастный случай, происшедший в детском саду.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95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Детский сад оборудован системой автоматической пожарной сигнализации.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 * Территория детского сада по всему пе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риметру ограждена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забором с запирающимися воротами;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входн</w:t>
      </w:r>
      <w:r w:rsidR="003E50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ые двери закрываются на </w:t>
      </w:r>
      <w:r w:rsidR="00965EC9">
        <w:rPr>
          <w:rFonts w:ascii="Times New Roman" w:eastAsia="Times New Roman" w:hAnsi="Times New Roman" w:cs="Times New Roman"/>
          <w:sz w:val="28"/>
          <w:szCs w:val="28"/>
          <w:u w:val="single"/>
        </w:rPr>
        <w:t>домофон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 * В ночное время помещения детского сада охраняются сторожами.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 * С детьми регулярно проводятся беседы по правилам поведения в детском саду и на прогулках, о поведении во время чрезвычайных ситуаций.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 * С сотрудниками детского сада 2 раза в год   проводятся инструктажи по охране жизни и здоровья детей.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 * Каждый сотрудник несет персональную ответственность за безопасность воспитанников во время нахождения в детском саду.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70B" w:rsidRPr="003D770B" w:rsidRDefault="003D770B" w:rsidP="003D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B">
        <w:rPr>
          <w:rFonts w:ascii="Times New Roman" w:eastAsia="Times New Roman" w:hAnsi="Times New Roman" w:cs="Times New Roman"/>
          <w:sz w:val="28"/>
          <w:szCs w:val="28"/>
          <w:u w:val="single"/>
        </w:rPr>
        <w:t>* С сотрудниками и воспитанниками ДОУ два раза в год проводятся учебные тренировки эвакуации детей из здания  в случае возникновения пожара  или ЧС.</w:t>
      </w:r>
    </w:p>
    <w:p w:rsidR="007F31D4" w:rsidRPr="00D9587A" w:rsidRDefault="007F31D4" w:rsidP="003D77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F31D4" w:rsidRPr="00D9587A" w:rsidSect="007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6EDB"/>
    <w:multiLevelType w:val="multilevel"/>
    <w:tmpl w:val="3A3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F46EC"/>
    <w:multiLevelType w:val="multilevel"/>
    <w:tmpl w:val="185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0B"/>
    <w:rsid w:val="003D770B"/>
    <w:rsid w:val="003E5081"/>
    <w:rsid w:val="003E5315"/>
    <w:rsid w:val="004D6D58"/>
    <w:rsid w:val="007F31D4"/>
    <w:rsid w:val="00863D0B"/>
    <w:rsid w:val="00965EC9"/>
    <w:rsid w:val="00D9587A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70B"/>
  </w:style>
  <w:style w:type="character" w:styleId="a3">
    <w:name w:val="Strong"/>
    <w:basedOn w:val="a0"/>
    <w:uiPriority w:val="22"/>
    <w:qFormat/>
    <w:rsid w:val="003D770B"/>
    <w:rPr>
      <w:b/>
      <w:bCs/>
    </w:rPr>
  </w:style>
  <w:style w:type="character" w:styleId="a4">
    <w:name w:val="Hyperlink"/>
    <w:basedOn w:val="a0"/>
    <w:uiPriority w:val="99"/>
    <w:semiHidden/>
    <w:unhideWhenUsed/>
    <w:rsid w:val="003D7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70B"/>
  </w:style>
  <w:style w:type="character" w:styleId="a3">
    <w:name w:val="Strong"/>
    <w:basedOn w:val="a0"/>
    <w:uiPriority w:val="22"/>
    <w:qFormat/>
    <w:rsid w:val="003D770B"/>
    <w:rPr>
      <w:b/>
      <w:bCs/>
    </w:rPr>
  </w:style>
  <w:style w:type="character" w:styleId="a4">
    <w:name w:val="Hyperlink"/>
    <w:basedOn w:val="a0"/>
    <w:uiPriority w:val="99"/>
    <w:semiHidden/>
    <w:unhideWhenUsed/>
    <w:rsid w:val="003D7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gav.edu.yar.ru/pasport_dorozhnoy_bezopasnosti_stranit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*</cp:lastModifiedBy>
  <cp:revision>2</cp:revision>
  <dcterms:created xsi:type="dcterms:W3CDTF">2021-12-13T08:45:00Z</dcterms:created>
  <dcterms:modified xsi:type="dcterms:W3CDTF">2021-12-13T08:45:00Z</dcterms:modified>
</cp:coreProperties>
</file>