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8D" w:rsidRDefault="004D228D">
      <w:pPr>
        <w:pStyle w:val="42"/>
        <w:shd w:val="clear" w:color="auto" w:fill="auto"/>
        <w:spacing w:line="240" w:lineRule="auto"/>
        <w:rPr>
          <w:sz w:val="24"/>
          <w:szCs w:val="24"/>
        </w:rPr>
      </w:pPr>
      <w:bookmarkStart w:id="0" w:name="bookmark0"/>
    </w:p>
    <w:p w:rsidR="004D228D" w:rsidRDefault="004D228D">
      <w:pPr>
        <w:pStyle w:val="42"/>
        <w:shd w:val="clear" w:color="auto" w:fill="auto"/>
        <w:spacing w:line="240" w:lineRule="auto"/>
        <w:rPr>
          <w:sz w:val="24"/>
          <w:szCs w:val="24"/>
        </w:rPr>
      </w:pPr>
    </w:p>
    <w:p w:rsidR="004D228D" w:rsidRDefault="00AD019E">
      <w:pPr>
        <w:pStyle w:val="42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228D" w:rsidRDefault="004D228D">
      <w:pPr>
        <w:jc w:val="center"/>
        <w:rPr>
          <w:sz w:val="24"/>
          <w:szCs w:val="24"/>
        </w:rPr>
      </w:pPr>
    </w:p>
    <w:p w:rsidR="004D228D" w:rsidRDefault="00AD019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228D" w:rsidRPr="00AD019E" w:rsidRDefault="004D228D">
      <w:pPr>
        <w:rPr>
          <w:rFonts w:ascii="Times New Roman" w:hAnsi="Times New Roman" w:cs="Times New Roman"/>
          <w:b/>
          <w:sz w:val="32"/>
          <w:szCs w:val="32"/>
        </w:rPr>
      </w:pPr>
    </w:p>
    <w:p w:rsidR="004D228D" w:rsidRPr="00AD019E" w:rsidRDefault="00AD019E">
      <w:pPr>
        <w:jc w:val="center"/>
        <w:rPr>
          <w:sz w:val="32"/>
          <w:szCs w:val="32"/>
        </w:rPr>
      </w:pPr>
      <w:r w:rsidRPr="00AD019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4D228D" w:rsidRPr="00AD019E" w:rsidRDefault="00AD019E">
      <w:pPr>
        <w:jc w:val="center"/>
        <w:rPr>
          <w:sz w:val="32"/>
          <w:szCs w:val="32"/>
        </w:rPr>
      </w:pPr>
      <w:r w:rsidRPr="00AD019E">
        <w:rPr>
          <w:rFonts w:ascii="Times New Roman" w:hAnsi="Times New Roman" w:cs="Times New Roman"/>
          <w:b/>
          <w:sz w:val="32"/>
          <w:szCs w:val="32"/>
        </w:rPr>
        <w:t>Годового  плана</w:t>
      </w:r>
    </w:p>
    <w:p w:rsidR="004D228D" w:rsidRPr="00AD019E" w:rsidRDefault="00AD019E">
      <w:pPr>
        <w:jc w:val="center"/>
        <w:rPr>
          <w:sz w:val="32"/>
          <w:szCs w:val="32"/>
        </w:rPr>
      </w:pPr>
      <w:r w:rsidRPr="00AD019E">
        <w:rPr>
          <w:rFonts w:ascii="Times New Roman" w:hAnsi="Times New Roman" w:cs="Times New Roman"/>
          <w:b/>
          <w:sz w:val="32"/>
          <w:szCs w:val="32"/>
        </w:rPr>
        <w:t>деятельности  педагогического  коллектива</w:t>
      </w:r>
    </w:p>
    <w:p w:rsidR="004D228D" w:rsidRPr="00AD019E" w:rsidRDefault="00AD019E">
      <w:pPr>
        <w:jc w:val="center"/>
        <w:rPr>
          <w:sz w:val="32"/>
          <w:szCs w:val="32"/>
        </w:rPr>
      </w:pPr>
      <w:r w:rsidRPr="00AD019E">
        <w:rPr>
          <w:rFonts w:ascii="Times New Roman" w:hAnsi="Times New Roman" w:cs="Times New Roman"/>
          <w:b/>
          <w:sz w:val="32"/>
          <w:szCs w:val="32"/>
        </w:rPr>
        <w:t>МДБОУ« Детский сад №230»</w:t>
      </w:r>
    </w:p>
    <w:p w:rsidR="004D228D" w:rsidRPr="00AD019E" w:rsidRDefault="00AD019E">
      <w:pPr>
        <w:jc w:val="center"/>
        <w:rPr>
          <w:sz w:val="32"/>
          <w:szCs w:val="32"/>
        </w:rPr>
      </w:pPr>
      <w:r w:rsidRPr="00AD019E">
        <w:rPr>
          <w:rFonts w:ascii="Times New Roman" w:hAnsi="Times New Roman" w:cs="Times New Roman"/>
          <w:b/>
          <w:sz w:val="32"/>
          <w:szCs w:val="32"/>
        </w:rPr>
        <w:t>за  2024– 2025 учебный год</w:t>
      </w:r>
    </w:p>
    <w:p w:rsidR="004D228D" w:rsidRPr="00AD019E" w:rsidRDefault="004D228D">
      <w:pPr>
        <w:rPr>
          <w:rFonts w:ascii="Times New Roman" w:hAnsi="Times New Roman" w:cs="Times New Roman"/>
          <w:b/>
          <w:sz w:val="32"/>
          <w:szCs w:val="32"/>
        </w:rPr>
      </w:pPr>
    </w:p>
    <w:p w:rsidR="004D228D" w:rsidRDefault="004D228D">
      <w:pPr>
        <w:jc w:val="center"/>
        <w:rPr>
          <w:b/>
          <w:sz w:val="32"/>
          <w:szCs w:val="32"/>
        </w:rPr>
      </w:pPr>
    </w:p>
    <w:p w:rsidR="00AD019E" w:rsidRDefault="00AD019E">
      <w:pPr>
        <w:jc w:val="center"/>
        <w:rPr>
          <w:b/>
          <w:sz w:val="32"/>
          <w:szCs w:val="32"/>
        </w:rPr>
      </w:pPr>
    </w:p>
    <w:p w:rsidR="00AD019E" w:rsidRDefault="00AD019E">
      <w:pPr>
        <w:jc w:val="center"/>
        <w:rPr>
          <w:b/>
          <w:sz w:val="32"/>
          <w:szCs w:val="32"/>
        </w:rPr>
      </w:pPr>
    </w:p>
    <w:p w:rsidR="00AD019E" w:rsidRPr="00AD019E" w:rsidRDefault="00AD019E">
      <w:pPr>
        <w:jc w:val="center"/>
        <w:rPr>
          <w:b/>
          <w:sz w:val="32"/>
          <w:szCs w:val="32"/>
        </w:rPr>
      </w:pPr>
    </w:p>
    <w:p w:rsidR="004D228D" w:rsidRPr="00AD019E" w:rsidRDefault="004D228D">
      <w:pPr>
        <w:jc w:val="center"/>
        <w:rPr>
          <w:b/>
          <w:sz w:val="32"/>
          <w:szCs w:val="32"/>
        </w:rPr>
      </w:pPr>
    </w:p>
    <w:p w:rsidR="004D228D" w:rsidRPr="00AD019E" w:rsidRDefault="004D228D">
      <w:pPr>
        <w:jc w:val="center"/>
        <w:rPr>
          <w:b/>
          <w:sz w:val="32"/>
          <w:szCs w:val="32"/>
        </w:rPr>
      </w:pPr>
    </w:p>
    <w:p w:rsidR="004D228D" w:rsidRPr="00AD019E" w:rsidRDefault="00AD019E">
      <w:pPr>
        <w:pStyle w:val="42"/>
        <w:shd w:val="clear" w:color="auto" w:fill="auto"/>
        <w:spacing w:line="240" w:lineRule="auto"/>
        <w:rPr>
          <w:sz w:val="32"/>
          <w:szCs w:val="32"/>
        </w:rPr>
      </w:pPr>
      <w:r w:rsidRPr="00AD019E">
        <w:rPr>
          <w:sz w:val="32"/>
          <w:szCs w:val="32"/>
        </w:rPr>
        <w:t xml:space="preserve"> Нижний Новгород</w:t>
      </w:r>
    </w:p>
    <w:p w:rsidR="004D228D" w:rsidRPr="00AD019E" w:rsidRDefault="00AD019E">
      <w:pPr>
        <w:pStyle w:val="42"/>
        <w:shd w:val="clear" w:color="auto" w:fill="auto"/>
        <w:spacing w:line="240" w:lineRule="auto"/>
        <w:rPr>
          <w:sz w:val="32"/>
          <w:szCs w:val="32"/>
        </w:rPr>
      </w:pPr>
      <w:r w:rsidRPr="00AD019E">
        <w:rPr>
          <w:sz w:val="32"/>
          <w:szCs w:val="32"/>
        </w:rPr>
        <w:t>2025г</w:t>
      </w:r>
      <w:r w:rsidRPr="00AD019E">
        <w:rPr>
          <w:sz w:val="32"/>
          <w:szCs w:val="32"/>
        </w:rPr>
        <w:br w:type="page"/>
      </w:r>
    </w:p>
    <w:p w:rsidR="004D228D" w:rsidRDefault="00AD01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4D228D" w:rsidRDefault="004D22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228D" w:rsidRDefault="00AD019E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образовательной работы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за  2024- 2025 учебный год</w:t>
      </w:r>
      <w:bookmarkEnd w:id="0"/>
    </w:p>
    <w:p w:rsidR="004D228D" w:rsidRDefault="00AD019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Муниципального бюджетного  дошкольного образовательного учреждения</w:t>
      </w:r>
      <w:r>
        <w:rPr>
          <w:b/>
          <w:sz w:val="24"/>
          <w:szCs w:val="24"/>
          <w:lang w:bidi="ru-RU"/>
        </w:rPr>
        <w:br/>
        <w:t>«Детский сад № 230»</w:t>
      </w:r>
    </w:p>
    <w:p w:rsidR="004D228D" w:rsidRDefault="004D228D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D228D" w:rsidRPr="00AD019E" w:rsidRDefault="00AD019E" w:rsidP="00667805">
      <w:pPr>
        <w:keepNext/>
        <w:keepLines/>
        <w:numPr>
          <w:ilvl w:val="1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bookmarkStart w:id="1" w:name="bookmark1"/>
      <w:r>
        <w:rPr>
          <w:sz w:val="24"/>
          <w:szCs w:val="24"/>
          <w:lang w:bidi="ru-RU"/>
        </w:rPr>
        <w:t xml:space="preserve"> </w:t>
      </w:r>
      <w:bookmarkEnd w:id="1"/>
      <w:r w:rsidRPr="00AD019E">
        <w:rPr>
          <w:rFonts w:ascii="Times New Roman" w:hAnsi="Times New Roman" w:cs="Times New Roman"/>
          <w:sz w:val="24"/>
          <w:szCs w:val="24"/>
          <w:lang w:bidi="ru-RU"/>
        </w:rPr>
        <w:t>Общие сведения о дошкольном  образовательном учреждении</w:t>
      </w:r>
    </w:p>
    <w:p w:rsidR="004D228D" w:rsidRDefault="004D228D">
      <w:pPr>
        <w:keepNext/>
        <w:keepLines/>
        <w:spacing w:after="0" w:line="240" w:lineRule="auto"/>
        <w:rPr>
          <w:sz w:val="24"/>
          <w:szCs w:val="24"/>
        </w:rPr>
      </w:pP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Полное официальное наименование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 «Детский сад № 230» (далее – ДОУ).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Сокращенное официальное наименование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Организационно правовая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учреждение. 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дошкольное образовательное учреждение. 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Юридический и фактический адрес: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603000, Нижний </w:t>
      </w:r>
      <w:r w:rsidR="0058521D">
        <w:rPr>
          <w:rFonts w:ascii="Times New Roman" w:hAnsi="Times New Roman" w:cs="Times New Roman"/>
          <w:color w:val="000000" w:themeColor="text1"/>
          <w:sz w:val="24"/>
          <w:szCs w:val="24"/>
        </w:rPr>
        <w:t>Новгород ул. Гоголя дом 16А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Телефон: 8 (831) 434-20- 70</w:t>
      </w:r>
    </w:p>
    <w:p w:rsidR="004D228D" w:rsidRDefault="00AD019E" w:rsidP="00667805">
      <w:pPr>
        <w:pStyle w:val="afc"/>
        <w:spacing w:after="0" w:line="240" w:lineRule="auto"/>
        <w:ind w:left="0" w:right="-16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Дошкольное учреждение имеет свою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электронную почту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.230_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>
        <w:r>
          <w:rPr>
            <w:rStyle w:val="af1"/>
            <w:rFonts w:ascii="Times New Roman" w:eastAsiaTheme="majorEastAsia" w:hAnsi="Times New Roman"/>
            <w:sz w:val="24"/>
            <w:szCs w:val="24"/>
          </w:rPr>
          <w:t>@</w:t>
        </w:r>
        <w:r>
          <w:rPr>
            <w:rStyle w:val="af1"/>
            <w:rFonts w:ascii="Times New Roman" w:eastAsiaTheme="majorEastAsia" w:hAnsi="Times New Roman"/>
            <w:sz w:val="24"/>
            <w:szCs w:val="24"/>
            <w:lang w:val="en-US"/>
          </w:rPr>
          <w:t>mail</w:t>
        </w:r>
        <w:r>
          <w:rPr>
            <w:rStyle w:val="af1"/>
            <w:rFonts w:ascii="Times New Roman" w:eastAsiaTheme="majorEastAsia" w:hAnsi="Times New Roman"/>
            <w:sz w:val="24"/>
            <w:szCs w:val="24"/>
          </w:rPr>
          <w:t>.52</w:t>
        </w:r>
        <w:proofErr w:type="spellStart"/>
        <w:r>
          <w:rPr>
            <w:rStyle w:val="af1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f1"/>
            <w:rFonts w:ascii="Times New Roman" w:eastAsiaTheme="majorEastAsia" w:hAnsi="Times New Roman"/>
            <w:sz w:val="24"/>
            <w:szCs w:val="24"/>
          </w:rPr>
          <w:t xml:space="preserve">. </w:t>
        </w:r>
        <w:proofErr w:type="spellStart"/>
        <w:r>
          <w:rPr>
            <w:rStyle w:val="af1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228D" w:rsidRDefault="00AD019E" w:rsidP="00667805">
      <w:pPr>
        <w:spacing w:after="0" w:line="240" w:lineRule="auto"/>
        <w:ind w:right="-16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Сайт ДОУ: </w:t>
      </w:r>
      <w:r>
        <w:rPr>
          <w:rStyle w:val="apple-converted-space"/>
          <w:rFonts w:ascii="Times New Roman" w:hAnsi="Times New Roman" w:cs="Times New Roman"/>
          <w:b/>
          <w:bCs/>
          <w:color w:val="3333CC"/>
          <w:sz w:val="24"/>
          <w:szCs w:val="24"/>
        </w:rPr>
        <w:t> </w:t>
      </w:r>
      <w:hyperlink r:id="rId10">
        <w:r>
          <w:rPr>
            <w:rStyle w:val="af1"/>
            <w:rFonts w:ascii="Times New Roman" w:hAnsi="Times New Roman"/>
            <w:b/>
            <w:bCs/>
            <w:color w:val="393083"/>
            <w:sz w:val="24"/>
            <w:szCs w:val="24"/>
          </w:rPr>
          <w:t>mdoy.pro/nn230</w:t>
        </w:r>
      </w:hyperlink>
    </w:p>
    <w:p w:rsidR="004D228D" w:rsidRDefault="00AD019E" w:rsidP="00667805">
      <w:pPr>
        <w:spacing w:after="0" w:line="240" w:lineRule="auto"/>
        <w:ind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Учредитель: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образования администрации города Нижнего Новгорода.</w:t>
      </w:r>
    </w:p>
    <w:p w:rsidR="004D228D" w:rsidRPr="00CC6218" w:rsidRDefault="00AD019E" w:rsidP="00667805">
      <w:pPr>
        <w:spacing w:after="0" w:line="240" w:lineRule="auto"/>
        <w:ind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 «Детский сад №230» функционирует на основе Устава, </w:t>
      </w:r>
      <w:r w:rsidRPr="00CC6218">
        <w:rPr>
          <w:rFonts w:ascii="Times New Roman" w:hAnsi="Times New Roman" w:cs="Times New Roman"/>
          <w:sz w:val="24"/>
          <w:szCs w:val="24"/>
        </w:rPr>
        <w:t>зарегистрированного от  31.03.2016г.   регистрационный № 402</w:t>
      </w:r>
    </w:p>
    <w:p w:rsidR="004D228D" w:rsidRDefault="00AD019E" w:rsidP="00667805">
      <w:pPr>
        <w:spacing w:after="0" w:line="240" w:lineRule="auto"/>
        <w:ind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№ 1025203025320</w:t>
      </w:r>
    </w:p>
    <w:p w:rsidR="004D228D" w:rsidRDefault="00AD019E" w:rsidP="00667805">
      <w:pPr>
        <w:spacing w:after="0" w:line="240" w:lineRule="auto"/>
        <w:ind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внесения записи 02.10.2002г. Инспекция МНС России по Нижегородскому району г. Нижнего Новгорода.</w:t>
      </w:r>
    </w:p>
    <w:p w:rsidR="004D228D" w:rsidRDefault="00AD019E" w:rsidP="00667805">
      <w:pPr>
        <w:pStyle w:val="af3"/>
        <w:spacing w:line="240" w:lineRule="auto"/>
        <w:ind w:right="-1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№230» Нижегородского РУО является муниципальным бюджетным дошкольным образовательным учреждением «Детский сад №230« 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входят следующие группы:</w:t>
      </w:r>
    </w:p>
    <w:p w:rsidR="004D228D" w:rsidRDefault="00AD019E" w:rsidP="00667805">
      <w:pPr>
        <w:pStyle w:val="afc"/>
        <w:numPr>
          <w:ilvl w:val="0"/>
          <w:numId w:val="4"/>
        </w:numPr>
        <w:spacing w:after="0" w:line="240" w:lineRule="auto"/>
        <w:ind w:right="-169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 - 5 групп /с 2 до 7 лет/ и </w:t>
      </w:r>
    </w:p>
    <w:p w:rsidR="004D228D" w:rsidRDefault="00AD019E" w:rsidP="00667805">
      <w:pPr>
        <w:pStyle w:val="afc"/>
        <w:numPr>
          <w:ilvl w:val="0"/>
          <w:numId w:val="4"/>
        </w:numPr>
        <w:spacing w:after="0" w:line="240" w:lineRule="auto"/>
        <w:ind w:right="-169"/>
        <w:contextualSpacing w:val="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компенсирующие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/логопедическая/ - 1 группа /5 - 7 лет/.</w:t>
      </w:r>
    </w:p>
    <w:p w:rsidR="004D228D" w:rsidRDefault="004D228D" w:rsidP="00667805">
      <w:pPr>
        <w:pStyle w:val="afc"/>
        <w:spacing w:after="0" w:line="240" w:lineRule="auto"/>
        <w:ind w:left="0" w:right="-1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D228D" w:rsidRDefault="00AD019E" w:rsidP="00667805">
      <w:pPr>
        <w:pStyle w:val="afc"/>
        <w:spacing w:after="0" w:line="240" w:lineRule="auto"/>
        <w:ind w:left="0" w:right="-16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 официального сайта детского сада —</w:t>
      </w:r>
      <w:r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http://</w:t>
      </w:r>
      <w:proofErr w:type="spellStart"/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mdoy</w:t>
      </w:r>
      <w:proofErr w:type="spellEnd"/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230/</w:t>
      </w:r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pro</w:t>
      </w:r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  <w:proofErr w:type="spellStart"/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nn</w:t>
      </w:r>
      <w:proofErr w:type="spellEnd"/>
      <w:r>
        <w:rPr>
          <w:rStyle w:val="af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D228D" w:rsidRDefault="004D228D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образования – дошкольное образование, сроком – бессрочно.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Организационная структура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</w:t>
      </w:r>
      <w:r w:rsidR="0058521D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ДОУ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Запевалова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Валентиновна</w:t>
      </w:r>
    </w:p>
    <w:p w:rsidR="004D228D" w:rsidRDefault="00AD019E">
      <w:p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Органы самоуправления и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соуправления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</w:p>
    <w:p w:rsidR="004D228D" w:rsidRDefault="00AD019E">
      <w:pPr>
        <w:pStyle w:val="afc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Общее собрание работников ДОУ</w:t>
      </w:r>
    </w:p>
    <w:p w:rsidR="004D228D" w:rsidRDefault="00AD019E">
      <w:pPr>
        <w:pStyle w:val="afc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совет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28D" w:rsidRDefault="00AD019E" w:rsidP="00667805">
      <w:pPr>
        <w:spacing w:after="0" w:line="240" w:lineRule="auto"/>
        <w:jc w:val="both"/>
      </w:pPr>
      <w:r>
        <w:rPr>
          <w:rStyle w:val="33"/>
          <w:rFonts w:eastAsiaTheme="minorHAnsi"/>
          <w:color w:val="000000" w:themeColor="text1"/>
        </w:rPr>
        <w:t>Режим деятельности</w:t>
      </w:r>
      <w:r>
        <w:rPr>
          <w:rStyle w:val="33"/>
          <w:rFonts w:eastAsiaTheme="minorHAnsi"/>
          <w:b w:val="0"/>
          <w:color w:val="000000" w:themeColor="text1"/>
        </w:rPr>
        <w:t xml:space="preserve"> </w:t>
      </w:r>
      <w:r>
        <w:rPr>
          <w:rStyle w:val="33"/>
          <w:rFonts w:eastAsiaTheme="minorHAnsi"/>
          <w:color w:val="000000" w:themeColor="text1"/>
        </w:rPr>
        <w:t xml:space="preserve">ДОУ: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с 07.00 часов до 19.00 часов,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ru-RU"/>
        </w:rPr>
        <w:t>Выходные дни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: суббота, воскресенье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праздничные дни, установленные законодательством Российской Федерации.</w:t>
      </w:r>
    </w:p>
    <w:p w:rsidR="004D228D" w:rsidRDefault="00AD019E" w:rsidP="00667805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Прием детей в МБДОУ  «Детский сад № 230» осуществляется в соответствии с действующим законодательством на основании заявлений родителей (законных представителей) воспитанников.</w:t>
      </w:r>
    </w:p>
    <w:p w:rsidR="004D228D" w:rsidRDefault="00AD019E" w:rsidP="00667805">
      <w:pPr>
        <w:pStyle w:val="afc"/>
        <w:spacing w:after="0" w:line="240" w:lineRule="auto"/>
        <w:ind w:left="0"/>
        <w:jc w:val="both"/>
      </w:pPr>
      <w:r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 задачи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230»:</w:t>
      </w:r>
    </w:p>
    <w:p w:rsidR="004D228D" w:rsidRDefault="00AD019E" w:rsidP="00667805">
      <w:pPr>
        <w:pStyle w:val="Style147"/>
        <w:spacing w:line="240" w:lineRule="auto"/>
      </w:pPr>
      <w:r>
        <w:rPr>
          <w:rFonts w:ascii="Times New Roman" w:hAnsi="Times New Roman" w:cs="Times New Roman"/>
          <w:color w:val="000000" w:themeColor="text1"/>
          <w:spacing w:val="-8"/>
        </w:rPr>
        <w:t>- охрана и укрепления физического и психического здоровья детей, в том числе их эмоционального благополучия;</w:t>
      </w:r>
    </w:p>
    <w:p w:rsidR="004D228D" w:rsidRDefault="00AD019E" w:rsidP="00667805">
      <w:pPr>
        <w:pStyle w:val="Style147"/>
        <w:spacing w:line="240" w:lineRule="auto"/>
      </w:pPr>
      <w:r>
        <w:rPr>
          <w:rFonts w:ascii="Times New Roman" w:hAnsi="Times New Roman" w:cs="Times New Roman"/>
          <w:color w:val="000000" w:themeColor="text1"/>
          <w:spacing w:val="-8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4D228D" w:rsidRDefault="00AD019E" w:rsidP="00667805">
      <w:pPr>
        <w:pStyle w:val="Style147"/>
        <w:spacing w:line="240" w:lineRule="auto"/>
      </w:pPr>
      <w:r>
        <w:rPr>
          <w:rFonts w:ascii="Times New Roman" w:hAnsi="Times New Roman" w:cs="Times New Roman"/>
          <w:color w:val="000000" w:themeColor="text1"/>
          <w:spacing w:val="-8"/>
        </w:rPr>
        <w:t xml:space="preserve"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</w:t>
      </w:r>
      <w:r>
        <w:rPr>
          <w:rFonts w:ascii="Times New Roman" w:hAnsi="Times New Roman" w:cs="Times New Roman"/>
          <w:color w:val="000000" w:themeColor="text1"/>
          <w:spacing w:val="-8"/>
        </w:rPr>
        <w:lastRenderedPageBreak/>
        <w:t>миром;</w:t>
      </w:r>
    </w:p>
    <w:p w:rsidR="004D228D" w:rsidRDefault="00AD019E" w:rsidP="00667805">
      <w:pPr>
        <w:pStyle w:val="Style147"/>
        <w:spacing w:line="240" w:lineRule="auto"/>
      </w:pPr>
      <w:r>
        <w:rPr>
          <w:rFonts w:ascii="Times New Roman" w:hAnsi="Times New Roman" w:cs="Times New Roman"/>
          <w:color w:val="000000" w:themeColor="text1"/>
          <w:spacing w:val="-8"/>
        </w:rPr>
        <w:t>- обеспечение целостного образовательного процесса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D228D" w:rsidRDefault="00AD019E" w:rsidP="00667805">
      <w:pPr>
        <w:pStyle w:val="Style147"/>
        <w:spacing w:line="240" w:lineRule="auto"/>
      </w:pPr>
      <w:r>
        <w:rPr>
          <w:rFonts w:ascii="Times New Roman" w:hAnsi="Times New Roman" w:cs="Times New Roman"/>
          <w:color w:val="000000" w:themeColor="text1"/>
          <w:spacing w:val="-8"/>
        </w:rPr>
        <w:t>- 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D228D" w:rsidRDefault="00AD019E" w:rsidP="0066780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-  обеспечение </w:t>
      </w:r>
      <w:proofErr w:type="gramStart"/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коррекции  нарушений развития категорий детей</w:t>
      </w:r>
      <w:proofErr w:type="gramEnd"/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с речевыми нарушениями</w:t>
      </w:r>
    </w:p>
    <w:p w:rsidR="004D228D" w:rsidRDefault="00AD019E" w:rsidP="00667805">
      <w:pPr>
        <w:pStyle w:val="Default"/>
        <w:jc w:val="both"/>
      </w:pPr>
      <w:r>
        <w:rPr>
          <w:b/>
          <w:color w:val="000000" w:themeColor="text1"/>
        </w:rPr>
        <w:t>Вывод:</w:t>
      </w:r>
      <w:r>
        <w:rPr>
          <w:color w:val="000000" w:themeColor="text1"/>
        </w:rPr>
        <w:t xml:space="preserve"> Система управления ДОУ ведется в соответствие с  существующей нормативно-правовой базой  всех уровней управления дошкольным образованием,  имеет  положительную  динамику результативности управления. 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Демократизация системы управления способствует </w:t>
      </w:r>
      <w:r>
        <w:t xml:space="preserve"> </w:t>
      </w:r>
      <w:r>
        <w:rPr>
          <w:bCs/>
          <w:iCs/>
        </w:rPr>
        <w:t>развитию инициативы участников образовательного процесса (педагогов,  родителей (законных представителей), детей).</w:t>
      </w:r>
    </w:p>
    <w:p w:rsidR="004D228D" w:rsidRDefault="00AD019E" w:rsidP="0066780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4D228D" w:rsidRDefault="00AD019E" w:rsidP="0058521D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jc w:val="both"/>
      </w:pPr>
      <w:r>
        <w:rPr>
          <w:rStyle w:val="21"/>
          <w:color w:val="auto"/>
        </w:rPr>
        <w:t xml:space="preserve">Содержание педагогического процесса </w:t>
      </w:r>
    </w:p>
    <w:p w:rsidR="004D228D" w:rsidRDefault="00AD019E" w:rsidP="00667805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2024-2025 учебном году коллектив ДОУ реализовывал основную общеобразовательную программу — образовательную программу дошкольного образования (далее Программа), </w:t>
      </w:r>
      <w:r>
        <w:rPr>
          <w:sz w:val="24"/>
          <w:szCs w:val="24"/>
          <w:lang w:bidi="ru-RU"/>
        </w:rPr>
        <w:t>разработанную  в соответствии с требованиями основных нормативных документов:</w:t>
      </w:r>
    </w:p>
    <w:p w:rsidR="004D228D" w:rsidRDefault="00AD019E" w:rsidP="00667805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-Федеральный закон от 29.12.2012 года "273-ФЗ "Об образовании в Российской Федерации";</w:t>
      </w:r>
    </w:p>
    <w:p w:rsidR="004D228D" w:rsidRDefault="00AD019E" w:rsidP="00667805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- эпидемиологическим требованиям к устройству, содержанию и организации режима работы дошкольных образовательных учреждений; </w:t>
      </w:r>
    </w:p>
    <w:p w:rsidR="004D228D" w:rsidRDefault="00AD019E" w:rsidP="006678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-Федеральным государственным образовательным стандартом дошкольного образования (приказ Министерства образования и науки РФ от 17 октября 2013 г. №1155).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изменениями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от 2020года.</w:t>
      </w:r>
    </w:p>
    <w:p w:rsidR="00CC6218" w:rsidRDefault="00CC6218" w:rsidP="0066780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-Федеральной 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ДО),</w:t>
      </w:r>
      <w:proofErr w:type="gramEnd"/>
    </w:p>
    <w:p w:rsidR="004D228D" w:rsidRDefault="00CC6218" w:rsidP="006678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D019E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программой, реализуемой в ДОУ, обеспечивающей целостность образовательного процесса, является </w:t>
      </w:r>
      <w:r w:rsidR="00AD019E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Основная общеобразовательная программа муниципального бюджетного дошкольного образовательного учреждения  «Детский сад №230».</w:t>
      </w:r>
    </w:p>
    <w:p w:rsidR="004D228D" w:rsidRDefault="00AD019E" w:rsidP="006678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образовательного процесса также определяется образовательно-коррекционными программами:</w:t>
      </w:r>
    </w:p>
    <w:p w:rsidR="004D228D" w:rsidRDefault="00AD019E" w:rsidP="00667805">
      <w:pPr>
        <w:pStyle w:val="1"/>
        <w:tabs>
          <w:tab w:val="left" w:pos="2520"/>
          <w:tab w:val="center" w:pos="4677"/>
        </w:tabs>
        <w:spacing w:beforeAutospacing="0" w:after="0" w:afterAutospacing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- Адаптированная образовательная программа  для детей с тяжелыми нарушениями речи </w:t>
      </w:r>
      <w:r>
        <w:rPr>
          <w:b w:val="0"/>
          <w:color w:val="000000"/>
          <w:spacing w:val="2"/>
          <w:sz w:val="24"/>
          <w:szCs w:val="24"/>
        </w:rPr>
        <w:t>муниципального бюджетного дошкольного образовательного учреждения  «Детский сад №230».</w:t>
      </w:r>
    </w:p>
    <w:p w:rsidR="004D228D" w:rsidRDefault="004D228D" w:rsidP="0066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 w:rsidP="0066780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Организованная  образовательная деятельность  детей проводится с 1 сентября по 31   мая и включает следующие образовательные области:</w:t>
      </w:r>
    </w:p>
    <w:p w:rsidR="004D228D" w:rsidRDefault="00AD019E" w:rsidP="0066780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(развитие усвоение норм и ценностей, принятых в обществе: развитие общения и взаимодействия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сверстниками: формирование позитивных установок различным видам труда и творчества: формирование основ  безопасного поведения в быту)</w:t>
      </w:r>
    </w:p>
    <w:p w:rsidR="004D228D" w:rsidRDefault="00AD019E" w:rsidP="00667805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(развитие интересов детей.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Любознательности и познавательной мотивации,  формирование первичных представлений о себе, других людях.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Объектах окружающего мира, о малой родине и Отечестве, об особенностях природы, планеты 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  <w:proofErr w:type="gramEnd"/>
    </w:p>
    <w:p w:rsidR="004D228D" w:rsidRDefault="00AD019E" w:rsidP="0066780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 (обогащение активного словаря, развитие связной речи; развитие речевого творчества, фонематического слуха; знакомство с книжной культурой, детской литературой; формирование звуковой аналитико-синтетической активности как предпосылки обучения грамоте);</w:t>
      </w:r>
    </w:p>
    <w:p w:rsidR="004D228D" w:rsidRDefault="00AD019E" w:rsidP="00667805">
      <w:pPr>
        <w:spacing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развитие (развитие предпосылок ценностно-смыслового восприятия и понимания произведений искусства; мира природы; восприятия музыки, художественной литературы, фольклора; реализацию самостоятельной творческой деятельности дете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изобразительной, конструктивно-модельной, музыкальной и др.)</w:t>
      </w:r>
    </w:p>
    <w:p w:rsidR="004D228D" w:rsidRDefault="00AD019E" w:rsidP="00667805">
      <w:pPr>
        <w:spacing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(приобретение опыта в двигательной деятельности: формирование физических качеств, опорно-двигательного аппарата, выполнение основных движений – ходьба, бег, мягкие прыжки, повороты;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ФГОС ДО  и ФОП ДО в нашем детском саду созданы психолого-педагогические условия:</w:t>
      </w:r>
      <w:proofErr w:type="gramEnd"/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человеческому достоинству детей, формирование и поддержка их положительной самооценки, уверенности  в собственных возможностях и способностях;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в образовательной деятельности  форм и методов работы с детьми, соответствующих их возрастным и индивидуальным особенностям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-поддержка взрослыми положительного, доброжелательного отношения детей друг к другу и взаимодействия детей друг с другом в разных видах  деятельности;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-поддержка инициативы и самостоятельности детей в специфических для них видах деятельности;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выбора детьми материалов, видов активности, участников совместной деятельности и общения;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-защита детей от всех форм физического и психического насилия;</w:t>
      </w: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-поддержка родителей (законных представителей) в воспитании детей, охране и укреплении их здоровья.</w:t>
      </w:r>
    </w:p>
    <w:p w:rsidR="004D228D" w:rsidRDefault="00AD019E" w:rsidP="00667805">
      <w:pPr>
        <w:shd w:val="clear" w:color="auto" w:fill="FFFFFF"/>
        <w:spacing w:line="240" w:lineRule="auto"/>
        <w:ind w:right="-27"/>
      </w:pPr>
      <w:r>
        <w:rPr>
          <w:rStyle w:val="bkimgc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Целевые ориентиры на этапе завершения  дошкольного образования: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</w:t>
      </w:r>
    </w:p>
    <w:p w:rsidR="004D228D" w:rsidRDefault="00AD019E" w:rsidP="00667805">
      <w:pPr>
        <w:numPr>
          <w:ilvl w:val="0"/>
          <w:numId w:val="5"/>
        </w:numPr>
        <w:shd w:val="clear" w:color="auto" w:fill="FFFFFF"/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D228D" w:rsidRDefault="004D228D" w:rsidP="00667805">
      <w:pPr>
        <w:widowControl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D228D" w:rsidRDefault="00AD019E" w:rsidP="00667805">
      <w:pPr>
        <w:spacing w:after="0" w:line="240" w:lineRule="auto"/>
        <w:ind w:right="-2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возраста, формирование предпосылок учебной деятельности и качеств, необходимых для адаптации к школе и успешного обучения в начальных классах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D228D" w:rsidRDefault="00AD019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обеспечивает разностороннее развитие личности детей в возрасте от   2 лет до школы в различных видах общения и деятельности с учетом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 во взаимосвязи.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228D" w:rsidRDefault="0058521D" w:rsidP="00667805">
      <w:pPr>
        <w:pStyle w:val="afc"/>
        <w:spacing w:after="0" w:line="240" w:lineRule="auto"/>
        <w:ind w:left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667805">
        <w:rPr>
          <w:rFonts w:ascii="Times New Roman" w:hAnsi="Times New Roman" w:cs="Times New Roman"/>
          <w:b/>
          <w:sz w:val="24"/>
          <w:szCs w:val="24"/>
        </w:rPr>
        <w:t>.</w:t>
      </w:r>
      <w:r w:rsidR="00AD019E">
        <w:rPr>
          <w:rFonts w:ascii="Times New Roman" w:hAnsi="Times New Roman" w:cs="Times New Roman"/>
          <w:b/>
          <w:sz w:val="24"/>
          <w:szCs w:val="24"/>
        </w:rPr>
        <w:t>Анализ кадрового потенциала</w:t>
      </w:r>
    </w:p>
    <w:p w:rsidR="004D228D" w:rsidRDefault="004D228D">
      <w:pPr>
        <w:pStyle w:val="af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28D" w:rsidRDefault="0058521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AD019E">
        <w:rPr>
          <w:rFonts w:ascii="Times New Roman" w:hAnsi="Times New Roman" w:cs="Times New Roman"/>
          <w:b/>
          <w:sz w:val="24"/>
          <w:szCs w:val="24"/>
        </w:rPr>
        <w:t>.1</w:t>
      </w:r>
      <w:r w:rsidR="00AD019E">
        <w:rPr>
          <w:rFonts w:ascii="Times New Roman" w:hAnsi="Times New Roman" w:cs="Times New Roman"/>
          <w:sz w:val="24"/>
          <w:szCs w:val="24"/>
        </w:rPr>
        <w:t xml:space="preserve">. </w:t>
      </w:r>
      <w:r w:rsidR="00AD019E">
        <w:rPr>
          <w:rFonts w:ascii="Times New Roman" w:hAnsi="Times New Roman" w:cs="Times New Roman"/>
          <w:b/>
          <w:sz w:val="24"/>
          <w:szCs w:val="24"/>
        </w:rPr>
        <w:t xml:space="preserve">Укомплектованность кадрами на  2024– 2025 учебный год </w:t>
      </w:r>
      <w:r w:rsidR="00AD0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состав МБДОУ  «Детский сад № 230»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 16человека, из них: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Воспитатели - 12 человек;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Музыкальный руководитель -1человека;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Инструктор по ФИЗО педагог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сихолог  – 1человек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Учитель - логопед - 1 человек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-Старший вспитатель-1человек</w:t>
      </w:r>
    </w:p>
    <w:p w:rsidR="004D228D" w:rsidRDefault="00AD019E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Педагогический коллектив укомплектован на 100%, достаточно стабилен и имеет хорошие перспективы в своем профессиональном развитии.</w:t>
      </w:r>
    </w:p>
    <w:p w:rsidR="004D228D" w:rsidRDefault="004D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D228D" w:rsidRDefault="00AD019E">
      <w:pPr>
        <w:keepNext/>
        <w:keepLines/>
        <w:widowControl w:val="0"/>
        <w:spacing w:after="0" w:line="240" w:lineRule="auto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.2. Характеристика квалификационных категорий </w:t>
      </w:r>
    </w:p>
    <w:tbl>
      <w:tblPr>
        <w:tblW w:w="7099" w:type="dxa"/>
        <w:tblLayout w:type="fixed"/>
        <w:tblLook w:val="04A0" w:firstRow="1" w:lastRow="0" w:firstColumn="1" w:lastColumn="0" w:noHBand="0" w:noVBand="1"/>
      </w:tblPr>
      <w:tblGrid>
        <w:gridCol w:w="4786"/>
        <w:gridCol w:w="2313"/>
      </w:tblGrid>
      <w:tr w:rsidR="004D228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228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228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228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 (проработали в ДОУ менее 2 лет)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pStyle w:val="af7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D228D" w:rsidRDefault="004D228D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4D228D" w:rsidRDefault="00AD019E">
      <w:pPr>
        <w:keepNext/>
        <w:keepLines/>
        <w:widowControl w:val="0"/>
        <w:spacing w:after="0" w:line="240" w:lineRule="auto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.3. Характеристика стажа педагогической работы </w:t>
      </w:r>
    </w:p>
    <w:tbl>
      <w:tblPr>
        <w:tblW w:w="7054" w:type="dxa"/>
        <w:tblLayout w:type="fixed"/>
        <w:tblLook w:val="04A0" w:firstRow="1" w:lastRow="0" w:firstColumn="1" w:lastColumn="0" w:noHBand="0" w:noVBand="1"/>
      </w:tblPr>
      <w:tblGrid>
        <w:gridCol w:w="4785"/>
        <w:gridCol w:w="2269"/>
      </w:tblGrid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4D228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до 10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до 15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до 20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до 25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25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 w:rsidP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D228D" w:rsidRDefault="004D228D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4D228D" w:rsidRDefault="00AD019E">
      <w:pPr>
        <w:keepNext/>
        <w:keepLines/>
        <w:widowControl w:val="0"/>
        <w:spacing w:after="0" w:line="240" w:lineRule="auto"/>
        <w:outlineLvl w:val="0"/>
        <w:rPr>
          <w:sz w:val="24"/>
          <w:szCs w:val="24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.4. Характеристика уровня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соотношении</w:t>
      </w:r>
      <w:bookmarkEnd w:id="2"/>
      <w:proofErr w:type="gramEnd"/>
    </w:p>
    <w:tbl>
      <w:tblPr>
        <w:tblW w:w="7054" w:type="dxa"/>
        <w:tblLayout w:type="fixed"/>
        <w:tblLook w:val="04A0" w:firstRow="1" w:lastRow="0" w:firstColumn="1" w:lastColumn="0" w:noHBand="0" w:noVBand="1"/>
      </w:tblPr>
      <w:tblGrid>
        <w:gridCol w:w="4785"/>
        <w:gridCol w:w="2269"/>
      </w:tblGrid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4D228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228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D" w:rsidRDefault="00AD019E" w:rsidP="00AD019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Успех работы дошкольного учреждения зависит от педагогического коллектива и от всех работников, работающих в нем. Творчески, профессионально подготовленный педагог, любящий детей, неравнодушный, отвечающий за качество своего труда и конечный результат сможет решить задачи, стоящие перед ДОУ в воспитании и развитии детей. Для успешной работы педагогу необходимо постоянно совершенствовать свое профессиональное мастерство, повышать психолого-педагогическую культуру.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 ДОУ постоянно ведется работа по повышению квалификации педагогов.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2024-2025учебном году  курсы повышения квалификации прошли 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педагога.</w:t>
      </w:r>
    </w:p>
    <w:p w:rsidR="004D228D" w:rsidRDefault="004D22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.5. Аттестация педагогических работников в ДОУ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Основными задачами по организации аттестации в 2024-2025 учебном году были следующие: 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Раскрытие творческого потенциала педагогических работников. 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Стимулирование личностного, профессионального роста. 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Повышение уровня профессионального мастерства педагогов и распространение инновационного опыта. </w:t>
      </w:r>
    </w:p>
    <w:p w:rsidR="004D228D" w:rsidRDefault="00AD019E">
      <w:pPr>
        <w:spacing w:after="0" w:line="240" w:lineRule="auto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Повышение квалификационного уровня педагогических и руководящих работников учреждения. </w:t>
      </w:r>
    </w:p>
    <w:p w:rsidR="001857E4" w:rsidRDefault="001857E4">
      <w:pPr>
        <w:spacing w:after="0" w:line="240" w:lineRule="auto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на 1квалификационную категорию прошли:</w:t>
      </w:r>
    </w:p>
    <w:p w:rsidR="001857E4" w:rsidRDefault="001857E4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воспитателя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ст.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Кужеватова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Аттестацию на СЗД  прошли: </w:t>
      </w:r>
    </w:p>
    <w:p w:rsidR="004D228D" w:rsidRPr="001857E4" w:rsidRDefault="001857E4">
      <w:pPr>
        <w:spacing w:after="0" w:line="240" w:lineRule="auto"/>
        <w:ind w:right="-329"/>
        <w:jc w:val="both"/>
        <w:rPr>
          <w:sz w:val="24"/>
          <w:szCs w:val="24"/>
        </w:rPr>
      </w:pPr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AD019E"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</w:t>
      </w:r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AD019E"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Устинова О.В</w:t>
      </w:r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Чистозвонова Г.В., Рогожина Е.Н.,</w:t>
      </w:r>
      <w:r w:rsidR="00AD019E"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учитель </w:t>
      </w:r>
      <w:proofErr w:type="gramStart"/>
      <w:r w:rsidR="00AD019E"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–л</w:t>
      </w:r>
      <w:proofErr w:type="gramEnd"/>
      <w:r w:rsidR="00AD019E"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огопед Самарина Е.Л.</w:t>
      </w:r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педагог –психолог </w:t>
      </w:r>
      <w:proofErr w:type="spellStart"/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Аракелова</w:t>
      </w:r>
      <w:proofErr w:type="spellEnd"/>
      <w:r w:rsidRPr="00185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Н.А., 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работники были ознакомлены с нормативно-правовыми документами по организации образовательного процесса и процесса аттестации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ознакомлены с критериями и методами оценки, предоставлены необходимые материалы по порядку аттестации, проведены консультации по вопросам аттестации по утверждённому графику.</w:t>
      </w:r>
    </w:p>
    <w:p w:rsidR="004D228D" w:rsidRDefault="00AD019E">
      <w:pPr>
        <w:spacing w:after="0" w:line="240" w:lineRule="auto"/>
        <w:ind w:right="-32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Для ознакомления педагогических работников с нормативными документами в ДОУ имеются папки нормативно-правовых документов федерального, регионального и муниципального уровня. Для ведения делопроизводства по аттестации педагогических работников ведутся и заполняются необходимые журналы. Также информация по вопросам аттестации размещена на официальном сайте ДОУ.</w:t>
      </w:r>
    </w:p>
    <w:p w:rsidR="004D228D" w:rsidRDefault="00AD019E">
      <w:pPr>
        <w:pStyle w:val="Default"/>
        <w:ind w:right="-329"/>
        <w:jc w:val="both"/>
      </w:pPr>
      <w:r>
        <w:t xml:space="preserve">     </w:t>
      </w:r>
      <w:r>
        <w:rPr>
          <w:shd w:val="clear" w:color="auto" w:fill="FFFFFF"/>
        </w:rPr>
        <w:t>Педагоги детского сада постоянно повышают свой профессиональный уровень, знакомятся с опытом работы своих коллег из других дошкольных учреждений (участвуют в методических объединениях района), приобретают и изучают новинки периодической и методической литературы.</w:t>
      </w:r>
      <w:r>
        <w:t xml:space="preserve"> Подготовлены выступления на педагогических советах.     Все педагоги ДОУ провели открытые ООД. </w:t>
      </w:r>
      <w:r>
        <w:rPr>
          <w:rStyle w:val="normaltextrun"/>
          <w:bCs/>
        </w:rPr>
        <w:t>Открытые просмотры занятий</w:t>
      </w:r>
      <w:r>
        <w:rPr>
          <w:rStyle w:val="normaltextrun"/>
        </w:rPr>
        <w:t> позволяют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</w:t>
      </w:r>
      <w:r>
        <w:t xml:space="preserve"> Все педагоги занимались самообразованием по различным темам и проблемам. Функционирует сайт ДОУ, где воспитатели имеют возможность выложить свои рекомендации для родителей, консультации для других воспитателей и конспекты занятий. </w:t>
      </w:r>
    </w:p>
    <w:p w:rsidR="004D228D" w:rsidRDefault="00AD019E">
      <w:pPr>
        <w:spacing w:after="0" w:line="240" w:lineRule="auto"/>
        <w:ind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коллектив работоспособный, инициативный.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способностей, готовности к обучению в школе, эффективно использовать современные педагогические технологии и методики.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Все это в комплексе даёт хороший результат в организации педагогической деятельности, улучшении качества воспитания и образования дошкольников.</w:t>
      </w:r>
    </w:p>
    <w:p w:rsidR="004D228D" w:rsidRDefault="004D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D228D" w:rsidRDefault="00AD019E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перспективе необходимо решать следующие задачи:</w:t>
      </w:r>
    </w:p>
    <w:p w:rsidR="004D228D" w:rsidRDefault="00AD019E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Внедрять новую программу дошкольного образования ФОП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</w:p>
    <w:p w:rsidR="004D228D" w:rsidRDefault="00AD019E">
      <w:pPr>
        <w:pStyle w:val="Default"/>
        <w:jc w:val="both"/>
      </w:pPr>
      <w:r>
        <w:t xml:space="preserve"> </w:t>
      </w:r>
      <w:r>
        <w:rPr>
          <w:rFonts w:eastAsiaTheme="minorHAnsi"/>
          <w:lang w:eastAsia="en-US"/>
        </w:rPr>
        <w:t>-продолжать создавать условия для профессиональной самореализации педагогических работников ДОУ, повышения эффективности и качества педагогического труда;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-создавать мотивирующие и организационные условия для пополнения базы авторских методических разработок, базы дидактических разработок педагогов ДОУ;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-создавать условия для освоения педагогами ДОУ современных педагогических технологий, применения их в образовательном процессе, развития проектировочной деятельности педагогических работников в детском саду;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-создавать мотивирующие и содержательные условия для повышения культурного уровня личности педагога, его речи, имиджа и стиля педагогического общения и деятельности;</w:t>
      </w:r>
    </w:p>
    <w:p w:rsidR="004D228D" w:rsidRDefault="00AD019E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-создать систему непрерывного самообразования и повышения квалификации педагогов ДОУ с учетом уровня мотивации и профессиональных потребностей педагогических работников.</w:t>
      </w:r>
    </w:p>
    <w:p w:rsidR="004D228D" w:rsidRDefault="004D228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4D228D" w:rsidRDefault="00AD019E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1.</w:t>
      </w:r>
      <w:r w:rsidR="0058521D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4</w:t>
      </w:r>
      <w:r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. Контингент воспитанников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функционирует 6 групп общеразвивающей  направленности, обучение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 «Детский сад № 230» </w:t>
      </w:r>
      <w:r>
        <w:rPr>
          <w:rFonts w:ascii="Times New Roman" w:hAnsi="Times New Roman" w:cs="Times New Roman"/>
          <w:sz w:val="24"/>
          <w:szCs w:val="24"/>
        </w:rPr>
        <w:t xml:space="preserve">ведется на русском языке в очной форме. Численность воспитанников составила 143 детей. </w:t>
      </w:r>
    </w:p>
    <w:p w:rsidR="004D228D" w:rsidRDefault="004D228D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28D" w:rsidRPr="00667805" w:rsidRDefault="00667805" w:rsidP="00667805">
      <w:pPr>
        <w:widowControl w:val="0"/>
        <w:spacing w:after="0" w:line="240" w:lineRule="auto"/>
        <w:ind w:left="141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. </w:t>
      </w:r>
      <w:r w:rsidR="00AD019E" w:rsidRPr="0066780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Социальный паспорт семей воспитанников, посещающих МБДОУ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Педагогический коллектив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 «Детский сад № 230» </w:t>
      </w:r>
      <w:r>
        <w:rPr>
          <w:rFonts w:ascii="Times New Roman" w:hAnsi="Times New Roman" w:cs="Times New Roman"/>
          <w:sz w:val="24"/>
          <w:szCs w:val="24"/>
          <w:lang w:bidi="ru-RU"/>
        </w:rPr>
        <w:t>строит свою работу по воспитанию и обучению детей в тесном контакте с семьёй. В учреждении изучается контингент родителей, социальный и образовательный статус членов семей воспитанников. Контингент родителей в основном однороден, характеризуется средним уровнем жизни и доходов, социального и образовательного статуса.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исследования следует, что основная часть дошкольников воспитывается в полных семьях, большинство родителей это рабочие и служащие.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Свою работу мы строили с учетом данных особенностей, то есть дифференцированно подходили к каждой семье наших воспитанников. 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 Большое внимание в ДОУ уделяется изучению образовательных потребностей родителей (анкетирование, тестирование, опросы). </w:t>
      </w:r>
    </w:p>
    <w:p w:rsidR="004D228D" w:rsidRDefault="004D22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4D228D" w:rsidRDefault="004D2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4D228D" w:rsidRDefault="00AD019E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.6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. Условия воспитания и обучения в МБДОУ</w:t>
      </w:r>
    </w:p>
    <w:p w:rsidR="004D228D" w:rsidRDefault="00AD019E">
      <w:pPr>
        <w:widowControl w:val="0"/>
        <w:spacing w:after="0" w:line="240" w:lineRule="auto"/>
        <w:ind w:firstLine="8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>Материально-техническое обеспечение ДОУ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- одна из важнейших сторон создания комфортных условий пребывания воспитанников в МБДОУ.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 размещен среди многоэтажных жилых домов, удален от магистральных улиц, промышленных и коммунальных предприятий. Имеет самостоятельный земельный участок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 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 которого  ограждена забором  и вдоль него - зелеными насаждениями (деревья и кустарники с ядовитыми плодами отсутствуют). Участок озеленен, на нем выделены зоны:  физкультурно-спортивная, отдыха, хозяйственная. Зона застройки включает в себя основное здание и здание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хозблока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 территории отсутствуют постройки, функционально не связанные с образовательным учреждением.</w:t>
      </w:r>
    </w:p>
    <w:p w:rsidR="004D228D" w:rsidRDefault="00AD019E">
      <w:pPr>
        <w:pStyle w:val="af5"/>
        <w:spacing w:beforeAutospacing="0" w:after="0" w:afterAutospacing="0"/>
        <w:jc w:val="both"/>
        <w:textAlignment w:val="baseline"/>
      </w:pPr>
      <w:r>
        <w:rPr>
          <w:color w:val="000000" w:themeColor="text1"/>
        </w:rPr>
        <w:t xml:space="preserve">          Физкультурно-спортивная зона представлена  площадкой,  оборудована гимнастическими снарядами. Спортивно-игровые площадки имеют травяной покров.                                                                                            Зона прогулочных участков размещается вблизи зеленых насаждений, в отдалении от </w:t>
      </w:r>
      <w:r>
        <w:rPr>
          <w:color w:val="000000" w:themeColor="text1"/>
        </w:rPr>
        <w:lastRenderedPageBreak/>
        <w:t>спортивной и хозяйственной зон. Она включает площадки для подвижных игр и тихого отдыха. Для защиты детей от солнца и осадков  оборудованы веранды, на территориях игровых площадок имеется игровое оборудование.                                                                                         Въезды и входы на участок, проезды, дорожка к хозяйственным постройкам асфальтированы.</w:t>
      </w:r>
    </w:p>
    <w:p w:rsidR="004D228D" w:rsidRDefault="00AD019E">
      <w:pPr>
        <w:pStyle w:val="af5"/>
        <w:spacing w:beforeAutospacing="0" w:after="0" w:afterAutospacing="0"/>
        <w:jc w:val="both"/>
        <w:textAlignment w:val="baseline"/>
      </w:pPr>
      <w:r>
        <w:rPr>
          <w:color w:val="000000" w:themeColor="text1"/>
        </w:rPr>
        <w:t xml:space="preserve">       Здание учреждения типовое 2-х этажное общей площадью </w:t>
      </w:r>
      <w:r>
        <w:rPr>
          <w:color w:val="FF0000"/>
        </w:rPr>
        <w:t>1889 м.</w:t>
      </w:r>
      <w:r>
        <w:rPr>
          <w:color w:val="FF0000"/>
          <w:vertAlign w:val="superscript"/>
        </w:rPr>
        <w:t>2</w:t>
      </w:r>
      <w:r>
        <w:rPr>
          <w:color w:val="FF0000"/>
        </w:rPr>
        <w:t>.</w:t>
      </w:r>
      <w:r>
        <w:rPr>
          <w:color w:val="000000" w:themeColor="text1"/>
        </w:rPr>
        <w:t xml:space="preserve"> Здание учреждения имеет набор помещений: 6 групповые помещения с отдельными спальнями, музыкальный и спортивный зал, медицинский кабинет, кабинет заведующего, методический кабинет, кабинет учителя-логопеда, пищеблок и раздевалки, коридоры,  технические и служебные помещения. Раздевалки размещены на 1 и 2 этаже, оснащены  шкафчиками для одежды и обуви детей.</w:t>
      </w:r>
    </w:p>
    <w:p w:rsidR="004D228D" w:rsidRDefault="00AD019E">
      <w:pPr>
        <w:pStyle w:val="af5"/>
        <w:spacing w:beforeAutospacing="0" w:after="0" w:afterAutospacing="0"/>
        <w:jc w:val="both"/>
        <w:textAlignment w:val="baseline"/>
      </w:pPr>
      <w:r>
        <w:rPr>
          <w:color w:val="000000" w:themeColor="text1"/>
        </w:rPr>
        <w:t xml:space="preserve"> Туалетные зоны делятся на умывальную и зону санузлов. В умывальной зоне расположены раковины для детей и шкафчики для индивидуальных полотенец, зоны санузлов в нескольких туалетных зонах разделены перегородками для мальчиков и девочек.</w:t>
      </w:r>
    </w:p>
    <w:p w:rsidR="004D228D" w:rsidRDefault="00AD019E">
      <w:pPr>
        <w:spacing w:after="0" w:line="240" w:lineRule="auto"/>
        <w:ind w:firstLine="8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Групповые комнаты, включают  игровую, познавательную, обеденную зоны. При создании предметно-пространственной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 всех возрастных группах созданы достаточные условия для интеллектуального развития детей. Центры игровой, двигательной, музыкальной, художественно-эстетической, познавательно-речевой активности, познавательно - исследовательской деятельности пополнены новыми развивающими и дидактическими играми и игрушками. Комфортная развивающая среда, созданная в группах, дает ребенку чувство психологической защищенности, помогает развитию творческих способностей, овладению разными способами деятельности; дети чувствуют себя в группе как дома.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Развивающая предметно – пространственная среда кабинетов (учителя-логопеда, медицинского, методического) и музыкального  и спортивного зала соответствует принципу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 Оснащение физкультурного и музыкального зала соответствует санитарно-гигиеническим нормам, площадь зала достаточна для реализации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образовательных задач. Оформление зала осуществлено в соответствии с эстетическими требованиями к данной части предметно-образовательной среды детского сада.</w:t>
      </w:r>
    </w:p>
    <w:p w:rsidR="004D228D" w:rsidRDefault="00AD019E">
      <w:pPr>
        <w:spacing w:after="0" w:line="240" w:lineRule="auto"/>
        <w:ind w:firstLine="8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совместной деятельности педагоги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</w:t>
      </w:r>
    </w:p>
    <w:p w:rsidR="004D228D" w:rsidRDefault="00AD019E">
      <w:pPr>
        <w:spacing w:after="0" w:line="240" w:lineRule="auto"/>
        <w:ind w:firstLine="9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Физкультурные занятия в детском саду проводятся в группах, в музыкально - спортивном зале и спортивной площадке. Для развития физических каче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ств в гр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уппах и зале имеются спортивные центры, оборудованные спортивным оборудованием: мячи, обручи, скакалки, коврики,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кольцеброс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мешочки с песком и др.</w:t>
      </w:r>
    </w:p>
    <w:p w:rsidR="004D228D" w:rsidRDefault="00AD019E">
      <w:pPr>
        <w:spacing w:after="0" w:line="240" w:lineRule="auto"/>
        <w:ind w:firstLine="9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Музыкальные занятия проводятся в музыкальном зале, оснащенном музыкальным центром, проектором, детскими музыкальными инструментами, музыкальными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softHyphen/>
        <w:t>дидактическими играми и пособиями, иллюстративным материалом.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Исходя из вышеизложенного, следует вывод, что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совместной деятельности педагоги детского сада стимулируют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деятельности, </w:t>
      </w:r>
      <w:r>
        <w:rPr>
          <w:rFonts w:ascii="Times New Roman" w:hAnsi="Times New Roman" w:cs="Times New Roman"/>
          <w:sz w:val="24"/>
          <w:szCs w:val="24"/>
        </w:rPr>
        <w:t>в дошкольном учреждении созданы оптимальные материально-технические условия, в полной мере обеспечивающие комфортное пребывание и развитие детей в разных видах детской деятельности, но в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введением ФГОС ДО уровень материально-технического обеспечения недостаточен.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условий для использования педагогами И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уппах. Поэтому, необходимо продолжить работу по обновлению материально – технической базы ДОУ и созданию развивающей среды в группах в соответствии с требованиями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bidi="ru-RU"/>
        </w:rPr>
        <w:t>Охрана и укрепление здоровья детей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Вопросы сохранения и укрепления здоровья детей являются приоритетными в МБДОУ. Поэтому в дошкольном учреждении организованы оздоровительные, профилактические и противоэпидемические мероприятия, включающие в себя: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непрерывная образовательная деятельность по физической культуре;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физкультурные праздники, «Дни здоровья», спортивные досуги;</w:t>
      </w:r>
    </w:p>
    <w:p w:rsidR="004D228D" w:rsidRDefault="00AD019E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закаливающие процедуры;</w:t>
      </w:r>
    </w:p>
    <w:p w:rsidR="004D228D" w:rsidRDefault="00AD019E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технологии;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комплексы дыхательной гимнастики;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комплексы утренней гимнастики;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сезонная профилактика ОРВИ и гриппа;</w:t>
      </w:r>
    </w:p>
    <w:p w:rsidR="004D228D" w:rsidRPr="0058521D" w:rsidRDefault="00AD019E" w:rsidP="0058521D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включение в образовательный процесс физкультминуток, динамических пауз;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максимальное пребывание детей на свежем воздухе;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2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мероприятия по укреплению иммунитета в период обострения гриппа;</w:t>
      </w:r>
    </w:p>
    <w:p w:rsidR="004D228D" w:rsidRDefault="00AD019E">
      <w:pPr>
        <w:widowControl w:val="0"/>
        <w:numPr>
          <w:ilvl w:val="0"/>
          <w:numId w:val="1"/>
        </w:numPr>
        <w:tabs>
          <w:tab w:val="left" w:pos="23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вакцинация детей согласно национальному календарю профилактических прививок. Все дети привиты по возрасту, своевременно.</w:t>
      </w:r>
    </w:p>
    <w:p w:rsidR="004D228D" w:rsidRDefault="00AD019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работниками, родителями и детьми регулярно проводится санитарно-просветительная работа. В группах в родительских уголках представлена информация по формированию здорового образа жизни, сохранению и укреплению здоровья дошкольников с рекомендациями для родителей об организации рационального питания, физкультурно-оздоровительной работе в семье, методах закаливания, профилактике вредных привычек и т.д. </w:t>
      </w:r>
    </w:p>
    <w:p w:rsidR="004D228D" w:rsidRDefault="004D2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keepNext/>
        <w:keepLines/>
        <w:widowControl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. Анализ образовательной деятельности в МБДОУ</w:t>
      </w:r>
    </w:p>
    <w:p w:rsidR="004D228D" w:rsidRDefault="00AD019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образовательного процесса в МБДОУ определяется основной образовательной программой дошкольного образования,      разработанной  </w:t>
      </w:r>
      <w:r>
        <w:rPr>
          <w:sz w:val="24"/>
          <w:szCs w:val="24"/>
          <w:lang w:bidi="ru-RU"/>
        </w:rPr>
        <w:t>в соответствии с требованиями основных нормативных документов: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-Федеральный закон от 29.12.2012 года "273-ФЗ "Об образовании в Российской Федерации";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-"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- эпидемиологическим требованиям к устройству, содержанию и организации режима работы дошкольных образовательных учреждений. СанПиН 2.4.1.3049-13"(с изменениями на 27 августа 2015 года); с изменениями о 2020года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 xml:space="preserve"> .</w:t>
      </w:r>
      <w:proofErr w:type="gramEnd"/>
    </w:p>
    <w:p w:rsidR="004D228D" w:rsidRDefault="00AD019E" w:rsidP="00667805">
      <w:pPr>
        <w:pStyle w:val="afc"/>
        <w:widowControl w:val="0"/>
        <w:numPr>
          <w:ilvl w:val="0"/>
          <w:numId w:val="8"/>
        </w:numPr>
        <w:tabs>
          <w:tab w:val="left" w:pos="966"/>
          <w:tab w:val="left" w:pos="9612"/>
          <w:tab w:val="left" w:pos="9639"/>
        </w:tabs>
        <w:spacing w:after="0" w:line="240" w:lineRule="auto"/>
        <w:ind w:left="0" w:right="-27" w:firstLine="284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 от 28 сентября 2020 года № 28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утверждении санитарных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2.4.3648-20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отдыха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оздоровления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молодежи»</w:t>
      </w:r>
      <w:r>
        <w:rPr>
          <w:rFonts w:ascii="Times New Roman" w:hAnsi="Times New Roman" w:cs="Times New Roman"/>
          <w:color w:val="0066CC"/>
          <w:spacing w:val="6"/>
          <w:sz w:val="24"/>
          <w:szCs w:val="24"/>
        </w:rPr>
        <w:t xml:space="preserve"> </w:t>
      </w:r>
      <w:hyperlink r:id="rId11">
        <w:r>
          <w:rPr>
            <w:rFonts w:ascii="Times New Roman" w:hAnsi="Times New Roman" w:cs="Times New Roman"/>
            <w:color w:val="0066CC"/>
            <w:spacing w:val="-1"/>
            <w:sz w:val="24"/>
            <w:szCs w:val="24"/>
            <w:u w:val="single" w:color="0066CC"/>
          </w:rPr>
          <w:t>http://publication.pravo.gov.ru/Document/View/0001202012210122</w:t>
        </w:r>
      </w:hyperlink>
    </w:p>
    <w:p w:rsidR="004D228D" w:rsidRDefault="00AD019E" w:rsidP="00667805">
      <w:pPr>
        <w:pStyle w:val="afc"/>
        <w:widowControl w:val="0"/>
        <w:numPr>
          <w:ilvl w:val="0"/>
          <w:numId w:val="8"/>
        </w:numPr>
        <w:tabs>
          <w:tab w:val="left" w:pos="1040"/>
          <w:tab w:val="left" w:pos="7938"/>
          <w:tab w:val="left" w:pos="9612"/>
          <w:tab w:val="left" w:pos="9639"/>
        </w:tabs>
        <w:spacing w:after="0" w:line="240" w:lineRule="auto"/>
        <w:ind w:left="0" w:right="-27" w:firstLine="284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 от 27 октября 2020 г. № 32 Об утверждении санитарных правил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2.3/2.4.3590-20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эпидемиологические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населения»</w:t>
      </w:r>
      <w:r>
        <w:rPr>
          <w:rFonts w:ascii="Times New Roman" w:hAnsi="Times New Roman" w:cs="Times New Roman"/>
          <w:color w:val="0066CC"/>
          <w:spacing w:val="1"/>
          <w:sz w:val="24"/>
          <w:szCs w:val="24"/>
        </w:rPr>
        <w:t xml:space="preserve"> </w:t>
      </w:r>
      <w:hyperlink r:id="rId12">
        <w:r>
          <w:rPr>
            <w:rFonts w:ascii="Times New Roman" w:hAnsi="Times New Roman" w:cs="Times New Roman"/>
            <w:color w:val="0066CC"/>
            <w:sz w:val="24"/>
            <w:szCs w:val="24"/>
            <w:u w:val="single" w:color="0066CC"/>
          </w:rPr>
          <w:t>http://publication.pravo.gov.ru/Document/View/0001202011120001</w:t>
        </w:r>
      </w:hyperlink>
    </w:p>
    <w:p w:rsidR="004D228D" w:rsidRDefault="00AD019E" w:rsidP="00667805">
      <w:pPr>
        <w:pStyle w:val="afc"/>
        <w:widowControl w:val="0"/>
        <w:numPr>
          <w:ilvl w:val="0"/>
          <w:numId w:val="8"/>
        </w:numPr>
        <w:tabs>
          <w:tab w:val="left" w:pos="1040"/>
          <w:tab w:val="left" w:pos="7938"/>
          <w:tab w:val="left" w:pos="9612"/>
          <w:tab w:val="left" w:pos="9639"/>
        </w:tabs>
        <w:spacing w:after="0" w:line="240" w:lineRule="auto"/>
        <w:ind w:left="0" w:right="-27" w:firstLine="284"/>
        <w:contextualSpacing w:val="0"/>
        <w:jc w:val="both"/>
        <w:rPr>
          <w:sz w:val="24"/>
          <w:szCs w:val="24"/>
        </w:rPr>
        <w:sectPr w:rsidR="004D228D">
          <w:footerReference w:type="default" r:id="rId13"/>
          <w:pgSz w:w="11906" w:h="16838"/>
          <w:pgMar w:top="620" w:right="1274" w:bottom="1160" w:left="1020" w:header="0" w:footer="978" w:gutter="0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-Федеральным государственным образовательным стандартом дошкольного образования (приказ Министерства образования и науки РФ от 17 октября 2013 г. №1155), </w:t>
      </w:r>
      <w:r>
        <w:rPr>
          <w:rFonts w:ascii="Times New Roman" w:hAnsi="Times New Roman" w:cs="Times New Roman"/>
          <w:sz w:val="24"/>
          <w:szCs w:val="24"/>
        </w:rPr>
        <w:t>на основе  Примерной 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20.05.2015 г. № 2,15).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Федеральной 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ДО),</w:t>
      </w:r>
      <w:proofErr w:type="gramEnd"/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возраста, формирование предпосылок учебной деятельности и качеств, необходимых для адаптации к школе и успешного обучения в начальных классах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D228D" w:rsidRDefault="00AD019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обеспечивает разностороннее развитие личности детей в возрасте от   2 лет до школы в различных видах общения и деятельности с учетом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 во взаимосвязи.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4D228D" w:rsidRDefault="004D2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  <w:r w:rsidR="0066780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Организация работы по образовательным областям</w:t>
      </w:r>
    </w:p>
    <w:p w:rsidR="004D228D" w:rsidRDefault="00AD019E">
      <w:pPr>
        <w:widowControl w:val="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Социально-коммуникативное развитие:</w:t>
      </w:r>
    </w:p>
    <w:p w:rsidR="004D228D" w:rsidRDefault="00AD019E">
      <w:pPr>
        <w:widowControl w:val="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детьми была направлена на усвоение норм принятых в обществе, включая моральных и нравственных ценностей, развитие общения и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а также формирование основ безопасности в быту, социуме, природе. Педагоги в работе используют современный материал. В процессе игровой деятельности у детей развивали миролюбивое отношение к себе и к другим людям, формировали умение действовать совместно с партнером, воспитывали эмоционально – бережное отношение к окружающему миру, проявляется социальная чуткость. Педагоги заботились об эмоциональном 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 театрализованной деятельности, это помогло развить интересы и способности ребенка, воспитать артистические качества, раскрыло творческий потенциал детей. Так же воспитатели формировали необходимые умения и навыки в разных видах труда, положительное отношение к труду: через труд в природе, самообслуживание, ручной труд. Их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Педагоги тщательно отбирают материал для ООД, бесед в режимные моменты, обращают особое внимание на поведение детей в свободной деятельности. С помощью наглядного материала, бесед, консультаций к этой проблеме, конечно, подключены и родители воспитанников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4D228D" w:rsidRDefault="00AD019E">
      <w:pPr>
        <w:widowControl w:val="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Задачу по формированию у дошкольников представлений о безопасном поведении в быту, о правилах безопасности дорожного движения воспитатели решают с помощью организации развивающей среды: в группах имеются уголки по ПДД, атрибуты к сюжетно-ролевым играм (дорожные знаки, машины, светофоры), настольные игры; проведение ООД, развлечений, экскурсий в Пожарную часть, обыгрывание опасных ситуаций. Дети с младшего возраста знакомятся с правилами безопасности. Тема предупреждения ДТП, пожарной безопасности обязательно поднимается на родительских собраниях, даются консультации.</w:t>
      </w:r>
    </w:p>
    <w:p w:rsidR="004D228D" w:rsidRDefault="00AD019E">
      <w:pPr>
        <w:widowControl w:val="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Так же воспитатели уделяют внимание развитию у дошкольников навыков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самообслуживания, воспитанию культурно - гигиенических навыков, отношение к труду. 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Трудовое воспитание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Также немаловажную роль в воспитании детей дошкольного возраста играет трудовое воспитание. В группах оформлены уголки природы, имеется оборудование и инвентарь для организации труда дошкольников: наборы инструментов для работы в уголке природы, лейки,  фартуки для дежурства по столовой и фартуки для трудовой деятельности, тряпочки для вытирания пыли с растений. Оформлены интересные по содержанию уголки дежурств и уголки природы. Учитываются возрастные и индивидуальные особенности детей,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используют следующие формы организации труда: поручения (индивидуальные и совместные), дежурства (индивидуальные и совместные), коллективный труд.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течение года педагоги планировали все виды детского труда: самообслуживание, хозяйственно-бытовой труд, труд в природе, ручной труд. Дети получали информацию о различных профессиях людей, о ее положительных сторонах, о значимости результата труда человека. Они планировали наблюдения за трудовой деятельностью взрослых, экскурсии, беседы, дидактические игры, в соответствии с учетом возраста и подготовленности детей. В течение года дети изготавливали поделки из природного материала с воспитателями и родителями, организовывали выставки.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Нравственное воспитание.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ДОУ создана развивающая среда: в каждой возрастной группе были оформлены уголки по нравственному воспитанию «Россия – Родина моя!», имеются наборы открыток, дидактический материал, наборы элементов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прикладного искусства. Формирование нравственно-патриотических чувств у детей решаются во всех видах деятельности: на занятиях по ознакомлению с окружающим, музыкальных, физкультурных, в игровой деятельности, в быту, в труде интегрировано. Предусмотрены различные формы работы с детьми, родителями и педагогами. По данному направлению проводились следующие мероприятия: консультации, досуги, тематические занятия, экскурсии и целевые прогулки, выставки рисунков, праздники и развлечения, спортивные соревнования, чтение художественной литературы.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 менее важным условием нравственно – патриотического воспитания детей является тесная взаимосвязь с родителями. Родители посещают вместе с детьми музеи, выставки, участвуют в акциях.</w:t>
      </w:r>
    </w:p>
    <w:p w:rsidR="004D228D" w:rsidRDefault="004D22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ru-RU"/>
        </w:rPr>
      </w:pPr>
    </w:p>
    <w:p w:rsidR="004D228D" w:rsidRDefault="00AD019E">
      <w:pPr>
        <w:widowControl w:val="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Речевое развитие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Сотрудники ДОУ создают все условия для речевого развития детей. Во всех возрастных группах имеются уголки по развитию речи, где имеется иллюстрационный материал, дидактические игры, картотеки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загадок, скороговорок. Все материалы хранятся в доступном месте для детей. В группах имеются книжные уголки, где представлены</w:t>
      </w:r>
    </w:p>
    <w:p w:rsidR="004D228D" w:rsidRDefault="00AD019E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сказки, рассказы и т.д.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Дошкольники проявляют интерес к книгам, любят их самостоятельно рассматривать, приносят из дома любимые литературные произведения, с увлечением пересказывают любимые книги.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детей осуществлялось педагогами в разных видах деятельности: по ознакомлению с окружающей действительностью, художественной литературой, в игре, на всех занятиях, в повседневной жизни, труде, в общении с родителями. С целью реализации задач по развитию речи педагоги проводили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сценическому мастерству, цель которых – вовлекать детей в театрализованную деятельность, в процессе которой активизируется речь, развивается интонационная выразительность речи, обогащается словарный запас. В группах много игрового материала, театров, атрибутов для организации театрализованных игр.  В занятия включены упражнения на развитие артикуляционного аппарата, интонационной выразительности речи, дыхания,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пальчиковая гимнастика, упражнения на развитие диалоговой речи. В свободное от занятий время педагоги индивидуально занимались с детьми, развивая ту сторону речевого развития, которая вызывала у ребенка затруднения. В быту, в самостоятельных играх педагоги помогали детям по средствам речи взаимодействовать и налаживать контакты друг с другом.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Познавательное развитие</w:t>
      </w:r>
    </w:p>
    <w:p w:rsidR="004D228D" w:rsidRDefault="00AD019E">
      <w:pPr>
        <w:widowControl w:val="0"/>
        <w:spacing w:after="0" w:line="240" w:lineRule="auto"/>
        <w:ind w:firstLine="3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 группах создана развивающая предметно-пространственная среда, направленная на развитие познавательных интересов детей, любознательности. Центры развития включают в себя демонстрационный материал, настольные игры, книги, энциклопедии, атрибуты для сюжетно - ролевых игр. Педагоги через различные формы деятельности с воспитанниками формируют целостное представление об окружающем мире, первичные представления о малой родине, о ценностях нашего народа, традициях и праздниках; обогащают чувственный опыт детей, способствуют сенсорному развитию и формированию элементарных математических представлений; знакомят с миром природы.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ДОУ велась целенаправленная работа по экологическому воспитанию дошкольников.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каждой возрастной группе была создана развивающая среда: дидактические игры, календари наблюдений за погодой, экспериментальные уголки, наборы для экспериментального уголка (микроскопы, колбы, пробирки, емкости) и т.д.</w:t>
      </w:r>
      <w:proofErr w:type="gramEnd"/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детей: занятия, экскурсии, целевые прогулки, экспериментирование, наблюдения. Реализация программных задач осуществлялась в совместной деятельности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с воспитателем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>. По итогам выполнения программы у детей сформированы обобщенные представления о природе: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владеют первоначальными обобщенными представлениями о живом, самостоятельно выделяют ряд существенных признаков живого у отдельных объектов и групп;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проявляют элементарную любознательность: задают разнообразные поисковые вопросы и умеют отвечать на них; самостоятельно устанавливают причинно-следственные связи, делают элементарные умозаключения;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достаточно уверенно ориентируются в правилах поведения в природе, стараются их придерживаться;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мотивом бережного отношения к объектам живой природы выступает понимание ценности жизни, стремление к совершению добрых поступков.</w:t>
      </w:r>
    </w:p>
    <w:p w:rsidR="004D228D" w:rsidRDefault="004D228D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Художественно-эстетическое развитие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Основными задачами образовательной области являются формирование интереса к эстетической стороне окружающей действительности, развитие эстетических чувств детей, художественного восприятия, развитие детского художественного творчества, восприятие музыки, художественной литературы.</w:t>
      </w:r>
    </w:p>
    <w:p w:rsidR="004D228D" w:rsidRDefault="004D228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Реализация образовательной области во время непрерывной образовательной деятельности, самостоятельной деятельности и в режимных моментах является основой для художественно-эстетического развития дошкольника. Кроме этого на воспитание художественного вкуса и восприятия оказывает влияние множество факторов. В первую очередь, окружающая среда: оформление группы, подбор игрушек, качество дидактического материала, иллюстраций, использование музыкального оформления во время ООД и в течение дня. А так же как, сам воспитатель передаст воспитанникам умение эмоционально воспринимать прекрасное, увидеть красоту окружающего мира, выразить ее творчески, а также следить за внешним видом, аккуратно обращаться с окружающими предметами. Дети перенимают у взрослых не то, что они говорят, а то, что они сами делают.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В ДОУ есть музыкальный зал, в котором проводятся занятия по музыке, тематические музыкальные досуги, развлечения и театрализованные представления, праздники и утренники, также используется для просмотра мультфильмов, видеороликов, презентаций по безопасной жизнедеятельности. Зал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 оборудованием: музыкальный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центр, пианино, баян, синтезатор, детские и взрослые театральные костюмы, атрибуты для игр. 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Влияние музыки в развитии творческого начала очень велико. Музыка способна побуждать к нравственно-эстетическим переживаниям. Музыкальные руководители учат детей петь, танцевать. Танцы способствуют формированию правильной осанки, гибкости суставов и развитию мышечного чувства и координации движений. Родители воспитанников частые гости и участники музыкальных мероприятий.</w:t>
      </w:r>
    </w:p>
    <w:p w:rsidR="004D228D" w:rsidRDefault="004D228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</w:pP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Физическое развитие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Большое внимание уделяется физическому развитию и здоровью детей. В течение года решались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задачи через соблюдение санитарн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гигиенических норм и требований в организации образовательного процесса. Состояние помещений детского сада соответствует гигиеническим требованиям, поддерживается в норме световой,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воздушный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питьевой режимы. В детском саду создана безопасная, комфортная развивающая среда. Для полноценного развития физического здоровья детей, реализации потребности в движении, в ДОУ созданы следующие условия: физкультурные уголки во всех группах (мешочки разного веса, кегли, мячи, оборудование для проведения закаливания и др.); спортивная площадка на улице (лесенки, оборудование для перешагивания,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подлезания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)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Пропаганда здорового образа жизни, проведение спортивно-оздоровительных и музыкально-ритмических мероприятий, создание благоприятного климата в ДОУ, активное применение в образовательном процессе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технологий привело к положительным результатам, но есть на что ещё обратить внимание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более лучших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показателей. Для этого продолжать использовать в своей работе нетрадиционные элементы закаливания, продолжать поиск новых эффективных форм взаимодействия с родителями по вопросам укрепления здоровья детей и снижению заболеваемости, воспитания потребности в здоровом образе жизни.</w:t>
      </w:r>
    </w:p>
    <w:p w:rsidR="004D228D" w:rsidRDefault="004D228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</w:p>
    <w:p w:rsidR="004D228D" w:rsidRDefault="00AD019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Конструктивная деятельность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обучения в течение года были: развитие у детей элементов конструкторской деятельности и творчества.  Для развития конструктивной деятельности в детском саду созданы все условия. В группах имеются конструкторы разных видов, строительный материал, бумага, бросовые и природные материалы, которые находятся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доступном и удобном для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>. Педагоги знакомили детей в соответствии с их возрастными возможностями со свойствами деталей и способами соединения в разных конструкциях, формировали практические навыки конструирования из бумаги и природного материала. В старших группах «конструкторы и другие средства моделирования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объммных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объектов» знакомили дошкольников с основными возможностями конструирования, развивали творческие способности. Дети в группах обеспечены местом, временем и материалом для самостоятельной игры, они достаточно времени играли с конструкторами, кроме того, они использовали конструктор в сюжетно-ролевой игре: для конструирования мебели, декораций или персонажей для настольного театра, используя собранные конструкции, как предметы-заместители в режиссерских играх.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Организация игровой деятельности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Особой формой общественной жизни дошкольников является игра. Для обеспечения развивающего потенциала игр в ДОУ создана соответствующая предметно – пространственная среда. В группах созданы условия для развития игровой деятельности детей: имеются сюжетн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ролевые игры, дидактические, театрализованные, настольно-печатные, картотеки подвижных игр. Все игры находятся в доступном для детей месте. Педагоги грамотно направляли развитие детской игры, организовывали игры с учетом интересов, индивидуальных качеств и физических возможностей воспитанников. В младших и средних группах педагоги осуществляли ролевое участие в играх детей с целью введения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новых игровых действий, предъявления образцов их выполнения, привлечения детей к игре, развития их игровых замыслов. В старшей группе использовали косвенные приемы руководства: советы, подсказки, развития их игровых замыслов. В режиме дня предусмотрено время для свободной игровой деятельности. Соблюдается баланс между различными видами игр.</w:t>
      </w:r>
    </w:p>
    <w:p w:rsidR="004D228D" w:rsidRDefault="004D22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ind w:firstLine="5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Вся работа с воспитанниками в детском саду строиться с учётом возрастных и индивидуально-психологических особенностей детей дошкольного возраста.</w:t>
      </w:r>
    </w:p>
    <w:p w:rsidR="004D228D" w:rsidRDefault="00AD019E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Основной формой работы с дошкольниками является совместная деятельность воспитателя с детьми, реализуя образовательные области в соответствии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которые проводились в индивидуальной, фронтальной, групповой форме. Календарн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тематическое планирование выстроено с учётом регионального компонента, календарных праздников, открытых, совместных с родителями воспитанников тематических мероприятий. Планирование тематических недель заканчивалось комплексными итоговыми мероприятиями. </w:t>
      </w:r>
    </w:p>
    <w:p w:rsidR="004D228D" w:rsidRDefault="00AD019E">
      <w:pPr>
        <w:widowControl w:val="0"/>
        <w:spacing w:after="0" w:line="240" w:lineRule="auto"/>
        <w:ind w:firstLine="5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Непрерывная  образовательная деятельность с дошкольниками в детском саду осуществляется с учетом возрастных психофизиологических особенностей дошкольников, основной образовательной программы, и требованиям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анитарно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эпидемиологических правил и нормативов. Непрерывная образовательная деятельность сочеталась с игровой деятельностью вне занятий. Знания, опыт приобретённые в непрерывной образовательной, совместно с педагогом деятельности, использовались в самостоятельной, художественной, изобразительной, музыкальной и театрализованной деятельности и творческих играх.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Использование инновационных педагогических технологий открывает новые возможности воспитания и обучения дошкольников, поэтому в своей работе педагоги используют: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технологии, проектную деятельность, ИКТ, игровые технологии, ТРИЗ-технологии, технологии исследовательской деятельности.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результатам наблюдений 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проявить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 </w:t>
      </w:r>
    </w:p>
    <w:p w:rsidR="004D228D" w:rsidRDefault="00AD019E">
      <w:pPr>
        <w:widowControl w:val="0"/>
        <w:spacing w:after="0" w:line="240" w:lineRule="auto"/>
        <w:ind w:firstLine="4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дошкольном учреждении проводится коррекционная работа учителем - логопедом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лексико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грамматического строя речи, обогащение словаря, развитие связной речи.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202</w:t>
      </w:r>
      <w:r w:rsidR="006678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-202</w:t>
      </w:r>
      <w:r w:rsidR="006678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учебном году в ДОУ принято 30 воспитанников раннего и младшего возраста. В целях сокращения сроков адаптации и уменьшения отрицательных проявлений у детей при поступлении их в ДОУ осуществлялась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 Для установления более тесной связи между семьей и ДОУ, воспитателями и медицинской сестрой проводились беседу с родителями вновь поступивших детей, где выяснялись условия жизни, режима, питания, ухода и воспитания ребенка в семье, особенности развития и поведения. Были проведены организационные родительские собрания.</w:t>
      </w:r>
    </w:p>
    <w:p w:rsidR="004D228D" w:rsidRDefault="00AD019E">
      <w:pPr>
        <w:widowControl w:val="0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 основе бесед и наблюдений за поведением ребенка в группе педагогом - психологом, давались рекомендации воспитателям и родителям, индивидуальные для каждого ребенка. Сбор информации и наблюдения за каждым ребенком помогали установке своевременной коррекции здоровья и поведения ребенка. Устанавливался щадящий режим, неполный день пребывания детей в ДОУ, согласованный с родителями, предлагалось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консультирование необходимыми специалистами.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мы можем сделать вывод, что в практике работы с детьми преобладают гуманные отношения между воспитателями и детьми. 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:rsidR="004D228D" w:rsidRDefault="004D22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D228D" w:rsidRDefault="004D2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8D" w:rsidRDefault="0066780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.2.</w:t>
      </w:r>
      <w:r w:rsidR="00AD019E">
        <w:rPr>
          <w:rFonts w:ascii="Times New Roman" w:hAnsi="Times New Roman" w:cs="Times New Roman"/>
          <w:b/>
          <w:sz w:val="24"/>
          <w:szCs w:val="24"/>
        </w:rPr>
        <w:t>Организация работы с детьми ОВЗ и детьми - инвалидами</w:t>
      </w:r>
    </w:p>
    <w:p w:rsidR="004D228D" w:rsidRDefault="00AD019E">
      <w:pPr>
        <w:pStyle w:val="paragraph"/>
        <w:spacing w:beforeAutospacing="0" w:after="0" w:afterAutospacing="0"/>
        <w:jc w:val="both"/>
        <w:textAlignment w:val="baseline"/>
      </w:pPr>
      <w:r>
        <w:rPr>
          <w:rStyle w:val="normaltextrun"/>
        </w:rPr>
        <w:t xml:space="preserve">Самые главные участники инклюзивного обучения – здоровые дети + </w:t>
      </w:r>
      <w:proofErr w:type="gramStart"/>
      <w:r>
        <w:rPr>
          <w:rStyle w:val="normaltextrun"/>
        </w:rPr>
        <w:t>дети</w:t>
      </w:r>
      <w:proofErr w:type="gramEnd"/>
      <w:r>
        <w:rPr>
          <w:rStyle w:val="normaltextrun"/>
        </w:rPr>
        <w:t> с ОВЗ. Организация совместного обучения предусматривает не только вовлечение детей с ОВЗ в учебный процесс, но и их активное участие в жизни детского сада. Опыт показал, что чем раньше происходит включение детей с ОВЗ в общую группу, совместное проживание, тем быстрее усиливает совместную социализацию детей и позволяет преодолеть сложившиеся в обществе стереотипы по отношению к инвалидам.                            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для детей с тяжелыми нарушениями речи  программа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осваивалась очно, через следующие формы организации деятельности ребенка: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индивидуальные коррекционно-развивающие занятия (учитель – логопед);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совместная деятельность педагога и ребенка;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самостоятельная деятельность детей;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индивидуальные, подгрупповые, групповые, интегрированные занятия в соответствии с Программой носили игровой характер, были насыщены разнообразными играми и развивающими игровыми упражнениями и ни в коей мере не дублировали школьные формы обучения.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имеющихся возможностей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FF2E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FF2E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 году были определены основные задачи коррекционной деятельности педагогов и специалистов в оказании помощи детям с ТНР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Развитие личности ребенка (с учетом его индивидуальных физических и умственных возможностей).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Осуществление полноценной социальной адаптации в группе сверстников.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Проведение коррекционно-педагогической работы с детьми.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Подготовка к школьному обучению и профилактика нарушений письменной речи. Содержание коррекционной работы обеспечивало: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особых образовательных потребностей детей с ТНР;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индивидуально ориентированной психолого-медик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освоения детьми с ограниченными возможностями здоровья Программы и их интеграции в образовательном учреждении.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группах с детьми ОВЗ условно подразделялся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образовательную деятельность, осуществляемую в ходе режимных моментов;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самостоятельную деятельность детей; 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семьями детей.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Коррекционно-развивающий процесс реализовывался во взаимодействии воспитателей, учителя - логопеда,  музыкального руководителя, инструктора по физической культуре. Образовательный процесс в МБДОУ строился на использовании современных личностно-ориентированных технологий, направленных на партнерство, сотрудничество и сотворчество педагога и ребенка. Самостоятельная деятельность предполагала свободную деятельность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воспитанников в условиях созданной педагогами (в том числе совместно с детьми) развивающей предметно-пространственной среды.</w:t>
      </w:r>
    </w:p>
    <w:p w:rsidR="004D228D" w:rsidRPr="00C51FAE" w:rsidRDefault="00AD019E" w:rsidP="00C51FA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</w:t>
      </w:r>
    </w:p>
    <w:p w:rsidR="004D228D" w:rsidRDefault="004D22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6780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Аналитическая справка</w:t>
      </w: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педагогической диагностики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положению о педагогической диагностике нашего ДОУ, педагогическая диагностика проводится во всех возрастных группах 2 раза в год: в начале года и в конце. Такая периодичность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полученных результатов в начале учебного года педагоги проектируют образовательную деятельность с детьми каждой возрастной группы, а также планируют индивидуальную работу по образовательным областям с теми детьми, которые требуют особой педагогической поддержки. Педагоги выделяют те особенности, которые требуют корректировку планирования работы, которые вносят в свою рабочую программу.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учебного года организуется итоговая диагностика. Проводится сравнительный анализ результатов на начало и конец учебного года, показывающий эффективность педагогических воздействий. Данные обсуждаются и интерпретируются, выявляются причины недостатков, определяются ресурсы и пути их минимизации.</w:t>
      </w:r>
    </w:p>
    <w:p w:rsidR="004D228D" w:rsidRDefault="00AD019E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Усвоение детьми программного материала подлежит систематическому контролю со стороны администрации: заведующей детским садом, зам. зав. по УВР.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              Результаты контроля отражаются в тематических справках, отчетах воспитателей и специалистов на педсоветах.</w:t>
      </w:r>
    </w:p>
    <w:p w:rsidR="004D228D" w:rsidRDefault="00AD019E">
      <w:pPr>
        <w:spacing w:after="0" w:line="240" w:lineRule="auto"/>
        <w:jc w:val="both"/>
      </w:pPr>
      <w:r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Таким образом</w:t>
      </w:r>
      <w:r>
        <w:rPr>
          <w:rStyle w:val="a7"/>
          <w:rFonts w:ascii="Times New Roman" w:hAnsi="Times New Roman" w:cs="Times New Roman"/>
          <w:sz w:val="24"/>
          <w:szCs w:val="24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определяется основа для конструирования образовательного процесса на новый учебный год, а также для организации методической работы с педагогами.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педагогической диагностики: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ребенком;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продуктов деятельности;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проблемные ситуации.</w:t>
      </w:r>
    </w:p>
    <w:p w:rsidR="004D228D" w:rsidRDefault="004D2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28D" w:rsidRPr="00555D9B" w:rsidRDefault="00AD019E" w:rsidP="00555D9B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(аналитическая справка по результатам мониторинга)</w:t>
      </w:r>
    </w:p>
    <w:p w:rsidR="004D228D" w:rsidRDefault="004D228D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667805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.4.</w:t>
      </w:r>
      <w:r w:rsidR="00AD019E">
        <w:rPr>
          <w:rFonts w:ascii="Times New Roman" w:hAnsi="Times New Roman" w:cs="Times New Roman"/>
          <w:b/>
          <w:sz w:val="24"/>
          <w:szCs w:val="24"/>
        </w:rPr>
        <w:t>Готовность детей к школьному обучению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Готовность детей к школьному обучению</w:t>
      </w:r>
    </w:p>
    <w:p w:rsidR="004D228D" w:rsidRDefault="00AD019E">
      <w:pPr>
        <w:pStyle w:val="af3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 созданы необходимые условия для качественной подготовки детей старшего дошкольного возраста к обучению в школе.</w:t>
      </w:r>
    </w:p>
    <w:p w:rsidR="004D228D" w:rsidRDefault="00AD019E">
      <w:pPr>
        <w:pStyle w:val="af3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Педагоги, работающие с детьми – выпускниками,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воспитанников и специалистами дошкольного учреждения учителем – логопедом, музыкальным руководителем, инструктором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228D" w:rsidRDefault="00AD019E">
      <w:pPr>
        <w:pStyle w:val="af3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в группах обеспечивает максимальную реализацию образовательного потенциала пространства, обеспечивает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уединения. </w:t>
      </w:r>
    </w:p>
    <w:p w:rsidR="004D228D" w:rsidRDefault="00AD019E">
      <w:pPr>
        <w:pStyle w:val="af3"/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возможность самовыражения детей.</w:t>
      </w:r>
    </w:p>
    <w:p w:rsidR="004D228D" w:rsidRDefault="00AD019E">
      <w:pPr>
        <w:pStyle w:val="af3"/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Посещенные в ходе проверки мероприятия, итоги мониторинга свидетельствуют о том, что у детей сформированы в основном необходимые социальные и психологические характеристики личности ребенка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4D228D" w:rsidRDefault="004D228D">
      <w:pPr>
        <w:pStyle w:val="af3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4D2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.5.Анализ физкультурно-оздоровительной работы</w:t>
      </w:r>
    </w:p>
    <w:p w:rsidR="004D228D" w:rsidRDefault="00AD019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Физическое воспитание, которому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дошкольное учреждение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уделяет значительное внимание, направленно на охрану жизни и укрепление здоровья детей. Решение задач физического воспитания способствует созданию оптимальных условий для физического, психологического и гармоничного развития детей.</w:t>
      </w:r>
    </w:p>
    <w:p w:rsidR="004D228D" w:rsidRDefault="00AD019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Охрана и укрепление здоровья детей, формирование привычки к здоровому образу жизни были и остаются первостепенной задачей детского сада. В связи с этим наше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дошкольное учреждение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организовало разностороннюю деятельность, направленную на сохранение здоровья детей, реализовало комплекс образовательных и лечебно-профилактических мероприятий по разным возрастам.</w:t>
      </w:r>
    </w:p>
    <w:p w:rsidR="004D228D" w:rsidRDefault="00AD019E">
      <w:pPr>
        <w:pStyle w:val="afc"/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Физическое воспитание в детском саду осуществляется в соответствии с  Основной образовательной программой дошкольного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color w:val="111616"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Физкультурно-оздоровительная работа организуется по следующим направлениям: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двигательной активности посредством физкультурных занятий, подвижных, спортивных и игр-развлечений на воздухе, а также в разных видах деятельности в режиме дня ДОУ;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необходимых знаний, умений и навыков у дошкольников в организации здорового образа жизни с помощью бесед, наблюдений, решения проблемных ситуаций, игровых задач, связанных со сбережением здоровья;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охрана и укрепление психического здоровья, эмоционального благополучия воспитанников, достигаемые за счет создания комфортной среды в группах, недопущения психологических и физических перегрузок;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гигиеническое воспитание детей и родителей, направленное на пропаганду здорового образа жизни;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профилактические мероприятия.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Физкультурно-оздоровительную работу в учреждении планируют и осуществляют педагоги, инструктор по физической культуре, учитель-логопед,  муз. руководитель,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медицинский работник.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Качество образования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в области физической культуры обеспечивается созданием хороших условий для занятий детей физическими упражнениями,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профессиональной компетентностью педагогов, организующих их двигательную деятельность, а также содержанием программы, используемой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дошкольном учреждении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D228D" w:rsidRDefault="00AD019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Эффективное функционирование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системы образования дошкольников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 области физической культуры в этом детском саду обеспечивается коллективом сотрудников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дошкольного учреждения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 тесном взаимодействии с семьей.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Система физкультурно-оздоровительной работы в детском саду включает в себя лечебно-профилактические мероприятия и физкультурно-оздоровительную деятельность.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Система физкультурно-оздоровительных мероприятий: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-утренняя гимнастика: в тёплое время года на свежем воздухе, в холодное – в музыкально-спортивном зале (старшие, подготовительные группы), в групповых помещениях (младшие, средние группы);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-непрерывная образовательная  двигательная деятельность – 3 раза в неделю, один раз на свежем воздухе;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-физкультурные праздники и развлечения;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-ежедневные прогулки длительностью 3-4 часа (зимой при температуре не ниже – 15 С);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-элементы корригирующей гимнастики;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-дыхательная и зрительная гимнастика;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-оздоровительная гимнастика после сна;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-закаливающие процедуры: солнечные и воздушные ванны,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«дорожкам здоровья»;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-использование фитонцидов;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групповых помещений;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просветительская работа с родителями (законными представителями) и работниками  ДОУ.    </w:t>
      </w:r>
    </w:p>
    <w:p w:rsidR="004D228D" w:rsidRDefault="00AD019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утреннюю гимнастику и физкультурные занятия включаются корригирующие упражнения для профилактики плоскостопия, нарушения осанки. На физкультурных занятиях и между занятиями организовываются двигательно-оздоровительные моменты: упражнения и задания на развитие мелких мышц руки, задания на развитие мимики и артикуляции и т. п.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решения задач связанных с эмоциональным компонентом во время проведения учебных 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форм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по физическому воспитанию необходимо применение музыкального сопровождения. Подбор музыкального сопровождения, фонограмм и их использования (в музыкальном/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зале имеется музыкальный центр, для озвучивания занятий и утренней гимнастики с элементами ритмики). Музыка вовлекается на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занятии в ряд решений образовательных, воспитательных, оздоровительных задач и занимает в сочетании с другими средствами ведущее место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-педагогическом процессе.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Физическое воспитание детей, совершенствование их двигательных умений и навыков, осуществляется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на занятиях и прогулках с учётом возраста, индивидуальных физических показателей каждого ребёнка, что обеспечивает сохранение и укрепление здоровья детей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Вся работа по физическому воспитанию детей проводится с учетом состояния здоровья детей и осуществляется воспитателями групп и инструктором по физической культуре.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 целью снижения заболеваемости в детском саду реализуется система закаливающих мероприятий в повседневной жизни и специально организованная. Используются все природные факторы: вода, воздух, солнце. Закаливающие мероприятия осуществляются круглый год, но их вид и методика меняются в зависимости от сезона и погоды.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Обширная профилактическая работа включает в себя: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облегченную одежду для детей в детском саду;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сезонной одежды детей на прогулке, учитывая их индивидуальное состояние здоровья;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температурного режима в течение дня;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дыхательную гимнастику после сна;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мытье прохладной водой рук по локоть;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правильную организацию прогулки и ее длительность;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пальчиковую гимнастику;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дыхательную гимнастику;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витаминизацию: соки, фрукты ежедневно;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закаливание солнцем, водой /в летний период/;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физкультминутки /ежедневно/;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прогулки /в разное время года/;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с родителя по профилактике оздоровительных мероприятий в течение года.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Много профилактических мероприятий по предупреждению заболеваний в осенне-зимний период проводит весь персонал детского сада. Сюда входят профилактика гриппа и простудных заболеваний, поддержание чистоты,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групп, дезинфекция в период вспышки ОРВИ, проветривание спален перед сном и проветривание групп,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фитонцидотерапия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(ношение чесночных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кулончиков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тарелочки с луком и чесноком).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полноценного физического развития детей и удовлетворения их потребностей в движении в ДОУ созданы следующие условия: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спортивная площадка для подвижных и спортивных игр;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физкультурные центры (во всех группах);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существует кабинет медицинского работника;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кварцевые лампы в спальных и групповых помещениях.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Материально-техническое оснащение и оборудование, пространственная организация среды ДОУ соответствуют санитарно-гигиеническим требованиям и обеспечивают физкультурно-оздоровительную работу.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групповых комнатах имеются центры двигательной активности, оборудование и инвентарь которых подобраны с учетом возрастной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эстетических и гигиенических требований.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 и хранение пособий соответствует требованиям рациональности и доступности, соблюдается техника безопасности. У воспитателей имеются атрибуты для подвижных игр, спортивные инвентарь для игр с прыжками, игр с бросанием, ловлей, метанием. В наличии имеется выносной материал для проведения подвижных игр на прогулке. Физкультурный инвентарь используется по назначению и периодически меняется с учетом выполнения программы, интересов детей и результатов индивидуальной работы.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Расположение мебели и игрового материала дает возможность детям удовлетворять двигательную активность. Помещения, участки и игровые площадки содержатся в чистоте и порядке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Ежемесячно с воспитанниками проводятся беседы, ООД, выставки детского творчества по формированию здорового образа жизни.</w:t>
      </w:r>
    </w:p>
    <w:p w:rsidR="004D228D" w:rsidRDefault="00AD019E">
      <w:pPr>
        <w:pStyle w:val="16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Сотрудничество педагогов ДОУ с семьей - одно из важных направлений образовательной деятельности в воспитании детей. В ДОУ проводится санитарно-просветительская работа с родителями по вопросам соблюдения режима дня детей, организации полноценного и рационального питания, профилактики различных заболеваний, оздоровления детей. Важной формой организации работы с родителями является наглядная педагогическая информация, включающая в себя ряд материалов, характеризующих оздоровительные аспекты развития ребенка: </w:t>
      </w:r>
      <w:r>
        <w:rPr>
          <w:rFonts w:ascii="Times New Roman" w:eastAsia="Times New Roman" w:hAnsi="Times New Roman" w:cs="Times New Roman"/>
          <w:sz w:val="24"/>
          <w:szCs w:val="24"/>
        </w:rPr>
        <w:t>Были размещены информационно – стендовые материалы в холле ДОУ на темы «О правильном питании», «Физическое развитие ребёнка, с чего начать»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Подготовлены устные консультации: «Роль семьи в физическом воспитании», «Правильная осанка - гарант здоровья ваших детей», "Ознакомление с лыжами», «Про зрение; почему начинают носить очки», «Профилактика плоскостопия,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босохождение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«Как правильно организовать Физкультурные занятия для дошкольников в домашних условиях», "Школа скакалки", " Упражнения с координационной лесенкой", «Ребёнок и велосипед и фотовыставка. Так же публикую консультации, рекомендации для педагогов  и 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 официальном сайте дошкольного учрежде</w:t>
      </w:r>
      <w:r w:rsidR="0058521D">
        <w:rPr>
          <w:rFonts w:ascii="Times New Roman" w:eastAsia="Times New Roman" w:hAnsi="Times New Roman" w:cs="Times New Roman"/>
          <w:sz w:val="24"/>
          <w:szCs w:val="24"/>
          <w:highlight w:val="white"/>
        </w:rPr>
        <w:t>ния и  групп  социальных сетей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Проведены беседы с детьми: «Хочешь быть здоровым – бегай», «О пользе утренней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гимнастики», ««Если хочешь быть здоровым – закаляйся», «Наши верные друзья – витамины», «Как мы устроены», «Как избежать травматизма».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4D228D" w:rsidRDefault="00AD019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мониторинга показывает положительную динамику уровня физического развития детей, что подтверждает эффективность использования разработанной системы внедрения оздоровительных технологий в физкультурно-оздоровительную работу в МБОУ.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Воспитанники  детского сада и вне стен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увлекаются физической культурой, посещают кружки и секции.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5852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.6. Взаимодействие с родителями (законными представителями)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Семья и детский сад - одна из первых ступеней преемственности в процессе воспитания и обучения. 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семей воспитанников;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работы по повышению правовой  культуры родителей;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течение учебного года педагоги детского сада проводили большую работу по повышению правовой и педагогической культуры родителей: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информировали о Нормативных основах прав детей;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совместно с родителями разрабатывали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традиции, организовывали праздники, спортивные соревнования.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Сотрудничество семьи и детского сада предусматривает «прозрачность» всего 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работа детского сада строилась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партнерских отношений с семьей каждого воспитанника;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усилий для развития и воспитания детей;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атмосферы общности интересов, эмоциональной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взаимопроникновения в проблемы друг друга;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особое внимание уделялось организации индивидуальных консультаций и доверительных бесед по инициативе родителей, педагогов; </w:t>
      </w:r>
    </w:p>
    <w:p w:rsidR="004D228D" w:rsidRDefault="00AD019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течение года родители имели возможность быть не только наблюдателями, но и активными участниками жизни групп и детского сада.</w:t>
      </w:r>
    </w:p>
    <w:p w:rsidR="004D228D" w:rsidRDefault="00AD019E">
      <w:pPr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родители (законные представители) стали активными участниками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Творческая выставка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коллективных работ воспитанников ДОУ, работ, выполненных совместно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 из овощей  </w:t>
      </w:r>
      <w:r>
        <w:rPr>
          <w:rFonts w:ascii="Times New Roman" w:hAnsi="Times New Roman" w:cs="Times New Roman"/>
          <w:bCs/>
          <w:sz w:val="24"/>
          <w:szCs w:val="24"/>
        </w:rPr>
        <w:t xml:space="preserve">«Волшебница осень»; </w:t>
      </w:r>
      <w:r>
        <w:rPr>
          <w:rFonts w:ascii="Times New Roman" w:hAnsi="Times New Roman" w:cs="Times New Roman"/>
          <w:sz w:val="24"/>
          <w:szCs w:val="24"/>
        </w:rPr>
        <w:t xml:space="preserve"> «Зимушка - зима»;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выставка  - конкурс  творческих  работ совместно с родителями на тему 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людей с ограниченными возможностями», «Мамин портрет»</w:t>
      </w:r>
    </w:p>
    <w:p w:rsidR="004D228D" w:rsidRDefault="00AD019E">
      <w:pPr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Проведены  праздники, досуги,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«Осеняя палитра»; день пожилого человека (изготовление для бабушек и дедушек поздравительных открыток, творческая мастерская «Моя семья»); праздник «Нет мамочки милей и краше!»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(День матери в России);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«Для самых любимых» - выставка детского творчества; п</w:t>
      </w:r>
      <w:r>
        <w:rPr>
          <w:rFonts w:ascii="Times New Roman" w:hAnsi="Times New Roman" w:cs="Times New Roman"/>
          <w:sz w:val="24"/>
          <w:szCs w:val="24"/>
        </w:rPr>
        <w:t xml:space="preserve">раздник «Здравствуй, праздник, Новый год!»;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выставка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«Мой папа - защитник»; п</w:t>
      </w:r>
      <w:r>
        <w:rPr>
          <w:rFonts w:ascii="Times New Roman" w:hAnsi="Times New Roman" w:cs="Times New Roman"/>
          <w:sz w:val="24"/>
          <w:szCs w:val="24"/>
        </w:rPr>
        <w:t xml:space="preserve">раздник «День защитника отечества»; праздник «Моя любимая мама»; </w:t>
      </w:r>
      <w:r>
        <w:rPr>
          <w:rFonts w:ascii="Times New Roman" w:eastAsia="Times New Roman" w:hAnsi="Times New Roman" w:cs="Times New Roman"/>
          <w:sz w:val="24"/>
          <w:szCs w:val="24"/>
        </w:rPr>
        <w:t>выставка групповых газет ко дню 8 Марта «Дорогие мамы!»;</w:t>
      </w:r>
      <w:proofErr w:type="gramEnd"/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анкетирования, проведённые в течение учебного года позволяют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сказать,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Делая вывод о работе с родителями, можно сказать, что взаимодействие детского сада с семьями воспитанников носит систематический, плановый характер. Вся работа детского сада строилась на установлении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педагогического партнёрства с семьей каждого воспитанника, объединении усилий для развития и воспитания детей, создании атмосферы общности интересов, эмоциональной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852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.7. Взаимодействие с социумом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Одним из путей повышения качества дошкольного образования  является установление прочных связей с социумом, как главного акцентного направления дошкольного образования, от которого в первую очередь зависит его качество.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Мы считаем, что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</w:p>
    <w:p w:rsidR="004D228D" w:rsidRDefault="00AD019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FF2E8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202</w:t>
      </w:r>
      <w:r w:rsidR="00FF2E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  году осуществлялось сотрудничество 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4D228D" w:rsidRDefault="00AD019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Детской библиотекой имени В. Чапаева, 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-МБОУ СОШ № 33 </w:t>
      </w:r>
    </w:p>
    <w:p w:rsidR="004D228D" w:rsidRDefault="00AD019E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ДДТ</w:t>
      </w:r>
      <w:r w:rsidR="00555D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Нижегородского района, Д.Д.Т. «Зеленый парус»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4D228D" w:rsidRDefault="00AD019E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-Музыкальной школой №10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8D" w:rsidRDefault="00AD019E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1.</w:t>
      </w:r>
      <w:r w:rsidR="0058521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.8. Организационно-методическая работа.</w:t>
      </w:r>
    </w:p>
    <w:p w:rsidR="00FF2E8F" w:rsidRPr="00FF2E8F" w:rsidRDefault="00FF2E8F" w:rsidP="00FF2E8F">
      <w:pPr>
        <w:spacing w:after="0" w:line="259" w:lineRule="auto"/>
        <w:ind w:left="-5" w:hanging="10"/>
        <w:jc w:val="center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  <w:b/>
          <w:color w:val="252525"/>
        </w:rPr>
        <w:t>Цели и задачи детского сада на 2024 - 2025 учебный год.</w:t>
      </w:r>
    </w:p>
    <w:p w:rsidR="00FF2E8F" w:rsidRPr="00FF2E8F" w:rsidRDefault="00FF2E8F" w:rsidP="00FF2E8F">
      <w:pPr>
        <w:ind w:left="-15" w:right="38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На основании анализа работы педагогического коллектива в течение учебного года определены цели и задачи на 2024 - 2025 учебный год. </w:t>
      </w:r>
    </w:p>
    <w:p w:rsidR="00FF2E8F" w:rsidRPr="00FF2E8F" w:rsidRDefault="00FF2E8F" w:rsidP="00FF2E8F">
      <w:pPr>
        <w:ind w:left="-15" w:right="38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  <w:b/>
        </w:rPr>
        <w:t>Цель</w:t>
      </w:r>
      <w:r w:rsidRPr="00FF2E8F">
        <w:rPr>
          <w:rFonts w:ascii="Times New Roman" w:hAnsi="Times New Roman" w:cs="Times New Roman"/>
        </w:rPr>
        <w:t xml:space="preserve">: обеспечение целостного разностороннего развития личности каждого дошкольника в различных сферах общения и деятельности с учетом возрастных и индивидуальных особенностей посредством построения образовательной деятельности на основе современных образовательных </w:t>
      </w:r>
      <w:r w:rsidRPr="00FF2E8F">
        <w:rPr>
          <w:rFonts w:ascii="Times New Roman" w:hAnsi="Times New Roman" w:cs="Times New Roman"/>
        </w:rPr>
        <w:lastRenderedPageBreak/>
        <w:t xml:space="preserve">технологий, обеспечивающих развитие различных форм инициативы, активности и самостоятельности дошкольников в условиях реализации ФГОС </w:t>
      </w:r>
      <w:proofErr w:type="gramStart"/>
      <w:r w:rsidRPr="00FF2E8F">
        <w:rPr>
          <w:rFonts w:ascii="Times New Roman" w:hAnsi="Times New Roman" w:cs="Times New Roman"/>
        </w:rPr>
        <w:t>ДО</w:t>
      </w:r>
      <w:proofErr w:type="gramEnd"/>
      <w:r w:rsidRPr="00FF2E8F">
        <w:rPr>
          <w:rFonts w:ascii="Times New Roman" w:hAnsi="Times New Roman" w:cs="Times New Roman"/>
        </w:rPr>
        <w:t xml:space="preserve">. </w:t>
      </w:r>
    </w:p>
    <w:p w:rsidR="00FF2E8F" w:rsidRPr="00FF2E8F" w:rsidRDefault="00FF2E8F" w:rsidP="00FF2E8F">
      <w:pPr>
        <w:spacing w:after="5" w:line="271" w:lineRule="auto"/>
        <w:ind w:left="560" w:hanging="10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  <w:b/>
        </w:rPr>
        <w:t>Основные задачи:</w:t>
      </w:r>
      <w:r w:rsidRPr="00FF2E8F">
        <w:rPr>
          <w:rFonts w:ascii="Times New Roman" w:hAnsi="Times New Roman" w:cs="Times New Roman"/>
        </w:rPr>
        <w:t xml:space="preserve"> </w:t>
      </w:r>
    </w:p>
    <w:p w:rsidR="00FF2E8F" w:rsidRPr="00FF2E8F" w:rsidRDefault="00FF2E8F" w:rsidP="00FF2E8F">
      <w:pPr>
        <w:numPr>
          <w:ilvl w:val="0"/>
          <w:numId w:val="10"/>
        </w:numPr>
        <w:spacing w:after="15" w:line="266" w:lineRule="auto"/>
        <w:ind w:right="38" w:hanging="425"/>
        <w:jc w:val="both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Создавать условия для реализации </w:t>
      </w:r>
      <w:proofErr w:type="spellStart"/>
      <w:r w:rsidRPr="00FF2E8F">
        <w:rPr>
          <w:rFonts w:ascii="Times New Roman" w:hAnsi="Times New Roman" w:cs="Times New Roman"/>
        </w:rPr>
        <w:t>воспитательно</w:t>
      </w:r>
      <w:proofErr w:type="spellEnd"/>
      <w:r w:rsidRPr="00FF2E8F">
        <w:rPr>
          <w:rFonts w:ascii="Times New Roman" w:hAnsi="Times New Roman" w:cs="Times New Roman"/>
        </w:rPr>
        <w:t xml:space="preserve">-образовательной деятельности, сохранения и укрепления физического и психического здоровья детей, в том числе их эмоционального благополучия. </w:t>
      </w:r>
    </w:p>
    <w:p w:rsidR="00FF2E8F" w:rsidRPr="00FF2E8F" w:rsidRDefault="00FF2E8F" w:rsidP="00FF2E8F">
      <w:pPr>
        <w:numPr>
          <w:ilvl w:val="0"/>
          <w:numId w:val="10"/>
        </w:numPr>
        <w:spacing w:after="15" w:line="266" w:lineRule="auto"/>
        <w:ind w:right="38" w:hanging="425"/>
        <w:jc w:val="both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Формировать нравственно-патриотические качества у дошкольников на основе духовно-нравственных ценностей российского народа, исторических и национально-культурных традиций посредством реализации всех образовательных областей в проектной деятельности. </w:t>
      </w:r>
    </w:p>
    <w:p w:rsidR="00FF2E8F" w:rsidRPr="00FF2E8F" w:rsidRDefault="00FF2E8F" w:rsidP="00FF2E8F">
      <w:pPr>
        <w:numPr>
          <w:ilvl w:val="0"/>
          <w:numId w:val="10"/>
        </w:numPr>
        <w:spacing w:after="15" w:line="266" w:lineRule="auto"/>
        <w:ind w:right="38" w:hanging="425"/>
        <w:jc w:val="both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Оптимизировать работу ДОУ по внедрению в практику современных образовательных и инновационных технологий. </w:t>
      </w:r>
    </w:p>
    <w:p w:rsidR="00FF2E8F" w:rsidRPr="00FF2E8F" w:rsidRDefault="00FF2E8F" w:rsidP="00FF2E8F">
      <w:pPr>
        <w:numPr>
          <w:ilvl w:val="0"/>
          <w:numId w:val="10"/>
        </w:numPr>
        <w:spacing w:after="15" w:line="266" w:lineRule="auto"/>
        <w:ind w:right="38" w:hanging="425"/>
        <w:jc w:val="both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Повышать профессиональную компетентность, квалификацию и мастерство педагогических кадров, создавая условия для профессионального и творческого роста и самосовершенствования педагогов. </w:t>
      </w:r>
    </w:p>
    <w:p w:rsidR="00FF2E8F" w:rsidRPr="00FF2E8F" w:rsidRDefault="00FF2E8F" w:rsidP="00FF2E8F">
      <w:pPr>
        <w:numPr>
          <w:ilvl w:val="0"/>
          <w:numId w:val="10"/>
        </w:numPr>
        <w:spacing w:after="15" w:line="266" w:lineRule="auto"/>
        <w:ind w:right="38" w:hanging="425"/>
        <w:jc w:val="both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 xml:space="preserve">Обеспечивать психолого-педагогическую поддержку семей и повышать компетентность родителей (законных представителей) в вопросах развития и образования, охраны и укрепления здоровья детей. </w:t>
      </w:r>
      <w:r w:rsidRPr="00FF2E8F">
        <w:rPr>
          <w:rFonts w:ascii="Times New Roman" w:hAnsi="Times New Roman" w:cs="Times New Roman"/>
          <w:b/>
          <w:color w:val="252525"/>
        </w:rPr>
        <w:t xml:space="preserve"> </w:t>
      </w:r>
    </w:p>
    <w:p w:rsidR="00FF2E8F" w:rsidRDefault="00FF2E8F" w:rsidP="00FF2E8F">
      <w:pPr>
        <w:spacing w:after="0" w:line="259" w:lineRule="auto"/>
        <w:ind w:right="168"/>
        <w:jc w:val="center"/>
      </w:pPr>
      <w:r>
        <w:t xml:space="preserve"> </w:t>
      </w:r>
    </w:p>
    <w:p w:rsidR="004D228D" w:rsidRDefault="004D2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8D" w:rsidRPr="00FF2E8F" w:rsidRDefault="00AD0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8F">
        <w:rPr>
          <w:rFonts w:ascii="Times New Roman" w:hAnsi="Times New Roman" w:cs="Times New Roman"/>
          <w:sz w:val="24"/>
          <w:szCs w:val="24"/>
        </w:rPr>
        <w:t>Для достижения поставленных задач была организована следующая работа:</w:t>
      </w:r>
    </w:p>
    <w:p w:rsidR="00FF2E8F" w:rsidRPr="00FF2E8F" w:rsidRDefault="00AD019E" w:rsidP="00FF2E8F">
      <w:pPr>
        <w:ind w:left="-15" w:right="38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  <w:sz w:val="24"/>
          <w:szCs w:val="24"/>
        </w:rPr>
        <w:t>1.</w:t>
      </w:r>
      <w:r w:rsidR="00FF2E8F" w:rsidRPr="00FF2E8F">
        <w:rPr>
          <w:rFonts w:ascii="Times New Roman" w:hAnsi="Times New Roman" w:cs="Times New Roman"/>
        </w:rPr>
        <w:t xml:space="preserve"> Постоянно действующим коллегиальным органом самоуправления педагогических работников в дошкольном учреждении является педагогический совет. </w:t>
      </w:r>
    </w:p>
    <w:p w:rsidR="00FF2E8F" w:rsidRPr="00FF2E8F" w:rsidRDefault="00FF2E8F" w:rsidP="00FF2E8F">
      <w:pPr>
        <w:ind w:left="-15" w:right="38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</w:rPr>
        <w:t>Это высший орган руководства всем образовательным процессом, который решает конкретные проблемы образовательного учреждения. Это одна из важнейших форм методической работы в ДОУ.</w:t>
      </w:r>
      <w:r w:rsidRPr="00FF2E8F">
        <w:rPr>
          <w:rFonts w:ascii="Times New Roman" w:hAnsi="Times New Roman" w:cs="Times New Roman"/>
          <w:b/>
        </w:rPr>
        <w:t xml:space="preserve"> </w:t>
      </w:r>
    </w:p>
    <w:p w:rsidR="00FF2E8F" w:rsidRPr="00FF2E8F" w:rsidRDefault="00FF2E8F" w:rsidP="00FF2E8F">
      <w:pPr>
        <w:spacing w:after="0" w:line="259" w:lineRule="auto"/>
        <w:rPr>
          <w:rFonts w:ascii="Times New Roman" w:hAnsi="Times New Roman" w:cs="Times New Roman"/>
        </w:rPr>
      </w:pPr>
      <w:r w:rsidRPr="00FF2E8F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856" w:type="dxa"/>
        <w:tblInd w:w="-109" w:type="dxa"/>
        <w:tblLayout w:type="fixed"/>
        <w:tblCellMar>
          <w:top w:w="8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779"/>
        <w:gridCol w:w="1560"/>
        <w:gridCol w:w="2517"/>
      </w:tblGrid>
      <w:tr w:rsidR="00FF2E8F" w:rsidRPr="00FF2E8F" w:rsidTr="00FF2E8F">
        <w:trPr>
          <w:trHeight w:val="286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FF2E8F" w:rsidRPr="00FF2E8F" w:rsidTr="00FF2E8F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624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Установочный педсовет «Планирование деятельности дошкольного учреждения в новом учебном году»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Заведующий</w:t>
            </w:r>
          </w:p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FF2E8F" w:rsidRPr="00FF2E8F" w:rsidTr="00FF2E8F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Тематический педсовет «Современные требования в образовании: время новых решений»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Заведующий</w:t>
            </w:r>
          </w:p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FF2E8F" w:rsidRPr="00FF2E8F" w:rsidTr="00FF2E8F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 xml:space="preserve">Тематический педсовет «Внедрение в практику работы ДОУ ФОП </w:t>
            </w:r>
            <w:proofErr w:type="gramStart"/>
            <w:r w:rsidRPr="00FF2E8F">
              <w:rPr>
                <w:rFonts w:ascii="Times New Roman" w:hAnsi="Times New Roman" w:cs="Times New Roman"/>
              </w:rPr>
              <w:t>ДО</w:t>
            </w:r>
            <w:proofErr w:type="gramEnd"/>
            <w:r w:rsidRPr="00FF2E8F">
              <w:rPr>
                <w:rFonts w:ascii="Times New Roman" w:hAnsi="Times New Roman" w:cs="Times New Roman"/>
              </w:rPr>
              <w:t>: вопросы и ответы»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Заведующий</w:t>
            </w:r>
          </w:p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FF2E8F" w:rsidRPr="00FF2E8F" w:rsidTr="00FF2E8F">
        <w:trPr>
          <w:trHeight w:val="84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Итоговый педсовет «Подведение итогов работы педагогического коллектива в 2023 - 2024 учебном году»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Заведующий</w:t>
            </w:r>
          </w:p>
          <w:p w:rsidR="00FF2E8F" w:rsidRPr="00FF2E8F" w:rsidRDefault="00FF2E8F" w:rsidP="00FF2E8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FF2E8F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4D228D" w:rsidRDefault="004D228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9346D" w:rsidRPr="00D9346D" w:rsidRDefault="00D9346D" w:rsidP="00D9346D">
      <w:pPr>
        <w:pStyle w:val="3"/>
        <w:ind w:left="-5"/>
        <w:rPr>
          <w:rFonts w:ascii="Times New Roman" w:hAnsi="Times New Roman" w:cs="Times New Roman"/>
          <w:color w:val="auto"/>
        </w:rPr>
      </w:pPr>
      <w:r w:rsidRPr="00D9346D">
        <w:rPr>
          <w:rFonts w:ascii="Times New Roman" w:hAnsi="Times New Roman" w:cs="Times New Roman"/>
          <w:color w:val="auto"/>
        </w:rPr>
        <w:t xml:space="preserve">Консультации для педагогических работников </w:t>
      </w:r>
    </w:p>
    <w:p w:rsidR="00D9346D" w:rsidRPr="00D9346D" w:rsidRDefault="00D9346D" w:rsidP="00D9346D">
      <w:pPr>
        <w:spacing w:after="0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56" w:type="dxa"/>
        <w:tblInd w:w="-109" w:type="dxa"/>
        <w:tblLayout w:type="fixed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79"/>
        <w:gridCol w:w="1560"/>
        <w:gridCol w:w="2517"/>
      </w:tblGrid>
      <w:tr w:rsidR="00D9346D" w:rsidRPr="00D9346D" w:rsidTr="0058521D">
        <w:trPr>
          <w:trHeight w:val="28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воспитатель,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«Изменения в дошкольном образовании в 2024 году: ФОП ДО и ФГОС 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воспитатель,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lastRenderedPageBreak/>
              <w:t>Практическая консультация «Организация работы с детьми дошкольного возраста по патриотическому воспитанию»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«Планируемые результаты освоения ОП. Подходы к педагогической диагностике достижений планируемых результатов»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9346D" w:rsidRPr="00D9346D" w:rsidTr="0058521D">
        <w:trPr>
          <w:trHeight w:val="84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Практическая консультация «Виды работы педагога по развитию и совершенствованию связной речи у дошкольников»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Учитель – логопед</w:t>
            </w:r>
          </w:p>
        </w:tc>
      </w:tr>
      <w:tr w:rsidR="00D9346D" w:rsidRPr="00D9346D" w:rsidTr="0058521D">
        <w:trPr>
          <w:trHeight w:val="286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для воспитателей «</w:t>
            </w:r>
            <w:proofErr w:type="gramStart"/>
            <w:r w:rsidRPr="00D9346D">
              <w:rPr>
                <w:rFonts w:ascii="Times New Roman" w:hAnsi="Times New Roman" w:cs="Times New Roman"/>
              </w:rPr>
              <w:t>Психологические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9346D" w:rsidRPr="00D9346D" w:rsidTr="0058521D">
        <w:trPr>
          <w:trHeight w:val="28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аспекты готовности ребёнка к обучению в школе»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«Взаимодействие в работе музыкальных руководителей, воспитателей и узких специалистов на занятиях и вне занятий»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«Организация индивидуальной коррекционно-речевой работы с детьми с ОВЗ»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Учитель – логопед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Практическая консультация «Приемы обогащения словарного запаса детей дошкольного возраста»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«Проектная деятельность как эффективное средство развития познавательной активности дошкольников»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7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D9346D" w:rsidRPr="00D9346D" w:rsidTr="0058521D">
        <w:trPr>
          <w:trHeight w:val="841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Практическая консультация «Слушание музыкальных произведений в дошкольном возрасте»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141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Консультация «Принципы формирования РППС в рамках реализации образовательной программы дошкольного образования»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D9346D" w:rsidRPr="00D9346D" w:rsidRDefault="00D9346D" w:rsidP="00D9346D">
      <w:pPr>
        <w:spacing w:after="29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p w:rsidR="00D9346D" w:rsidRPr="00D9346D" w:rsidRDefault="00D9346D" w:rsidP="00D9346D">
      <w:pPr>
        <w:pStyle w:val="3"/>
        <w:ind w:left="-5"/>
        <w:rPr>
          <w:rFonts w:ascii="Times New Roman" w:hAnsi="Times New Roman" w:cs="Times New Roman"/>
          <w:color w:val="auto"/>
        </w:rPr>
      </w:pPr>
      <w:r w:rsidRPr="00D9346D">
        <w:rPr>
          <w:rFonts w:ascii="Times New Roman" w:hAnsi="Times New Roman" w:cs="Times New Roman"/>
          <w:color w:val="auto"/>
        </w:rPr>
        <w:t xml:space="preserve">Семинары - практикумы для педагогических работников </w:t>
      </w:r>
    </w:p>
    <w:p w:rsidR="00D9346D" w:rsidRPr="00D9346D" w:rsidRDefault="00D9346D" w:rsidP="00D9346D">
      <w:pPr>
        <w:spacing w:after="0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56" w:type="dxa"/>
        <w:tblInd w:w="-109" w:type="dxa"/>
        <w:tblLayout w:type="fixed"/>
        <w:tblCellMar>
          <w:top w:w="9" w:type="dxa"/>
          <w:left w:w="108" w:type="dxa"/>
          <w:right w:w="157" w:type="dxa"/>
        </w:tblCellMar>
        <w:tblLook w:val="04A0" w:firstRow="1" w:lastRow="0" w:firstColumn="1" w:lastColumn="0" w:noHBand="0" w:noVBand="1"/>
      </w:tblPr>
      <w:tblGrid>
        <w:gridCol w:w="5278"/>
        <w:gridCol w:w="1651"/>
        <w:gridCol w:w="2927"/>
      </w:tblGrid>
      <w:tr w:rsidR="00D9346D" w:rsidRPr="00D9346D" w:rsidTr="0058521D">
        <w:trPr>
          <w:trHeight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9346D" w:rsidRPr="00D9346D" w:rsidTr="0058521D">
        <w:trPr>
          <w:trHeight w:val="83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128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семинар-практикум «Формирование основ безопасности посредством игровой деятельности»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D9346D" w:rsidRPr="00D9346D" w:rsidTr="0058521D">
        <w:trPr>
          <w:trHeight w:val="84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59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семинар-практикум «Экономическое воспитание как средство формирования основ финансовой грамотности дошкольников»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D9346D" w:rsidRPr="00D9346D" w:rsidRDefault="00D9346D" w:rsidP="00D9346D">
      <w:pPr>
        <w:spacing w:after="25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p w:rsidR="00D9346D" w:rsidRPr="00D9346D" w:rsidRDefault="00D9346D" w:rsidP="00D9346D">
      <w:pPr>
        <w:spacing w:after="27" w:line="259" w:lineRule="auto"/>
        <w:rPr>
          <w:rFonts w:ascii="Times New Roman" w:hAnsi="Times New Roman" w:cs="Times New Roman"/>
        </w:rPr>
      </w:pPr>
    </w:p>
    <w:p w:rsidR="00D9346D" w:rsidRPr="00D9346D" w:rsidRDefault="00D9346D" w:rsidP="00D9346D">
      <w:pPr>
        <w:pStyle w:val="3"/>
        <w:ind w:left="-5"/>
        <w:rPr>
          <w:rFonts w:ascii="Times New Roman" w:hAnsi="Times New Roman" w:cs="Times New Roman"/>
          <w:color w:val="auto"/>
        </w:rPr>
      </w:pPr>
      <w:r w:rsidRPr="00D9346D">
        <w:rPr>
          <w:rFonts w:ascii="Times New Roman" w:hAnsi="Times New Roman" w:cs="Times New Roman"/>
          <w:color w:val="auto"/>
        </w:rPr>
        <w:t xml:space="preserve"> Открытый показ совместной образовательной деятельности </w:t>
      </w:r>
    </w:p>
    <w:p w:rsidR="00D9346D" w:rsidRPr="00D9346D" w:rsidRDefault="00D9346D" w:rsidP="00D9346D">
      <w:pPr>
        <w:spacing w:after="0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56" w:type="dxa"/>
        <w:tblInd w:w="-109" w:type="dxa"/>
        <w:tblLayout w:type="fixed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9"/>
        <w:gridCol w:w="1560"/>
        <w:gridCol w:w="2517"/>
      </w:tblGrid>
      <w:tr w:rsidR="00D9346D" w:rsidRPr="00D9346D" w:rsidTr="0058521D">
        <w:trPr>
          <w:trHeight w:val="28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речевому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15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  Чистозвонова Г.В.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речевому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15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ind w:right="15"/>
              <w:rPr>
                <w:rFonts w:ascii="Times New Roman" w:hAnsi="Times New Roman" w:cs="Times New Roman"/>
              </w:rPr>
            </w:pPr>
            <w:proofErr w:type="spellStart"/>
            <w:r w:rsidRPr="00D9346D">
              <w:rPr>
                <w:rFonts w:ascii="Times New Roman" w:hAnsi="Times New Roman" w:cs="Times New Roman"/>
              </w:rPr>
              <w:t>Копеина</w:t>
            </w:r>
            <w:proofErr w:type="spellEnd"/>
            <w:r w:rsidRPr="00D9346D"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D9346D" w:rsidRPr="00D9346D" w:rsidTr="0058521D">
        <w:trPr>
          <w:trHeight w:val="564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lastRenderedPageBreak/>
              <w:t>ООД по познавательному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33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ind w:right="33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Устинова О.В.</w:t>
            </w:r>
          </w:p>
        </w:tc>
      </w:tr>
      <w:tr w:rsidR="00D9346D" w:rsidRPr="00D9346D" w:rsidTr="0058521D">
        <w:trPr>
          <w:trHeight w:val="564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речевому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33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ind w:right="33"/>
              <w:rPr>
                <w:rFonts w:ascii="Times New Roman" w:hAnsi="Times New Roman" w:cs="Times New Roman"/>
              </w:rPr>
            </w:pPr>
            <w:proofErr w:type="spellStart"/>
            <w:r w:rsidRPr="00D9346D">
              <w:rPr>
                <w:rFonts w:ascii="Times New Roman" w:hAnsi="Times New Roman" w:cs="Times New Roman"/>
              </w:rPr>
              <w:t>Фернандес</w:t>
            </w:r>
            <w:proofErr w:type="spellEnd"/>
            <w:r w:rsidRPr="00D9346D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познавательному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1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21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9346D">
              <w:rPr>
                <w:rFonts w:ascii="Times New Roman" w:hAnsi="Times New Roman" w:cs="Times New Roman"/>
              </w:rPr>
              <w:t>Правская</w:t>
            </w:r>
            <w:proofErr w:type="spellEnd"/>
            <w:r w:rsidRPr="00D9346D">
              <w:rPr>
                <w:rFonts w:ascii="Times New Roman" w:hAnsi="Times New Roman" w:cs="Times New Roman"/>
              </w:rPr>
              <w:t xml:space="preserve"> И.Ю.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художественно-эстетическому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1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21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Быкова И.А.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художественно-эстетическому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9346D">
              <w:rPr>
                <w:rFonts w:ascii="Times New Roman" w:hAnsi="Times New Roman" w:cs="Times New Roman"/>
              </w:rPr>
              <w:t>Проявина</w:t>
            </w:r>
            <w:proofErr w:type="spellEnd"/>
            <w:r w:rsidRPr="00D9346D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художественно-эстетическому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Мамедова М.И.</w:t>
            </w:r>
          </w:p>
        </w:tc>
      </w:tr>
      <w:tr w:rsidR="00D9346D" w:rsidRPr="00D9346D" w:rsidTr="0058521D">
        <w:trPr>
          <w:trHeight w:val="651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речевому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9346D">
              <w:rPr>
                <w:rFonts w:ascii="Times New Roman" w:hAnsi="Times New Roman" w:cs="Times New Roman"/>
              </w:rPr>
              <w:t>Ундалова</w:t>
            </w:r>
            <w:proofErr w:type="spellEnd"/>
            <w:r w:rsidRPr="00D9346D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речевому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Кодолова Ю.Н.</w:t>
            </w:r>
          </w:p>
        </w:tc>
      </w:tr>
      <w:tr w:rsidR="00D9346D" w:rsidRPr="00D9346D" w:rsidTr="0058521D">
        <w:trPr>
          <w:trHeight w:val="564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художественно-эстетическому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Лыкова С.В.</w:t>
            </w:r>
          </w:p>
        </w:tc>
      </w:tr>
      <w:tr w:rsidR="00D9346D" w:rsidRPr="00D9346D" w:rsidTr="0058521D">
        <w:trPr>
          <w:trHeight w:val="564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ООД по познавательному развитию детей дошкольного возраста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Воспитатель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Рогожина Е.Н.</w:t>
            </w:r>
          </w:p>
        </w:tc>
      </w:tr>
    </w:tbl>
    <w:p w:rsidR="00D9346D" w:rsidRPr="00D9346D" w:rsidRDefault="00D9346D" w:rsidP="00D9346D">
      <w:pPr>
        <w:spacing w:after="21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  <w:b/>
        </w:rPr>
        <w:t xml:space="preserve"> </w:t>
      </w:r>
    </w:p>
    <w:p w:rsidR="00D9346D" w:rsidRPr="00D9346D" w:rsidRDefault="00D9346D" w:rsidP="00D9346D">
      <w:pPr>
        <w:pStyle w:val="3"/>
        <w:ind w:left="-5"/>
        <w:rPr>
          <w:rFonts w:ascii="Times New Roman" w:hAnsi="Times New Roman" w:cs="Times New Roman"/>
          <w:color w:val="auto"/>
        </w:rPr>
      </w:pPr>
      <w:r w:rsidRPr="00D9346D">
        <w:rPr>
          <w:rFonts w:ascii="Times New Roman" w:hAnsi="Times New Roman" w:cs="Times New Roman"/>
          <w:color w:val="auto"/>
        </w:rPr>
        <w:t xml:space="preserve">Мастер-классы для педагогических работников </w:t>
      </w:r>
    </w:p>
    <w:p w:rsidR="00D9346D" w:rsidRPr="00D9346D" w:rsidRDefault="00D9346D" w:rsidP="00D9346D">
      <w:pPr>
        <w:spacing w:after="0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56" w:type="dxa"/>
        <w:tblInd w:w="-109" w:type="dxa"/>
        <w:tblLayout w:type="fixed"/>
        <w:tblCellMar>
          <w:top w:w="52" w:type="dxa"/>
          <w:left w:w="108" w:type="dxa"/>
          <w:right w:w="163" w:type="dxa"/>
        </w:tblCellMar>
        <w:tblLook w:val="04A0" w:firstRow="1" w:lastRow="0" w:firstColumn="1" w:lastColumn="0" w:noHBand="0" w:noVBand="1"/>
      </w:tblPr>
      <w:tblGrid>
        <w:gridCol w:w="5779"/>
        <w:gridCol w:w="1560"/>
        <w:gridCol w:w="2517"/>
      </w:tblGrid>
      <w:tr w:rsidR="00D9346D" w:rsidRPr="00D9346D" w:rsidTr="0058521D">
        <w:trPr>
          <w:trHeight w:val="286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54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9346D" w:rsidRPr="00D9346D" w:rsidTr="0058521D">
        <w:trPr>
          <w:trHeight w:val="562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Мастер-класс «Развитие сенсорного восприятия у детей младшего дошкольного возраста»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Мастер – класс «Музыкальные игры для детей дошкольного возраста»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ind w:right="28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Мастер-класс «Формирование артикуляционной моторики как средства преодоления нарушения звукопроизношения у дошкольников»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Учитель - логопед</w:t>
            </w:r>
          </w:p>
        </w:tc>
      </w:tr>
      <w:tr w:rsidR="00D9346D" w:rsidRPr="00D9346D" w:rsidTr="0058521D">
        <w:trPr>
          <w:trHeight w:val="83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Мастер-класс «Необычные игры с мячом»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D" w:rsidRPr="00D9346D" w:rsidRDefault="00D9346D" w:rsidP="0058521D">
            <w:pPr>
              <w:spacing w:after="0"/>
              <w:rPr>
                <w:rFonts w:ascii="Times New Roman" w:hAnsi="Times New Roman" w:cs="Times New Roman"/>
              </w:rPr>
            </w:pPr>
            <w:r w:rsidRPr="00D9346D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D9346D" w:rsidRPr="00D9346D" w:rsidRDefault="00D9346D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4D228D" w:rsidRPr="00D9346D" w:rsidRDefault="00D9346D" w:rsidP="00D9346D">
      <w:pPr>
        <w:spacing w:after="25" w:line="259" w:lineRule="auto"/>
        <w:rPr>
          <w:rFonts w:ascii="Times New Roman" w:hAnsi="Times New Roman" w:cs="Times New Roman"/>
        </w:rPr>
      </w:pPr>
      <w:r w:rsidRPr="00D9346D">
        <w:rPr>
          <w:rFonts w:ascii="Times New Roman" w:hAnsi="Times New Roman" w:cs="Times New Roman"/>
        </w:rPr>
        <w:t xml:space="preserve"> </w:t>
      </w:r>
    </w:p>
    <w:p w:rsidR="004D228D" w:rsidRDefault="004D22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основным задачам годового плана проводился тематический контроль, по итогам которого составлены соответствующие справки, с которыми ознакомили педагогов на педагогических советах. </w:t>
      </w:r>
    </w:p>
    <w:p w:rsidR="004D228D" w:rsidRDefault="00AD019E">
      <w:pPr>
        <w:pStyle w:val="Default"/>
        <w:jc w:val="both"/>
      </w:pPr>
      <w:r>
        <w:rPr>
          <w:rFonts w:eastAsiaTheme="minorEastAsia"/>
          <w:color w:val="auto"/>
        </w:rPr>
        <w:t xml:space="preserve">          </w:t>
      </w:r>
    </w:p>
    <w:p w:rsidR="004D228D" w:rsidRDefault="004D22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ru-RU"/>
        </w:rPr>
      </w:pPr>
    </w:p>
    <w:p w:rsidR="004D228D" w:rsidRDefault="00AD019E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Вывод: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педагогической деятельности показывает, что профессиональный потенциал наших педагогов на достаточном уровне. Педагогический коллектив успешно осуществляет задачи,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поставленные на учебный год. В ДОУ сложилась система работы с родителями воспитанников.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результативности в реализации системы работы с родителями является: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работой ДОУ;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степень информированности по воспитательным, образовательным, правовым вопросам;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 взаимодействия с педагогами;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воспитанников - активные участники всех дел детского сада, помощники педагогов.</w:t>
      </w:r>
    </w:p>
    <w:p w:rsidR="004D228D" w:rsidRDefault="00AD01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управления обеспечивает развитие ДОУ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цели, активно участвовать в инновационной деятельности. Внедряются эффективные методы, приемы, новые технологии при реализации комплексных и парциальных программ. Создана материально- техническая база, обеспечивающая инновационный процесс. Контроль направлен на совершенствование деятельности коллектива и достижение высоких результатов.</w:t>
      </w:r>
    </w:p>
    <w:p w:rsidR="004D228D" w:rsidRDefault="004D228D">
      <w:pPr>
        <w:widowControl w:val="0"/>
        <w:tabs>
          <w:tab w:val="left" w:pos="8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D228D" w:rsidRDefault="00AD0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Оценка организации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внутрисадовского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контроля. </w:t>
      </w:r>
    </w:p>
    <w:p w:rsidR="00417842" w:rsidRPr="00417842" w:rsidRDefault="00417842" w:rsidP="00417842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10106" w:type="dxa"/>
        <w:tblInd w:w="-233" w:type="dxa"/>
        <w:tblLayout w:type="fixed"/>
        <w:tblCellMar>
          <w:top w:w="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982"/>
        <w:gridCol w:w="1845"/>
        <w:gridCol w:w="2042"/>
        <w:gridCol w:w="2237"/>
      </w:tblGrid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26" w:line="259" w:lineRule="auto"/>
              <w:ind w:left="9"/>
              <w:jc w:val="center"/>
              <w:rPr>
                <w:rFonts w:ascii="Times New Roman" w:hAnsi="Times New Roman" w:cs="Times New Roman"/>
                <w:b/>
              </w:rPr>
            </w:pPr>
          </w:p>
          <w:p w:rsidR="00417842" w:rsidRPr="00417842" w:rsidRDefault="00417842" w:rsidP="0058521D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25" w:line="259" w:lineRule="auto"/>
              <w:ind w:left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417842" w:rsidRPr="00417842" w:rsidRDefault="00417842" w:rsidP="0058521D">
            <w:pPr>
              <w:spacing w:after="0" w:line="259" w:lineRule="auto"/>
              <w:ind w:left="58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22" w:line="259" w:lineRule="auto"/>
              <w:ind w:left="12"/>
              <w:jc w:val="center"/>
              <w:rPr>
                <w:rFonts w:ascii="Times New Roman" w:hAnsi="Times New Roman" w:cs="Times New Roman"/>
                <w:b/>
              </w:rPr>
            </w:pPr>
          </w:p>
          <w:p w:rsidR="00417842" w:rsidRPr="00417842" w:rsidRDefault="00417842" w:rsidP="0058521D">
            <w:pPr>
              <w:spacing w:after="0"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  <w:b/>
              </w:rPr>
              <w:t>Срок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left="34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Состояние групповой документации, документации специалистов ДОУ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17842" w:rsidRPr="00417842" w:rsidTr="0058521D">
        <w:trPr>
          <w:trHeight w:val="56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и проведение утренней гимнастики и гимнастики после сна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17842" w:rsidRPr="00417842" w:rsidTr="0058521D">
        <w:trPr>
          <w:trHeight w:val="56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прогулки с учётом специфики сезона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Соблюдение режима дня воспитанников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2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17842" w:rsidRPr="00417842" w:rsidTr="0058521D">
        <w:trPr>
          <w:trHeight w:val="56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 xml:space="preserve">Планирование </w:t>
            </w:r>
            <w:proofErr w:type="spellStart"/>
            <w:r w:rsidRPr="00417842">
              <w:rPr>
                <w:rFonts w:ascii="Times New Roman" w:hAnsi="Times New Roman" w:cs="Times New Roman"/>
              </w:rPr>
              <w:t>воспитательн-ообразовательной</w:t>
            </w:r>
            <w:proofErr w:type="spellEnd"/>
            <w:r w:rsidRPr="00417842">
              <w:rPr>
                <w:rFonts w:ascii="Times New Roman" w:hAnsi="Times New Roman" w:cs="Times New Roman"/>
              </w:rPr>
              <w:t xml:space="preserve"> работы с детьми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17842" w:rsidRPr="00417842" w:rsidTr="0058521D">
        <w:trPr>
          <w:trHeight w:val="111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и проведение досуговых мероприятий, развлечений, утренников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мероприятий,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В соответствии с планом-графиком организации мероприятий</w:t>
            </w:r>
          </w:p>
        </w:tc>
      </w:tr>
      <w:tr w:rsidR="00417842" w:rsidRPr="00417842" w:rsidTr="0058521D">
        <w:trPr>
          <w:trHeight w:val="194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</w:tcBorders>
          </w:tcPr>
          <w:p w:rsidR="00417842" w:rsidRPr="00417842" w:rsidRDefault="00417842" w:rsidP="0058521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17842" w:rsidRPr="00417842" w:rsidTr="0058521D">
        <w:trPr>
          <w:trHeight w:val="111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11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«Готовность детского сада к новому</w:t>
            </w:r>
          </w:p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2024 - 2025 учебному году»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2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групп, анализ документации,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Август</w:t>
            </w:r>
          </w:p>
        </w:tc>
      </w:tr>
      <w:tr w:rsidR="00417842" w:rsidRPr="00417842" w:rsidTr="0058521D">
        <w:trPr>
          <w:trHeight w:val="56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44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Адаптация воспитанников в детском саду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Сентябрь</w:t>
            </w:r>
          </w:p>
        </w:tc>
      </w:tr>
    </w:tbl>
    <w:p w:rsidR="00417842" w:rsidRPr="00417842" w:rsidRDefault="00417842" w:rsidP="00417842">
      <w:pPr>
        <w:spacing w:after="0" w:line="259" w:lineRule="auto"/>
        <w:ind w:left="-1133" w:right="10819"/>
        <w:rPr>
          <w:rFonts w:ascii="Times New Roman" w:hAnsi="Times New Roman" w:cs="Times New Roman"/>
        </w:rPr>
      </w:pPr>
    </w:p>
    <w:tbl>
      <w:tblPr>
        <w:tblStyle w:val="TableGrid"/>
        <w:tblW w:w="10106" w:type="dxa"/>
        <w:tblInd w:w="-233" w:type="dxa"/>
        <w:tblLayout w:type="fixed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982"/>
        <w:gridCol w:w="1845"/>
        <w:gridCol w:w="2042"/>
        <w:gridCol w:w="2237"/>
      </w:tblGrid>
      <w:tr w:rsidR="00417842" w:rsidRPr="00417842" w:rsidTr="0058521D">
        <w:trPr>
          <w:trHeight w:val="56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5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работы по ОБЖ и ПДД, ППБ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49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lastRenderedPageBreak/>
              <w:t>Организация совместной деятельности с детьми в течение дня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417842" w:rsidTr="0058521D">
        <w:trPr>
          <w:trHeight w:val="194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842" w:rsidRDefault="00417842" w:rsidP="0058521D">
            <w:pPr>
              <w:spacing w:after="0" w:line="259" w:lineRule="auto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</w:tcBorders>
          </w:tcPr>
          <w:p w:rsidR="00417842" w:rsidRDefault="00417842" w:rsidP="0058521D">
            <w:pPr>
              <w:spacing w:after="160" w:line="259" w:lineRule="auto"/>
            </w:pPr>
          </w:p>
        </w:tc>
        <w:tc>
          <w:tcPr>
            <w:tcW w:w="2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Default="00417842" w:rsidP="0058521D">
            <w:pPr>
              <w:spacing w:after="160" w:line="259" w:lineRule="auto"/>
            </w:pP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оздоровительно – профилактической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занятий,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Ноябрь</w:t>
            </w:r>
          </w:p>
        </w:tc>
      </w:tr>
      <w:tr w:rsidR="00417842" w:rsidRPr="00417842" w:rsidTr="0058521D">
        <w:trPr>
          <w:trHeight w:val="111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Реализация образовательной программы дошкольного учреждения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11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групп, анализ документации,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Ноябрь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работы по нравственно-патриотическому воспитанию дошкольников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16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игровой деятельности с детьми дошкольного возраста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Наблюдение, анализ деятельности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Декабрь</w:t>
            </w:r>
          </w:p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образовательной деятельности с детьми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Наблюдение, анализ деятельности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Январь</w:t>
            </w:r>
          </w:p>
        </w:tc>
      </w:tr>
      <w:tr w:rsidR="00417842" w:rsidRPr="00417842" w:rsidTr="0058521D">
        <w:trPr>
          <w:trHeight w:val="111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«Внедрение в практику работы ДОУ</w:t>
            </w:r>
          </w:p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ФОП ДО»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11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групп, анализ документации,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417842" w:rsidRPr="00417842" w:rsidTr="0058521D">
        <w:trPr>
          <w:trHeight w:val="56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и проведение утренней гимнастики и гимнастики после сна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Организация СОД с детьми дошкольного возраста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занятий,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Март</w:t>
            </w:r>
          </w:p>
        </w:tc>
      </w:tr>
      <w:tr w:rsidR="00417842" w:rsidRPr="00417842" w:rsidTr="0058521D">
        <w:trPr>
          <w:trHeight w:val="111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ind w:right="51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Проведение родительских собраний, оформление документации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Анализ документации, посещение собрания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Апрель</w:t>
            </w:r>
          </w:p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17842" w:rsidRPr="00417842" w:rsidTr="0058521D">
        <w:trPr>
          <w:trHeight w:val="83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17842">
              <w:rPr>
                <w:rFonts w:ascii="Times New Roman" w:hAnsi="Times New Roman" w:cs="Times New Roman"/>
              </w:rPr>
              <w:t>Организация прогулки с учётом специфики сезона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Посещение занятий, наблюдение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Апрель</w:t>
            </w:r>
          </w:p>
        </w:tc>
      </w:tr>
      <w:tr w:rsidR="00417842" w:rsidRPr="00417842" w:rsidTr="0058521D">
        <w:trPr>
          <w:trHeight w:val="286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 xml:space="preserve">Готовность групп к работе в </w:t>
            </w:r>
            <w:proofErr w:type="gramStart"/>
            <w:r w:rsidRPr="00417842">
              <w:rPr>
                <w:rFonts w:ascii="Times New Roman" w:hAnsi="Times New Roman" w:cs="Times New Roman"/>
              </w:rPr>
              <w:t>летний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Май</w:t>
            </w:r>
          </w:p>
        </w:tc>
      </w:tr>
      <w:tr w:rsidR="00417842" w:rsidRPr="00417842" w:rsidTr="0058521D">
        <w:trPr>
          <w:trHeight w:val="139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17842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документации, дидактического материала, игровых площадок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17842" w:rsidRPr="00417842" w:rsidTr="0058521D">
        <w:trPr>
          <w:trHeight w:val="56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417842">
              <w:rPr>
                <w:rFonts w:ascii="Times New Roman" w:hAnsi="Times New Roman" w:cs="Times New Roman"/>
              </w:rPr>
              <w:t>Мониторинг уровня развития дошкольников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42" w:rsidRPr="00417842" w:rsidRDefault="00417842" w:rsidP="0058521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17842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417842" w:rsidRPr="00417842" w:rsidRDefault="00417842" w:rsidP="00417842">
      <w:pPr>
        <w:spacing w:after="29" w:line="259" w:lineRule="auto"/>
        <w:rPr>
          <w:rFonts w:ascii="Times New Roman" w:hAnsi="Times New Roman" w:cs="Times New Roman"/>
        </w:rPr>
      </w:pPr>
      <w:r w:rsidRPr="00417842">
        <w:rPr>
          <w:rFonts w:ascii="Times New Roman" w:hAnsi="Times New Roman" w:cs="Times New Roman"/>
        </w:rPr>
        <w:t xml:space="preserve"> </w:t>
      </w:r>
    </w:p>
    <w:p w:rsidR="00417842" w:rsidRDefault="00417842" w:rsidP="00417842">
      <w:pPr>
        <w:spacing w:after="0" w:line="259" w:lineRule="auto"/>
        <w:ind w:right="586"/>
        <w:jc w:val="right"/>
      </w:pPr>
    </w:p>
    <w:p w:rsidR="00417842" w:rsidRDefault="00417842">
      <w:pPr>
        <w:spacing w:after="0" w:line="240" w:lineRule="auto"/>
        <w:rPr>
          <w:sz w:val="24"/>
          <w:szCs w:val="24"/>
        </w:rPr>
      </w:pPr>
    </w:p>
    <w:p w:rsidR="004D228D" w:rsidRDefault="00AD019E">
      <w:pPr>
        <w:pStyle w:val="Default"/>
        <w:jc w:val="both"/>
      </w:pPr>
      <w:proofErr w:type="gramStart"/>
      <w:r>
        <w:t>Концептуальные основания внутренней системы оценки качества образования определяются требованиями Федерального закона «Об образовании в Российской Федерации»,  а также ФГОС ДО, в котором определены государственные гарантии качества образования.</w:t>
      </w:r>
      <w:proofErr w:type="gramEnd"/>
      <w:r>
        <w:t xml:space="preserve"> Система </w:t>
      </w:r>
      <w:r>
        <w:lastRenderedPageBreak/>
        <w:t xml:space="preserve">оценки образовательной деятельности предполагает оценивание </w:t>
      </w:r>
      <w:r>
        <w:rPr>
          <w:i/>
          <w:iCs/>
        </w:rPr>
        <w:t>качества условий образовательной деятельности</w:t>
      </w:r>
      <w:r>
        <w:t xml:space="preserve">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 </w:t>
      </w:r>
    </w:p>
    <w:p w:rsidR="004D228D" w:rsidRDefault="00AD019E">
      <w:pPr>
        <w:pStyle w:val="Default"/>
        <w:jc w:val="both"/>
      </w:pPr>
      <w:r>
        <w:t xml:space="preserve">Процесс </w:t>
      </w:r>
      <w:r>
        <w:rPr>
          <w:b/>
          <w:bCs/>
          <w:i/>
          <w:iCs/>
        </w:rPr>
        <w:t xml:space="preserve">внутренней системы оценки качества образования </w:t>
      </w:r>
      <w:r>
        <w:t xml:space="preserve">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4D228D" w:rsidRDefault="00AD019E">
      <w:pPr>
        <w:pStyle w:val="c6"/>
        <w:shd w:val="clear" w:color="auto" w:fill="FFFFFF"/>
        <w:spacing w:beforeAutospacing="0" w:after="0" w:afterAutospacing="0"/>
        <w:jc w:val="both"/>
      </w:pPr>
      <w:r>
        <w:rPr>
          <w:rStyle w:val="c13"/>
        </w:rPr>
        <w:t>         </w:t>
      </w:r>
      <w:r>
        <w:rPr>
          <w:rStyle w:val="c9"/>
        </w:rPr>
        <w:t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 </w:t>
      </w:r>
    </w:p>
    <w:p w:rsidR="004D228D" w:rsidRDefault="00AD019E">
      <w:pPr>
        <w:pStyle w:val="c6"/>
        <w:shd w:val="clear" w:color="auto" w:fill="FFFFFF"/>
        <w:spacing w:beforeAutospacing="0" w:after="0" w:afterAutospacing="0"/>
        <w:jc w:val="both"/>
      </w:pPr>
      <w:r>
        <w:rPr>
          <w:rStyle w:val="c13"/>
        </w:rPr>
        <w:t>         </w:t>
      </w:r>
      <w:r>
        <w:rPr>
          <w:rStyle w:val="c9"/>
        </w:rPr>
        <w:t>Мониторинг качества образовательной деятельности в 202</w:t>
      </w:r>
      <w:r w:rsidR="00555D9B">
        <w:rPr>
          <w:rStyle w:val="c9"/>
        </w:rPr>
        <w:t>4</w:t>
      </w:r>
      <w:r>
        <w:rPr>
          <w:rStyle w:val="c9"/>
        </w:rPr>
        <w:t xml:space="preserve"> - 202</w:t>
      </w:r>
      <w:r w:rsidR="00555D9B">
        <w:rPr>
          <w:rStyle w:val="c9"/>
        </w:rPr>
        <w:t>5</w:t>
      </w:r>
      <w:r>
        <w:rPr>
          <w:rStyle w:val="c9"/>
        </w:rPr>
        <w:t xml:space="preserve"> году показал хорошую работу педагогического коллектива по всем показателям.</w:t>
      </w:r>
    </w:p>
    <w:p w:rsidR="004D228D" w:rsidRDefault="00AD019E">
      <w:pPr>
        <w:pStyle w:val="c6"/>
        <w:shd w:val="clear" w:color="auto" w:fill="FFFFFF"/>
        <w:spacing w:beforeAutospacing="0" w:after="0" w:afterAutospacing="0"/>
        <w:jc w:val="both"/>
      </w:pPr>
      <w:r>
        <w:rPr>
          <w:rStyle w:val="c9"/>
        </w:rPr>
        <w:t>         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4D228D" w:rsidRDefault="00AD019E">
      <w:pPr>
        <w:pStyle w:val="c7"/>
        <w:shd w:val="clear" w:color="auto" w:fill="FFFFFF"/>
        <w:spacing w:beforeAutospacing="0" w:after="0" w:afterAutospacing="0"/>
        <w:jc w:val="both"/>
      </w:pPr>
      <w:r>
        <w:rPr>
          <w:rStyle w:val="c13"/>
        </w:rPr>
        <w:t>         В ДОУ была проведена </w:t>
      </w:r>
      <w:r>
        <w:rPr>
          <w:rStyle w:val="c5"/>
          <w:i/>
          <w:iCs/>
        </w:rPr>
        <w:t>независимая оценка качества образовательной деятельности</w:t>
      </w:r>
      <w:r>
        <w:rPr>
          <w:rStyle w:val="c9"/>
        </w:rPr>
        <w:t>. В оценивании качества образовательной деятельности принимали участие семьи воспитанников ДОУ. Это позволило сделать выводы об уровне удовлетворенности предоставляемыми услугами,  выявить проблемные моменты и принять своевременные меры по коррекции деятельности ДОУ.</w:t>
      </w:r>
    </w:p>
    <w:p w:rsidR="004D228D" w:rsidRDefault="00AD019E">
      <w:pPr>
        <w:pStyle w:val="Default"/>
        <w:jc w:val="both"/>
      </w:pPr>
      <w:r>
        <w:t xml:space="preserve">Данные, полученные в результате контрольно-оценочных мероприятий, отражаются в отчёте о результатах </w:t>
      </w:r>
      <w:proofErr w:type="spellStart"/>
      <w:r>
        <w:t>самообследования</w:t>
      </w:r>
      <w:proofErr w:type="spellEnd"/>
      <w:r>
        <w:t xml:space="preserve">, публичном докладе, других отчётных документах МБДОУ. Результаты внутренней оценки качества образования в МБДОУ рассматриваются на Общем собрании работников, Педагогическом совете, педагогических совещаниях для анализа эффективности деятельности и определения перспектив развития ДОУ. </w:t>
      </w:r>
    </w:p>
    <w:p w:rsidR="004D228D" w:rsidRDefault="00AD019E">
      <w:pPr>
        <w:pStyle w:val="Default"/>
        <w:jc w:val="both"/>
      </w:pPr>
      <w:r>
        <w:rPr>
          <w:b/>
          <w:bCs/>
        </w:rPr>
        <w:t xml:space="preserve">Вывод: </w:t>
      </w:r>
      <w:r>
        <w:t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4D228D" w:rsidRDefault="004D228D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4D228D" w:rsidRDefault="004D228D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4D228D" w:rsidRDefault="004D228D">
      <w:pPr>
        <w:rPr>
          <w:rFonts w:ascii="Times New Roman" w:eastAsia="Times New Roman" w:hAnsi="Times New Roman" w:cs="Times New Roman"/>
          <w:b/>
          <w:bCs/>
          <w:sz w:val="56"/>
          <w:szCs w:val="56"/>
          <w:lang w:bidi="ru-RU"/>
        </w:rPr>
      </w:pPr>
    </w:p>
    <w:sectPr w:rsidR="004D228D">
      <w:footerReference w:type="default" r:id="rId14"/>
      <w:footerReference w:type="first" r:id="rId15"/>
      <w:pgSz w:w="11906" w:h="16838"/>
      <w:pgMar w:top="768" w:right="985" w:bottom="1514" w:left="11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1D" w:rsidRDefault="0058521D">
      <w:pPr>
        <w:spacing w:after="0" w:line="240" w:lineRule="auto"/>
      </w:pPr>
      <w:r>
        <w:separator/>
      </w:r>
    </w:p>
  </w:endnote>
  <w:endnote w:type="continuationSeparator" w:id="0">
    <w:p w:rsidR="0058521D" w:rsidRDefault="0058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1D" w:rsidRDefault="0058521D">
    <w:pPr>
      <w:pStyle w:val="af3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 wp14:anchorId="3E4F751A" wp14:editId="094C374C">
              <wp:simplePos x="0" y="0"/>
              <wp:positionH relativeFrom="page">
                <wp:posOffset>6845300</wp:posOffset>
              </wp:positionH>
              <wp:positionV relativeFrom="page">
                <wp:posOffset>9881235</wp:posOffset>
              </wp:positionV>
              <wp:extent cx="304800" cy="194310"/>
              <wp:effectExtent l="0" t="0" r="0" b="0"/>
              <wp:wrapNone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521D" w:rsidRDefault="0058521D">
                          <w:pPr>
                            <w:pStyle w:val="afe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2FCC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539pt;margin-top:778.05pt;width:24pt;height:15.3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" o:allowincell="f" filled="f" stroked="f" strokeweight="0">
              <v:textbox inset="0,0,0,0">
                <w:txbxContent>
                  <w:p w:rsidR="0058521D" w:rsidRDefault="0058521D">
                    <w:pPr>
                      <w:pStyle w:val="afe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2FC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1D" w:rsidRDefault="0058521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22FCC">
      <w:rPr>
        <w:noProof/>
      </w:rPr>
      <w:t>27</w:t>
    </w:r>
    <w:r>
      <w:fldChar w:fldCharType="end"/>
    </w:r>
  </w:p>
  <w:p w:rsidR="0058521D" w:rsidRDefault="005852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1D" w:rsidRDefault="00585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1D" w:rsidRDefault="0058521D">
      <w:pPr>
        <w:spacing w:after="0" w:line="240" w:lineRule="auto"/>
      </w:pPr>
      <w:r>
        <w:separator/>
      </w:r>
    </w:p>
  </w:footnote>
  <w:footnote w:type="continuationSeparator" w:id="0">
    <w:p w:rsidR="0058521D" w:rsidRDefault="0058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8DF"/>
    <w:multiLevelType w:val="multilevel"/>
    <w:tmpl w:val="F14C7386"/>
    <w:lvl w:ilvl="0">
      <w:start w:val="1"/>
      <w:numFmt w:val="decimal"/>
      <w:lvlText w:val="%1."/>
      <w:lvlJc w:val="left"/>
      <w:pPr>
        <w:tabs>
          <w:tab w:val="num" w:pos="0"/>
        </w:tabs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DFE7FE6"/>
    <w:multiLevelType w:val="multilevel"/>
    <w:tmpl w:val="F6DAD2A0"/>
    <w:lvl w:ilvl="0">
      <w:start w:val="1"/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053EA"/>
    <w:multiLevelType w:val="multilevel"/>
    <w:tmpl w:val="0B8AF87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1559"/>
        </w:tabs>
        <w:ind w:left="291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  <w:rPr>
        <w:color w:val="000000"/>
      </w:rPr>
    </w:lvl>
  </w:abstractNum>
  <w:abstractNum w:abstractNumId="3">
    <w:nsid w:val="22DB76B3"/>
    <w:multiLevelType w:val="multilevel"/>
    <w:tmpl w:val="23A60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017288"/>
    <w:multiLevelType w:val="multilevel"/>
    <w:tmpl w:val="498CDE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01117CD"/>
    <w:multiLevelType w:val="multilevel"/>
    <w:tmpl w:val="9278A7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23E8F"/>
    <w:multiLevelType w:val="multilevel"/>
    <w:tmpl w:val="54FA91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425"/>
        </w:tabs>
        <w:ind w:left="177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7">
    <w:nsid w:val="655362AC"/>
    <w:multiLevelType w:val="multilevel"/>
    <w:tmpl w:val="4E58E614"/>
    <w:lvl w:ilvl="0">
      <w:numFmt w:val="bullet"/>
      <w:lvlText w:val="l"/>
      <w:lvlJc w:val="left"/>
      <w:pPr>
        <w:tabs>
          <w:tab w:val="num" w:pos="-568"/>
        </w:tabs>
        <w:ind w:left="284" w:hanging="284"/>
      </w:pPr>
      <w:rPr>
        <w:rFonts w:ascii="Wingdings" w:hAnsi="Wingdings" w:cs="Wingdings" w:hint="default"/>
        <w:w w:val="100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-568"/>
        </w:tabs>
        <w:ind w:left="114" w:hanging="33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-568"/>
        </w:tabs>
        <w:ind w:left="1559" w:hanging="3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-568"/>
        </w:tabs>
        <w:ind w:left="2646" w:hanging="3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-568"/>
        </w:tabs>
        <w:ind w:left="3734" w:hanging="3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-568"/>
        </w:tabs>
        <w:ind w:left="4821" w:hanging="3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-568"/>
        </w:tabs>
        <w:ind w:left="5908" w:hanging="3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-568"/>
        </w:tabs>
        <w:ind w:left="6996" w:hanging="3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-568"/>
        </w:tabs>
        <w:ind w:left="8083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9B26968"/>
    <w:multiLevelType w:val="multilevel"/>
    <w:tmpl w:val="3724CEC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F984A67"/>
    <w:multiLevelType w:val="multilevel"/>
    <w:tmpl w:val="3BC2F8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D"/>
    <w:rsid w:val="000A1C51"/>
    <w:rsid w:val="001857E4"/>
    <w:rsid w:val="003D30D4"/>
    <w:rsid w:val="00417842"/>
    <w:rsid w:val="004D228D"/>
    <w:rsid w:val="00555D9B"/>
    <w:rsid w:val="0058521D"/>
    <w:rsid w:val="00667805"/>
    <w:rsid w:val="00A935B4"/>
    <w:rsid w:val="00AD019E"/>
    <w:rsid w:val="00C22FCC"/>
    <w:rsid w:val="00C51FAE"/>
    <w:rsid w:val="00CC6218"/>
    <w:rsid w:val="00D9346D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36F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qFormat/>
    <w:rsid w:val="00DC1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DC1B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DC1B02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32">
    <w:name w:val="Основной текст (3) + Не полужирный"/>
    <w:basedOn w:val="31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1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qFormat/>
    <w:rsid w:val="00DC1B0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87433A"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C932B8"/>
  </w:style>
  <w:style w:type="character" w:customStyle="1" w:styleId="a5">
    <w:name w:val="Нижний колонтитул Знак"/>
    <w:basedOn w:val="a0"/>
    <w:link w:val="a6"/>
    <w:uiPriority w:val="99"/>
    <w:qFormat/>
    <w:rsid w:val="00C932B8"/>
  </w:style>
  <w:style w:type="character" w:styleId="a7">
    <w:name w:val="Emphasis"/>
    <w:basedOn w:val="a0"/>
    <w:uiPriority w:val="20"/>
    <w:qFormat/>
    <w:rsid w:val="008A73CD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8A7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5"/>
    <w:qFormat/>
    <w:rsid w:val="008A73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E62B63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2"/>
    <w:qFormat/>
    <w:rsid w:val="002A74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FFFFFF"/>
    </w:rPr>
  </w:style>
  <w:style w:type="character" w:customStyle="1" w:styleId="275ptExact">
    <w:name w:val="Основной текст (2) + 7;5 pt;Курсив Exact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single"/>
      <w:shd w:val="clear" w:color="auto" w:fill="FFFFFF"/>
    </w:rPr>
  </w:style>
  <w:style w:type="character" w:customStyle="1" w:styleId="2FranklinGothicDemiExact">
    <w:name w:val="Основной текст (2) + Franklin Gothic Demi Exact"/>
    <w:basedOn w:val="2"/>
    <w:qFormat/>
    <w:rsid w:val="002A74A3"/>
    <w:rPr>
      <w:rFonts w:ascii="Franklin Gothic Demi" w:eastAsia="Franklin Gothic Demi" w:hAnsi="Franklin Gothic Demi" w:cs="Franklin Gothic Demi"/>
      <w:b/>
      <w:bCs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FFFFFF"/>
    </w:rPr>
  </w:style>
  <w:style w:type="character" w:customStyle="1" w:styleId="2Calibri13ptExact">
    <w:name w:val="Основной текст (2) + Calibri;13 pt Exact"/>
    <w:basedOn w:val="2"/>
    <w:qFormat/>
    <w:rsid w:val="002A74A3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219ptExact">
    <w:name w:val="Основной текст (2) + 19 pt;Курсив Exact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38"/>
      <w:szCs w:val="38"/>
      <w:u w:val="single"/>
      <w:shd w:val="clear" w:color="auto" w:fill="FFFFFF"/>
    </w:rPr>
  </w:style>
  <w:style w:type="character" w:customStyle="1" w:styleId="Exact">
    <w:name w:val="Подпись к картинке Exact"/>
    <w:basedOn w:val="a0"/>
    <w:link w:val="ac"/>
    <w:qFormat/>
    <w:rsid w:val="002A74A3"/>
    <w:rPr>
      <w:rFonts w:ascii="Times New Roman" w:eastAsia="Times New Roman" w:hAnsi="Times New Roman" w:cs="Times New Roman"/>
      <w:i/>
      <w:iCs/>
      <w:spacing w:val="-40"/>
      <w:sz w:val="19"/>
      <w:szCs w:val="19"/>
      <w:shd w:val="clear" w:color="auto" w:fill="FFFFFF"/>
      <w:lang w:val="en-US" w:bidi="en-US"/>
    </w:rPr>
  </w:style>
  <w:style w:type="character" w:customStyle="1" w:styleId="1Exact">
    <w:name w:val="Заголовок №1 Exact"/>
    <w:basedOn w:val="a0"/>
    <w:qFormat/>
    <w:rsid w:val="002A74A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Exact">
    <w:name w:val="Основной текст (3) Exact"/>
    <w:basedOn w:val="31"/>
    <w:qFormat/>
    <w:rsid w:val="002A74A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qFormat/>
    <w:rsid w:val="002A74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2A74A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Не курсив"/>
    <w:basedOn w:val="5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2A74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 + Малые прописные"/>
    <w:basedOn w:val="6"/>
    <w:qFormat/>
    <w:rsid w:val="002A74A3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FranklinGothicDemi45pt">
    <w:name w:val="Основной текст (2) + Franklin Gothic Demi;4;5 pt"/>
    <w:basedOn w:val="2"/>
    <w:qFormat/>
    <w:rsid w:val="002A74A3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qFormat/>
    <w:rsid w:val="002A74A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;Не курсив"/>
    <w:basedOn w:val="5"/>
    <w:qFormat/>
    <w:rsid w:val="002A74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2A74A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basedOn w:val="7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qFormat/>
    <w:rsid w:val="002A74A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pt">
    <w:name w:val="Подпись к таблице + 11 pt;Не курсив"/>
    <w:basedOn w:val="ad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36">
    <w:name w:val="Заголовок №3_"/>
    <w:basedOn w:val="a0"/>
    <w:link w:val="37"/>
    <w:qFormat/>
    <w:rsid w:val="006867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39400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basedOn w:val="2"/>
    <w:qFormat/>
    <w:rsid w:val="003940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qFormat/>
    <w:rsid w:val="002C10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styleId="af">
    <w:name w:val="Strong"/>
    <w:basedOn w:val="a0"/>
    <w:uiPriority w:val="22"/>
    <w:qFormat/>
    <w:rsid w:val="00DC494D"/>
    <w:rPr>
      <w:b/>
      <w:bCs/>
    </w:rPr>
  </w:style>
  <w:style w:type="character" w:customStyle="1" w:styleId="24">
    <w:name w:val="Основной текст (2) + Полужирный;Курсив"/>
    <w:basedOn w:val="2"/>
    <w:qFormat/>
    <w:rsid w:val="00203BE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3">
    <w:name w:val="c13"/>
    <w:basedOn w:val="a0"/>
    <w:qFormat/>
    <w:rsid w:val="006A0CAD"/>
  </w:style>
  <w:style w:type="character" w:customStyle="1" w:styleId="25">
    <w:name w:val="Основной текст (2) + Курсив"/>
    <w:basedOn w:val="2"/>
    <w:qFormat/>
    <w:rsid w:val="00434D7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13"/>
    <w:qFormat/>
    <w:rsid w:val="00865F9E"/>
    <w:rPr>
      <w:shd w:val="clear" w:color="auto" w:fill="FFFFFF"/>
    </w:rPr>
  </w:style>
  <w:style w:type="character" w:customStyle="1" w:styleId="13pt">
    <w:name w:val="Основной текст + 13 pt"/>
    <w:qFormat/>
    <w:rsid w:val="00865F9E"/>
    <w:rPr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qFormat/>
    <w:rsid w:val="00865F9E"/>
    <w:rPr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c5">
    <w:name w:val="c5"/>
    <w:basedOn w:val="a0"/>
    <w:qFormat/>
    <w:rsid w:val="006651F3"/>
  </w:style>
  <w:style w:type="character" w:customStyle="1" w:styleId="c4">
    <w:name w:val="c4"/>
    <w:basedOn w:val="a0"/>
    <w:qFormat/>
    <w:rsid w:val="006651F3"/>
  </w:style>
  <w:style w:type="character" w:customStyle="1" w:styleId="10">
    <w:name w:val="Заголовок 1 Знак"/>
    <w:basedOn w:val="a0"/>
    <w:link w:val="1"/>
    <w:uiPriority w:val="9"/>
    <w:qFormat/>
    <w:rsid w:val="00836F4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rt-postheadericon">
    <w:name w:val="art-postheadericon"/>
    <w:basedOn w:val="a0"/>
    <w:qFormat/>
    <w:rsid w:val="00836F4F"/>
  </w:style>
  <w:style w:type="character" w:customStyle="1" w:styleId="c0">
    <w:name w:val="c0"/>
    <w:basedOn w:val="a0"/>
    <w:qFormat/>
    <w:rsid w:val="00852E7E"/>
  </w:style>
  <w:style w:type="character" w:customStyle="1" w:styleId="26">
    <w:name w:val="Подпись к таблице (2)_"/>
    <w:basedOn w:val="a0"/>
    <w:link w:val="27"/>
    <w:qFormat/>
    <w:rsid w:val="00D772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8">
    <w:name w:val="Основной текст3"/>
    <w:basedOn w:val="af0"/>
    <w:qFormat/>
    <w:rsid w:val="00D772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s2">
    <w:name w:val="s2"/>
    <w:basedOn w:val="a0"/>
    <w:qFormat/>
    <w:rsid w:val="00ED7523"/>
  </w:style>
  <w:style w:type="character" w:styleId="af1">
    <w:name w:val="Hyperlink"/>
    <w:basedOn w:val="a0"/>
    <w:rsid w:val="004F729A"/>
    <w:rPr>
      <w:rFonts w:cs="Times New Roman"/>
      <w:color w:val="0000FF"/>
      <w:u w:val="single"/>
    </w:rPr>
  </w:style>
  <w:style w:type="character" w:customStyle="1" w:styleId="52">
    <w:name w:val="Основной текст (5)2"/>
    <w:basedOn w:val="5"/>
    <w:qFormat/>
    <w:rsid w:val="004F729A"/>
    <w:rPr>
      <w:rFonts w:ascii="Times New Roman" w:eastAsia="Times New Roman" w:hAnsi="Times New Roman" w:cs="Times New Roman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af2">
    <w:name w:val="Основной текст Знак"/>
    <w:basedOn w:val="a0"/>
    <w:link w:val="af3"/>
    <w:uiPriority w:val="99"/>
    <w:qFormat/>
    <w:rsid w:val="00174AD4"/>
  </w:style>
  <w:style w:type="character" w:customStyle="1" w:styleId="normaltextrun">
    <w:name w:val="normaltextrun"/>
    <w:basedOn w:val="a0"/>
    <w:qFormat/>
    <w:rsid w:val="00174AD4"/>
  </w:style>
  <w:style w:type="character" w:customStyle="1" w:styleId="211pt">
    <w:name w:val="Основной текст (2) + 11 pt"/>
    <w:basedOn w:val="2"/>
    <w:qFormat/>
    <w:rsid w:val="004A5DEB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qFormat/>
    <w:rsid w:val="004A5DEB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f4">
    <w:name w:val="Обычный (веб) Знак"/>
    <w:link w:val="af5"/>
    <w:uiPriority w:val="99"/>
    <w:qFormat/>
    <w:locked/>
    <w:rsid w:val="00702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qFormat/>
    <w:rsid w:val="007E1908"/>
  </w:style>
  <w:style w:type="character" w:customStyle="1" w:styleId="af6">
    <w:name w:val="Без интервала Знак"/>
    <w:link w:val="af7"/>
    <w:uiPriority w:val="1"/>
    <w:qFormat/>
    <w:locked/>
    <w:rsid w:val="00963261"/>
    <w:rPr>
      <w:rFonts w:ascii="Calibri" w:eastAsia="Calibri" w:hAnsi="Calibri" w:cs="Times New Roman"/>
    </w:rPr>
  </w:style>
  <w:style w:type="character" w:customStyle="1" w:styleId="spellingerror">
    <w:name w:val="spellingerror"/>
    <w:basedOn w:val="a0"/>
    <w:qFormat/>
    <w:rsid w:val="00C050FB"/>
  </w:style>
  <w:style w:type="character" w:customStyle="1" w:styleId="eop">
    <w:name w:val="eop"/>
    <w:basedOn w:val="a0"/>
    <w:qFormat/>
    <w:rsid w:val="00C050FB"/>
  </w:style>
  <w:style w:type="character" w:customStyle="1" w:styleId="bkimgc">
    <w:name w:val="bkimg_c"/>
    <w:qFormat/>
    <w:rsid w:val="00184B62"/>
  </w:style>
  <w:style w:type="paragraph" w:customStyle="1" w:styleId="af8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link w:val="af2"/>
    <w:uiPriority w:val="99"/>
    <w:unhideWhenUsed/>
    <w:rsid w:val="00174AD4"/>
    <w:pPr>
      <w:spacing w:after="120"/>
    </w:pPr>
  </w:style>
  <w:style w:type="paragraph" w:styleId="af9">
    <w:name w:val="List"/>
    <w:basedOn w:val="af3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 №1"/>
    <w:basedOn w:val="a"/>
    <w:qFormat/>
    <w:rsid w:val="00DC1B02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qFormat/>
    <w:rsid w:val="00DC1B02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qFormat/>
    <w:rsid w:val="00DC1B0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436BBF"/>
    <w:pPr>
      <w:ind w:left="720"/>
      <w:contextualSpacing/>
    </w:pPr>
  </w:style>
  <w:style w:type="paragraph" w:customStyle="1" w:styleId="af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C932B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932B8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link w:val="af6"/>
    <w:uiPriority w:val="1"/>
    <w:qFormat/>
    <w:rsid w:val="000A5532"/>
    <w:rPr>
      <w:rFonts w:eastAsia="Calibri" w:cs="Times New Roman"/>
    </w:rPr>
  </w:style>
  <w:style w:type="paragraph" w:styleId="a9">
    <w:name w:val="Body Text Indent"/>
    <w:basedOn w:val="a"/>
    <w:link w:val="a8"/>
    <w:rsid w:val="008A73CD"/>
    <w:pPr>
      <w:spacing w:after="0" w:line="240" w:lineRule="auto"/>
      <w:ind w:left="252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35">
    <w:name w:val="Body Text Indent 3"/>
    <w:basedOn w:val="a"/>
    <w:link w:val="34"/>
    <w:qFormat/>
    <w:rsid w:val="008A73C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9">
    <w:name w:val="Style9"/>
    <w:basedOn w:val="a"/>
    <w:qFormat/>
    <w:rsid w:val="008A73CD"/>
    <w:pPr>
      <w:widowControl w:val="0"/>
      <w:spacing w:after="0" w:line="275" w:lineRule="exact"/>
      <w:ind w:firstLine="888"/>
      <w:jc w:val="both"/>
    </w:pPr>
    <w:rPr>
      <w:rFonts w:ascii="Courier New" w:eastAsia="Calibri" w:hAnsi="Courier New" w:cs="Courier New"/>
      <w:sz w:val="24"/>
      <w:szCs w:val="24"/>
    </w:rPr>
  </w:style>
  <w:style w:type="paragraph" w:styleId="ab">
    <w:name w:val="Balloon Text"/>
    <w:basedOn w:val="a"/>
    <w:link w:val="aa"/>
    <w:uiPriority w:val="99"/>
    <w:semiHidden/>
    <w:unhideWhenUsed/>
    <w:qFormat/>
    <w:rsid w:val="00E62B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Подпись к картинке"/>
    <w:basedOn w:val="a"/>
    <w:link w:val="Exact"/>
    <w:qFormat/>
    <w:rsid w:val="002A74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0"/>
      <w:sz w:val="19"/>
      <w:szCs w:val="19"/>
      <w:lang w:val="en-US" w:bidi="en-US"/>
    </w:rPr>
  </w:style>
  <w:style w:type="paragraph" w:customStyle="1" w:styleId="23">
    <w:name w:val="Заголовок №2"/>
    <w:basedOn w:val="a"/>
    <w:link w:val="22"/>
    <w:qFormat/>
    <w:rsid w:val="002A74A3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qFormat/>
    <w:rsid w:val="002A74A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qFormat/>
    <w:rsid w:val="002A74A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qFormat/>
    <w:rsid w:val="002A74A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e">
    <w:name w:val="Подпись к таблице"/>
    <w:basedOn w:val="a"/>
    <w:link w:val="ad"/>
    <w:qFormat/>
    <w:rsid w:val="002A74A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7">
    <w:name w:val="Заголовок №3"/>
    <w:basedOn w:val="a"/>
    <w:link w:val="36"/>
    <w:qFormat/>
    <w:rsid w:val="00686794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qFormat/>
    <w:rsid w:val="0039400D"/>
    <w:pPr>
      <w:widowControl w:val="0"/>
      <w:shd w:val="clear" w:color="auto" w:fill="FFFFFF"/>
      <w:spacing w:after="0" w:line="250" w:lineRule="exact"/>
      <w:ind w:firstLine="44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c3">
    <w:name w:val="c3"/>
    <w:basedOn w:val="a"/>
    <w:qFormat/>
    <w:rsid w:val="006A0C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7427C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Основной текст1"/>
    <w:basedOn w:val="a"/>
    <w:link w:val="af0"/>
    <w:qFormat/>
    <w:rsid w:val="00865F9E"/>
    <w:pPr>
      <w:widowControl w:val="0"/>
      <w:shd w:val="clear" w:color="auto" w:fill="FFFFFF"/>
      <w:spacing w:after="660" w:line="230" w:lineRule="exact"/>
      <w:jc w:val="center"/>
    </w:pPr>
  </w:style>
  <w:style w:type="paragraph" w:styleId="af5">
    <w:name w:val="Normal (Web)"/>
    <w:basedOn w:val="a"/>
    <w:link w:val="af4"/>
    <w:uiPriority w:val="99"/>
    <w:qFormat/>
    <w:rsid w:val="001B0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6651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Подпись к таблице (2)"/>
    <w:basedOn w:val="a"/>
    <w:link w:val="26"/>
    <w:qFormat/>
    <w:rsid w:val="00D772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Основной текст4"/>
    <w:basedOn w:val="a"/>
    <w:qFormat/>
    <w:rsid w:val="00D7721D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bidi="ru-RU"/>
    </w:rPr>
  </w:style>
  <w:style w:type="paragraph" w:customStyle="1" w:styleId="510">
    <w:name w:val="Основной текст (5)1"/>
    <w:basedOn w:val="a"/>
    <w:qFormat/>
    <w:rsid w:val="004F729A"/>
    <w:pPr>
      <w:widowControl w:val="0"/>
      <w:shd w:val="clear" w:color="auto" w:fill="FFFFFF"/>
      <w:spacing w:before="300" w:after="0" w:line="336" w:lineRule="exact"/>
      <w:jc w:val="both"/>
    </w:pPr>
    <w:rPr>
      <w:sz w:val="21"/>
      <w:szCs w:val="21"/>
      <w:shd w:val="clear" w:color="auto" w:fill="FFFFFF"/>
    </w:rPr>
  </w:style>
  <w:style w:type="paragraph" w:customStyle="1" w:styleId="Style147">
    <w:name w:val="Style147"/>
    <w:basedOn w:val="a"/>
    <w:uiPriority w:val="99"/>
    <w:qFormat/>
    <w:rsid w:val="004F729A"/>
    <w:pPr>
      <w:widowControl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Абзац списка1"/>
    <w:basedOn w:val="a"/>
    <w:qFormat/>
    <w:rsid w:val="00174A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">
    <w:name w:val="paragraph"/>
    <w:basedOn w:val="a"/>
    <w:qFormat/>
    <w:rsid w:val="00174A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qFormat/>
    <w:rsid w:val="007E19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7E19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qFormat/>
    <w:rsid w:val="001A0F8E"/>
    <w:pPr>
      <w:spacing w:after="200" w:line="276" w:lineRule="auto"/>
    </w:pPr>
    <w:rPr>
      <w:rFonts w:eastAsia="Calibri" w:cs="Calibri"/>
    </w:rPr>
  </w:style>
  <w:style w:type="paragraph" w:customStyle="1" w:styleId="afe">
    <w:name w:val="Содержимое врезки"/>
    <w:basedOn w:val="a"/>
    <w:qFormat/>
    <w:rsid w:val="004E33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f">
    <w:name w:val="Table Grid"/>
    <w:basedOn w:val="a1"/>
    <w:uiPriority w:val="59"/>
    <w:rsid w:val="00DC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link w:val="11"/>
    <w:uiPriority w:val="59"/>
    <w:rsid w:val="00434D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F2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4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7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36F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qFormat/>
    <w:rsid w:val="00DC1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DC1B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DC1B02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32">
    <w:name w:val="Основной текст (3) + Не полужирный"/>
    <w:basedOn w:val="31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1"/>
    <w:qFormat/>
    <w:rsid w:val="00DC1B0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qFormat/>
    <w:rsid w:val="00DC1B0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87433A"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C932B8"/>
  </w:style>
  <w:style w:type="character" w:customStyle="1" w:styleId="a5">
    <w:name w:val="Нижний колонтитул Знак"/>
    <w:basedOn w:val="a0"/>
    <w:link w:val="a6"/>
    <w:uiPriority w:val="99"/>
    <w:qFormat/>
    <w:rsid w:val="00C932B8"/>
  </w:style>
  <w:style w:type="character" w:styleId="a7">
    <w:name w:val="Emphasis"/>
    <w:basedOn w:val="a0"/>
    <w:uiPriority w:val="20"/>
    <w:qFormat/>
    <w:rsid w:val="008A73CD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8A7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5"/>
    <w:qFormat/>
    <w:rsid w:val="008A73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E62B63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2"/>
    <w:qFormat/>
    <w:rsid w:val="002A74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FFFFFF"/>
    </w:rPr>
  </w:style>
  <w:style w:type="character" w:customStyle="1" w:styleId="275ptExact">
    <w:name w:val="Основной текст (2) + 7;5 pt;Курсив Exact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single"/>
      <w:shd w:val="clear" w:color="auto" w:fill="FFFFFF"/>
    </w:rPr>
  </w:style>
  <w:style w:type="character" w:customStyle="1" w:styleId="2FranklinGothicDemiExact">
    <w:name w:val="Основной текст (2) + Franklin Gothic Demi Exact"/>
    <w:basedOn w:val="2"/>
    <w:qFormat/>
    <w:rsid w:val="002A74A3"/>
    <w:rPr>
      <w:rFonts w:ascii="Franklin Gothic Demi" w:eastAsia="Franklin Gothic Demi" w:hAnsi="Franklin Gothic Demi" w:cs="Franklin Gothic Demi"/>
      <w:b/>
      <w:bCs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FFFFFF"/>
    </w:rPr>
  </w:style>
  <w:style w:type="character" w:customStyle="1" w:styleId="2Calibri13ptExact">
    <w:name w:val="Основной текст (2) + Calibri;13 pt Exact"/>
    <w:basedOn w:val="2"/>
    <w:qFormat/>
    <w:rsid w:val="002A74A3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219ptExact">
    <w:name w:val="Основной текст (2) + 19 pt;Курсив Exact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38"/>
      <w:szCs w:val="38"/>
      <w:u w:val="single"/>
      <w:shd w:val="clear" w:color="auto" w:fill="FFFFFF"/>
    </w:rPr>
  </w:style>
  <w:style w:type="character" w:customStyle="1" w:styleId="Exact">
    <w:name w:val="Подпись к картинке Exact"/>
    <w:basedOn w:val="a0"/>
    <w:link w:val="ac"/>
    <w:qFormat/>
    <w:rsid w:val="002A74A3"/>
    <w:rPr>
      <w:rFonts w:ascii="Times New Roman" w:eastAsia="Times New Roman" w:hAnsi="Times New Roman" w:cs="Times New Roman"/>
      <w:i/>
      <w:iCs/>
      <w:spacing w:val="-40"/>
      <w:sz w:val="19"/>
      <w:szCs w:val="19"/>
      <w:shd w:val="clear" w:color="auto" w:fill="FFFFFF"/>
      <w:lang w:val="en-US" w:bidi="en-US"/>
    </w:rPr>
  </w:style>
  <w:style w:type="character" w:customStyle="1" w:styleId="1Exact">
    <w:name w:val="Заголовок №1 Exact"/>
    <w:basedOn w:val="a0"/>
    <w:qFormat/>
    <w:rsid w:val="002A74A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Exact">
    <w:name w:val="Основной текст (3) Exact"/>
    <w:basedOn w:val="31"/>
    <w:qFormat/>
    <w:rsid w:val="002A74A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qFormat/>
    <w:rsid w:val="002A74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2A74A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basedOn w:val="2"/>
    <w:qFormat/>
    <w:rsid w:val="002A74A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Не курсив"/>
    <w:basedOn w:val="5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2A74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 + Малые прописные"/>
    <w:basedOn w:val="6"/>
    <w:qFormat/>
    <w:rsid w:val="002A74A3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FranklinGothicDemi45pt">
    <w:name w:val="Основной текст (2) + Franklin Gothic Demi;4;5 pt"/>
    <w:basedOn w:val="2"/>
    <w:qFormat/>
    <w:rsid w:val="002A74A3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qFormat/>
    <w:rsid w:val="002A74A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;Не курсив"/>
    <w:basedOn w:val="5"/>
    <w:qFormat/>
    <w:rsid w:val="002A74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2A74A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basedOn w:val="7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qFormat/>
    <w:rsid w:val="002A74A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pt">
    <w:name w:val="Подпись к таблице + 11 pt;Не курсив"/>
    <w:basedOn w:val="ad"/>
    <w:qFormat/>
    <w:rsid w:val="002A74A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36">
    <w:name w:val="Заголовок №3_"/>
    <w:basedOn w:val="a0"/>
    <w:link w:val="37"/>
    <w:qFormat/>
    <w:rsid w:val="006867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39400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basedOn w:val="2"/>
    <w:qFormat/>
    <w:rsid w:val="003940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qFormat/>
    <w:rsid w:val="002C10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styleId="af">
    <w:name w:val="Strong"/>
    <w:basedOn w:val="a0"/>
    <w:uiPriority w:val="22"/>
    <w:qFormat/>
    <w:rsid w:val="00DC494D"/>
    <w:rPr>
      <w:b/>
      <w:bCs/>
    </w:rPr>
  </w:style>
  <w:style w:type="character" w:customStyle="1" w:styleId="24">
    <w:name w:val="Основной текст (2) + Полужирный;Курсив"/>
    <w:basedOn w:val="2"/>
    <w:qFormat/>
    <w:rsid w:val="00203BE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13">
    <w:name w:val="c13"/>
    <w:basedOn w:val="a0"/>
    <w:qFormat/>
    <w:rsid w:val="006A0CAD"/>
  </w:style>
  <w:style w:type="character" w:customStyle="1" w:styleId="25">
    <w:name w:val="Основной текст (2) + Курсив"/>
    <w:basedOn w:val="2"/>
    <w:qFormat/>
    <w:rsid w:val="00434D7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13"/>
    <w:qFormat/>
    <w:rsid w:val="00865F9E"/>
    <w:rPr>
      <w:shd w:val="clear" w:color="auto" w:fill="FFFFFF"/>
    </w:rPr>
  </w:style>
  <w:style w:type="character" w:customStyle="1" w:styleId="13pt">
    <w:name w:val="Основной текст + 13 pt"/>
    <w:qFormat/>
    <w:rsid w:val="00865F9E"/>
    <w:rPr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qFormat/>
    <w:rsid w:val="00865F9E"/>
    <w:rPr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c5">
    <w:name w:val="c5"/>
    <w:basedOn w:val="a0"/>
    <w:qFormat/>
    <w:rsid w:val="006651F3"/>
  </w:style>
  <w:style w:type="character" w:customStyle="1" w:styleId="c4">
    <w:name w:val="c4"/>
    <w:basedOn w:val="a0"/>
    <w:qFormat/>
    <w:rsid w:val="006651F3"/>
  </w:style>
  <w:style w:type="character" w:customStyle="1" w:styleId="10">
    <w:name w:val="Заголовок 1 Знак"/>
    <w:basedOn w:val="a0"/>
    <w:link w:val="1"/>
    <w:uiPriority w:val="9"/>
    <w:qFormat/>
    <w:rsid w:val="00836F4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rt-postheadericon">
    <w:name w:val="art-postheadericon"/>
    <w:basedOn w:val="a0"/>
    <w:qFormat/>
    <w:rsid w:val="00836F4F"/>
  </w:style>
  <w:style w:type="character" w:customStyle="1" w:styleId="c0">
    <w:name w:val="c0"/>
    <w:basedOn w:val="a0"/>
    <w:qFormat/>
    <w:rsid w:val="00852E7E"/>
  </w:style>
  <w:style w:type="character" w:customStyle="1" w:styleId="26">
    <w:name w:val="Подпись к таблице (2)_"/>
    <w:basedOn w:val="a0"/>
    <w:link w:val="27"/>
    <w:qFormat/>
    <w:rsid w:val="00D772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8">
    <w:name w:val="Основной текст3"/>
    <w:basedOn w:val="af0"/>
    <w:qFormat/>
    <w:rsid w:val="00D772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s2">
    <w:name w:val="s2"/>
    <w:basedOn w:val="a0"/>
    <w:qFormat/>
    <w:rsid w:val="00ED7523"/>
  </w:style>
  <w:style w:type="character" w:styleId="af1">
    <w:name w:val="Hyperlink"/>
    <w:basedOn w:val="a0"/>
    <w:rsid w:val="004F729A"/>
    <w:rPr>
      <w:rFonts w:cs="Times New Roman"/>
      <w:color w:val="0000FF"/>
      <w:u w:val="single"/>
    </w:rPr>
  </w:style>
  <w:style w:type="character" w:customStyle="1" w:styleId="52">
    <w:name w:val="Основной текст (5)2"/>
    <w:basedOn w:val="5"/>
    <w:qFormat/>
    <w:rsid w:val="004F729A"/>
    <w:rPr>
      <w:rFonts w:ascii="Times New Roman" w:eastAsia="Times New Roman" w:hAnsi="Times New Roman" w:cs="Times New Roman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af2">
    <w:name w:val="Основной текст Знак"/>
    <w:basedOn w:val="a0"/>
    <w:link w:val="af3"/>
    <w:uiPriority w:val="99"/>
    <w:qFormat/>
    <w:rsid w:val="00174AD4"/>
  </w:style>
  <w:style w:type="character" w:customStyle="1" w:styleId="normaltextrun">
    <w:name w:val="normaltextrun"/>
    <w:basedOn w:val="a0"/>
    <w:qFormat/>
    <w:rsid w:val="00174AD4"/>
  </w:style>
  <w:style w:type="character" w:customStyle="1" w:styleId="211pt">
    <w:name w:val="Основной текст (2) + 11 pt"/>
    <w:basedOn w:val="2"/>
    <w:qFormat/>
    <w:rsid w:val="004A5DEB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qFormat/>
    <w:rsid w:val="004A5DEB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f4">
    <w:name w:val="Обычный (веб) Знак"/>
    <w:link w:val="af5"/>
    <w:uiPriority w:val="99"/>
    <w:qFormat/>
    <w:locked/>
    <w:rsid w:val="00702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qFormat/>
    <w:rsid w:val="007E1908"/>
  </w:style>
  <w:style w:type="character" w:customStyle="1" w:styleId="af6">
    <w:name w:val="Без интервала Знак"/>
    <w:link w:val="af7"/>
    <w:uiPriority w:val="1"/>
    <w:qFormat/>
    <w:locked/>
    <w:rsid w:val="00963261"/>
    <w:rPr>
      <w:rFonts w:ascii="Calibri" w:eastAsia="Calibri" w:hAnsi="Calibri" w:cs="Times New Roman"/>
    </w:rPr>
  </w:style>
  <w:style w:type="character" w:customStyle="1" w:styleId="spellingerror">
    <w:name w:val="spellingerror"/>
    <w:basedOn w:val="a0"/>
    <w:qFormat/>
    <w:rsid w:val="00C050FB"/>
  </w:style>
  <w:style w:type="character" w:customStyle="1" w:styleId="eop">
    <w:name w:val="eop"/>
    <w:basedOn w:val="a0"/>
    <w:qFormat/>
    <w:rsid w:val="00C050FB"/>
  </w:style>
  <w:style w:type="character" w:customStyle="1" w:styleId="bkimgc">
    <w:name w:val="bkimg_c"/>
    <w:qFormat/>
    <w:rsid w:val="00184B62"/>
  </w:style>
  <w:style w:type="paragraph" w:customStyle="1" w:styleId="af8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link w:val="af2"/>
    <w:uiPriority w:val="99"/>
    <w:unhideWhenUsed/>
    <w:rsid w:val="00174AD4"/>
    <w:pPr>
      <w:spacing w:after="120"/>
    </w:pPr>
  </w:style>
  <w:style w:type="paragraph" w:styleId="af9">
    <w:name w:val="List"/>
    <w:basedOn w:val="af3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 №1"/>
    <w:basedOn w:val="a"/>
    <w:qFormat/>
    <w:rsid w:val="00DC1B02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qFormat/>
    <w:rsid w:val="00DC1B02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qFormat/>
    <w:rsid w:val="00DC1B0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436BBF"/>
    <w:pPr>
      <w:ind w:left="720"/>
      <w:contextualSpacing/>
    </w:pPr>
  </w:style>
  <w:style w:type="paragraph" w:customStyle="1" w:styleId="af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C932B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932B8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link w:val="af6"/>
    <w:uiPriority w:val="1"/>
    <w:qFormat/>
    <w:rsid w:val="000A5532"/>
    <w:rPr>
      <w:rFonts w:eastAsia="Calibri" w:cs="Times New Roman"/>
    </w:rPr>
  </w:style>
  <w:style w:type="paragraph" w:styleId="a9">
    <w:name w:val="Body Text Indent"/>
    <w:basedOn w:val="a"/>
    <w:link w:val="a8"/>
    <w:rsid w:val="008A73CD"/>
    <w:pPr>
      <w:spacing w:after="0" w:line="240" w:lineRule="auto"/>
      <w:ind w:left="252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35">
    <w:name w:val="Body Text Indent 3"/>
    <w:basedOn w:val="a"/>
    <w:link w:val="34"/>
    <w:qFormat/>
    <w:rsid w:val="008A73C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9">
    <w:name w:val="Style9"/>
    <w:basedOn w:val="a"/>
    <w:qFormat/>
    <w:rsid w:val="008A73CD"/>
    <w:pPr>
      <w:widowControl w:val="0"/>
      <w:spacing w:after="0" w:line="275" w:lineRule="exact"/>
      <w:ind w:firstLine="888"/>
      <w:jc w:val="both"/>
    </w:pPr>
    <w:rPr>
      <w:rFonts w:ascii="Courier New" w:eastAsia="Calibri" w:hAnsi="Courier New" w:cs="Courier New"/>
      <w:sz w:val="24"/>
      <w:szCs w:val="24"/>
    </w:rPr>
  </w:style>
  <w:style w:type="paragraph" w:styleId="ab">
    <w:name w:val="Balloon Text"/>
    <w:basedOn w:val="a"/>
    <w:link w:val="aa"/>
    <w:uiPriority w:val="99"/>
    <w:semiHidden/>
    <w:unhideWhenUsed/>
    <w:qFormat/>
    <w:rsid w:val="00E62B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Подпись к картинке"/>
    <w:basedOn w:val="a"/>
    <w:link w:val="Exact"/>
    <w:qFormat/>
    <w:rsid w:val="002A74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0"/>
      <w:sz w:val="19"/>
      <w:szCs w:val="19"/>
      <w:lang w:val="en-US" w:bidi="en-US"/>
    </w:rPr>
  </w:style>
  <w:style w:type="paragraph" w:customStyle="1" w:styleId="23">
    <w:name w:val="Заголовок №2"/>
    <w:basedOn w:val="a"/>
    <w:link w:val="22"/>
    <w:qFormat/>
    <w:rsid w:val="002A74A3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qFormat/>
    <w:rsid w:val="002A74A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qFormat/>
    <w:rsid w:val="002A74A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qFormat/>
    <w:rsid w:val="002A74A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e">
    <w:name w:val="Подпись к таблице"/>
    <w:basedOn w:val="a"/>
    <w:link w:val="ad"/>
    <w:qFormat/>
    <w:rsid w:val="002A74A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7">
    <w:name w:val="Заголовок №3"/>
    <w:basedOn w:val="a"/>
    <w:link w:val="36"/>
    <w:qFormat/>
    <w:rsid w:val="00686794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qFormat/>
    <w:rsid w:val="0039400D"/>
    <w:pPr>
      <w:widowControl w:val="0"/>
      <w:shd w:val="clear" w:color="auto" w:fill="FFFFFF"/>
      <w:spacing w:after="0" w:line="250" w:lineRule="exact"/>
      <w:ind w:firstLine="44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c3">
    <w:name w:val="c3"/>
    <w:basedOn w:val="a"/>
    <w:qFormat/>
    <w:rsid w:val="006A0C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7427C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Основной текст1"/>
    <w:basedOn w:val="a"/>
    <w:link w:val="af0"/>
    <w:qFormat/>
    <w:rsid w:val="00865F9E"/>
    <w:pPr>
      <w:widowControl w:val="0"/>
      <w:shd w:val="clear" w:color="auto" w:fill="FFFFFF"/>
      <w:spacing w:after="660" w:line="230" w:lineRule="exact"/>
      <w:jc w:val="center"/>
    </w:pPr>
  </w:style>
  <w:style w:type="paragraph" w:styleId="af5">
    <w:name w:val="Normal (Web)"/>
    <w:basedOn w:val="a"/>
    <w:link w:val="af4"/>
    <w:uiPriority w:val="99"/>
    <w:qFormat/>
    <w:rsid w:val="001B0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6651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Подпись к таблице (2)"/>
    <w:basedOn w:val="a"/>
    <w:link w:val="26"/>
    <w:qFormat/>
    <w:rsid w:val="00D772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Основной текст4"/>
    <w:basedOn w:val="a"/>
    <w:qFormat/>
    <w:rsid w:val="00D7721D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bidi="ru-RU"/>
    </w:rPr>
  </w:style>
  <w:style w:type="paragraph" w:customStyle="1" w:styleId="510">
    <w:name w:val="Основной текст (5)1"/>
    <w:basedOn w:val="a"/>
    <w:qFormat/>
    <w:rsid w:val="004F729A"/>
    <w:pPr>
      <w:widowControl w:val="0"/>
      <w:shd w:val="clear" w:color="auto" w:fill="FFFFFF"/>
      <w:spacing w:before="300" w:after="0" w:line="336" w:lineRule="exact"/>
      <w:jc w:val="both"/>
    </w:pPr>
    <w:rPr>
      <w:sz w:val="21"/>
      <w:szCs w:val="21"/>
      <w:shd w:val="clear" w:color="auto" w:fill="FFFFFF"/>
    </w:rPr>
  </w:style>
  <w:style w:type="paragraph" w:customStyle="1" w:styleId="Style147">
    <w:name w:val="Style147"/>
    <w:basedOn w:val="a"/>
    <w:uiPriority w:val="99"/>
    <w:qFormat/>
    <w:rsid w:val="004F729A"/>
    <w:pPr>
      <w:widowControl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Абзац списка1"/>
    <w:basedOn w:val="a"/>
    <w:qFormat/>
    <w:rsid w:val="00174A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">
    <w:name w:val="paragraph"/>
    <w:basedOn w:val="a"/>
    <w:qFormat/>
    <w:rsid w:val="00174A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qFormat/>
    <w:rsid w:val="007E19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7E19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qFormat/>
    <w:rsid w:val="001A0F8E"/>
    <w:pPr>
      <w:spacing w:after="200" w:line="276" w:lineRule="auto"/>
    </w:pPr>
    <w:rPr>
      <w:rFonts w:eastAsia="Calibri" w:cs="Calibri"/>
    </w:rPr>
  </w:style>
  <w:style w:type="paragraph" w:customStyle="1" w:styleId="afe">
    <w:name w:val="Содержимое врезки"/>
    <w:basedOn w:val="a"/>
    <w:qFormat/>
    <w:rsid w:val="004E33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f">
    <w:name w:val="Table Grid"/>
    <w:basedOn w:val="a1"/>
    <w:uiPriority w:val="59"/>
    <w:rsid w:val="00DC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link w:val="11"/>
    <w:uiPriority w:val="59"/>
    <w:rsid w:val="00434D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F2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4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7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0111200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mdoy.pro/index_ds.php?sad=863&amp;idstr=65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doy230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DC68-0DDE-4870-9BE7-99BAF4A6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27</Pages>
  <Words>12047</Words>
  <Characters>68668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2024-09-03T11:21:00Z</cp:lastPrinted>
  <dcterms:created xsi:type="dcterms:W3CDTF">2024-06-03T07:28:00Z</dcterms:created>
  <dcterms:modified xsi:type="dcterms:W3CDTF">2025-05-15T11:32:00Z</dcterms:modified>
  <dc:language>ru-RU</dc:language>
</cp:coreProperties>
</file>