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6F" w:rsidRDefault="00776E6F" w:rsidP="00F6264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A3FE2" w:rsidRDefault="00BC2505" w:rsidP="00F6264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1250" cy="9020175"/>
            <wp:effectExtent l="0" t="0" r="0" b="0"/>
            <wp:docPr id="1" name="Рисунок 1" descr="C:\Documents and Settings\Администратор.7B7B0CFD8E3842F\Рабочий стол\Scan_20220404_13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7B7B0CFD8E3842F\Рабочий стол\Scan_20220404_130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A2ADE"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EA2ADE">
        <w:rPr>
          <w:rFonts w:ascii="Times New Roman" w:hAnsi="Times New Roman"/>
          <w:sz w:val="24"/>
          <w:szCs w:val="24"/>
        </w:rPr>
        <w:t xml:space="preserve">Настоящий </w:t>
      </w:r>
      <w:r w:rsidR="009A3F9E" w:rsidRPr="00EA2ADE">
        <w:rPr>
          <w:rFonts w:ascii="Times New Roman" w:hAnsi="Times New Roman"/>
          <w:sz w:val="24"/>
          <w:szCs w:val="24"/>
        </w:rPr>
        <w:t xml:space="preserve"> аналитический </w:t>
      </w:r>
      <w:r w:rsidRPr="00EA2ADE">
        <w:rPr>
          <w:rFonts w:ascii="Times New Roman" w:hAnsi="Times New Roman"/>
          <w:sz w:val="24"/>
          <w:szCs w:val="24"/>
        </w:rPr>
        <w:t xml:space="preserve">отчет подготовлен по результатам проведения </w:t>
      </w:r>
      <w:proofErr w:type="spellStart"/>
      <w:r w:rsidRPr="00EA2AD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9A3F9E" w:rsidRPr="00EA2ADE">
        <w:rPr>
          <w:rFonts w:ascii="Times New Roman" w:hAnsi="Times New Roman"/>
          <w:sz w:val="24"/>
          <w:szCs w:val="24"/>
        </w:rPr>
        <w:t xml:space="preserve"> в  М</w:t>
      </w:r>
      <w:r w:rsidR="00395804">
        <w:rPr>
          <w:rFonts w:ascii="Times New Roman" w:hAnsi="Times New Roman"/>
          <w:sz w:val="24"/>
          <w:szCs w:val="24"/>
        </w:rPr>
        <w:t>Б</w:t>
      </w:r>
      <w:r w:rsidR="009A3F9E" w:rsidRPr="00EA2ADE">
        <w:rPr>
          <w:rFonts w:ascii="Times New Roman" w:hAnsi="Times New Roman"/>
          <w:sz w:val="24"/>
          <w:szCs w:val="24"/>
        </w:rPr>
        <w:t xml:space="preserve">ДОУ «Детский сад № </w:t>
      </w:r>
      <w:r w:rsidR="00395804">
        <w:rPr>
          <w:rFonts w:ascii="Times New Roman" w:hAnsi="Times New Roman"/>
          <w:sz w:val="24"/>
          <w:szCs w:val="24"/>
        </w:rPr>
        <w:t>230</w:t>
      </w:r>
      <w:r w:rsidR="009A3F9E" w:rsidRPr="00EA2ADE">
        <w:rPr>
          <w:rFonts w:ascii="Times New Roman" w:hAnsi="Times New Roman"/>
          <w:sz w:val="24"/>
          <w:szCs w:val="24"/>
        </w:rPr>
        <w:t>» за 20</w:t>
      </w:r>
      <w:r w:rsidR="002242C2">
        <w:rPr>
          <w:rFonts w:ascii="Times New Roman" w:hAnsi="Times New Roman"/>
          <w:sz w:val="24"/>
          <w:szCs w:val="24"/>
        </w:rPr>
        <w:t>2</w:t>
      </w:r>
      <w:r w:rsidR="005565A2">
        <w:rPr>
          <w:rFonts w:ascii="Times New Roman" w:hAnsi="Times New Roman"/>
          <w:sz w:val="24"/>
          <w:szCs w:val="24"/>
        </w:rPr>
        <w:t>1</w:t>
      </w:r>
      <w:r w:rsidR="009A3F9E" w:rsidRPr="00EA2ADE">
        <w:rPr>
          <w:rFonts w:ascii="Times New Roman" w:hAnsi="Times New Roman"/>
          <w:sz w:val="24"/>
          <w:szCs w:val="24"/>
        </w:rPr>
        <w:t xml:space="preserve">год. Сроки, форма проведения </w:t>
      </w:r>
      <w:proofErr w:type="spellStart"/>
      <w:r w:rsidR="009A3F9E" w:rsidRPr="00EA2AD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9A3F9E" w:rsidRPr="00EA2ADE">
        <w:rPr>
          <w:rFonts w:ascii="Times New Roman" w:hAnsi="Times New Roman"/>
          <w:sz w:val="24"/>
          <w:szCs w:val="24"/>
        </w:rPr>
        <w:t xml:space="preserve">, состав лиц, привлекаемых для его проведения был определен </w:t>
      </w:r>
      <w:proofErr w:type="gramStart"/>
      <w:r w:rsidR="009A3F9E" w:rsidRPr="00EA2ADE">
        <w:rPr>
          <w:rFonts w:ascii="Times New Roman" w:hAnsi="Times New Roman"/>
          <w:sz w:val="24"/>
          <w:szCs w:val="24"/>
        </w:rPr>
        <w:t>согласн</w:t>
      </w:r>
      <w:r w:rsidR="00702981">
        <w:rPr>
          <w:rFonts w:ascii="Times New Roman" w:hAnsi="Times New Roman"/>
          <w:sz w:val="24"/>
          <w:szCs w:val="24"/>
        </w:rPr>
        <w:t>о приказа</w:t>
      </w:r>
      <w:proofErr w:type="gramEnd"/>
      <w:r w:rsidR="00702981">
        <w:rPr>
          <w:rFonts w:ascii="Times New Roman" w:hAnsi="Times New Roman"/>
          <w:sz w:val="24"/>
          <w:szCs w:val="24"/>
        </w:rPr>
        <w:t xml:space="preserve"> заведующего  ДОУ от </w:t>
      </w:r>
      <w:r w:rsidR="002242C2">
        <w:rPr>
          <w:rFonts w:ascii="Times New Roman" w:hAnsi="Times New Roman"/>
          <w:sz w:val="24"/>
          <w:szCs w:val="24"/>
        </w:rPr>
        <w:t>08.02</w:t>
      </w:r>
      <w:r w:rsidR="009A3F9E" w:rsidRPr="00EA2ADE">
        <w:rPr>
          <w:rFonts w:ascii="Times New Roman" w:hAnsi="Times New Roman"/>
          <w:sz w:val="24"/>
          <w:szCs w:val="24"/>
        </w:rPr>
        <w:t>.20</w:t>
      </w:r>
      <w:r w:rsidR="002242C2">
        <w:rPr>
          <w:rFonts w:ascii="Times New Roman" w:hAnsi="Times New Roman"/>
          <w:sz w:val="24"/>
          <w:szCs w:val="24"/>
        </w:rPr>
        <w:t>21</w:t>
      </w:r>
      <w:r w:rsidR="009A3F9E" w:rsidRPr="00EA2ADE">
        <w:rPr>
          <w:rFonts w:ascii="Times New Roman" w:hAnsi="Times New Roman"/>
          <w:sz w:val="24"/>
          <w:szCs w:val="24"/>
        </w:rPr>
        <w:t xml:space="preserve">г. </w:t>
      </w:r>
      <w:r w:rsidR="009A3F9E" w:rsidRPr="00702981">
        <w:rPr>
          <w:rFonts w:ascii="Times New Roman" w:hAnsi="Times New Roman"/>
          <w:sz w:val="24"/>
          <w:szCs w:val="24"/>
        </w:rPr>
        <w:t xml:space="preserve">№ </w:t>
      </w:r>
      <w:r w:rsidR="002242C2">
        <w:rPr>
          <w:rFonts w:ascii="Times New Roman" w:hAnsi="Times New Roman"/>
          <w:sz w:val="24"/>
          <w:szCs w:val="24"/>
        </w:rPr>
        <w:t>8</w:t>
      </w:r>
      <w:r w:rsidR="009A3F9E" w:rsidRPr="00EA2ADE">
        <w:rPr>
          <w:rFonts w:ascii="Times New Roman" w:hAnsi="Times New Roman"/>
          <w:bCs/>
          <w:sz w:val="24"/>
          <w:szCs w:val="24"/>
        </w:rPr>
        <w:t>Отчет выполнен в</w:t>
      </w:r>
      <w:r w:rsidRPr="00EA2ADE">
        <w:rPr>
          <w:rFonts w:ascii="Times New Roman" w:hAnsi="Times New Roman"/>
          <w:sz w:val="24"/>
          <w:szCs w:val="24"/>
        </w:rPr>
        <w:t xml:space="preserve"> соответствии с требованиями: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  Приказа Министерства образования и науки РФ от 14 июня 2013 г. № 462 «Об утверждении Порядка проведения </w:t>
      </w:r>
      <w:proofErr w:type="spellStart"/>
      <w:r w:rsidRPr="00EA2AD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A2ADE">
        <w:rPr>
          <w:rFonts w:ascii="Times New Roman" w:hAnsi="Times New Roman"/>
          <w:sz w:val="24"/>
          <w:szCs w:val="24"/>
        </w:rPr>
        <w:t xml:space="preserve"> образовательной организацией» и от 10 декабря 2013 г. 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  Приказа № 1324 «Об утверждении показателей деятельности образовательной организации, подлежащей </w:t>
      </w:r>
      <w:proofErr w:type="spellStart"/>
      <w:r w:rsidRPr="00EA2ADE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EA2ADE">
        <w:rPr>
          <w:rFonts w:ascii="Times New Roman" w:hAnsi="Times New Roman"/>
          <w:sz w:val="24"/>
          <w:szCs w:val="24"/>
        </w:rPr>
        <w:t xml:space="preserve">». 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- Постановления Правительства Российской Федерации от 05.08.2013 г. № 662 «Об осуществлении мониторинга системы образования»;</w:t>
      </w:r>
    </w:p>
    <w:p w:rsidR="00A142A4" w:rsidRPr="00EA2ADE" w:rsidRDefault="00A142A4" w:rsidP="005662BC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proofErr w:type="spellStart"/>
      <w:r w:rsidRPr="00EA2ADE">
        <w:rPr>
          <w:rFonts w:ascii="Times New Roman" w:hAnsi="Times New Roman"/>
          <w:b/>
          <w:bCs/>
          <w:color w:val="000000"/>
          <w:sz w:val="24"/>
          <w:szCs w:val="24"/>
        </w:rPr>
        <w:t>самообследовани</w:t>
      </w:r>
      <w:proofErr w:type="gramStart"/>
      <w:r w:rsidRPr="00EA2ADE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proofErr w:type="spellEnd"/>
      <w:r w:rsidRPr="00EA2ADE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EA2ADE">
        <w:rPr>
          <w:rFonts w:ascii="Times New Roman" w:hAnsi="Times New Roman"/>
          <w:color w:val="000000"/>
          <w:sz w:val="24"/>
          <w:szCs w:val="24"/>
        </w:rPr>
        <w:t xml:space="preserve"> повышение уровня информационной открытости и прозрачности жизнедеятельности  ДОУ в глазах широкой общественности </w:t>
      </w:r>
    </w:p>
    <w:p w:rsidR="00A142A4" w:rsidRPr="00EA2ADE" w:rsidRDefault="009A3F9E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        </w:t>
      </w:r>
      <w:r w:rsidR="00A142A4" w:rsidRPr="00EA2ADE">
        <w:rPr>
          <w:rFonts w:ascii="Times New Roman" w:hAnsi="Times New Roman"/>
          <w:sz w:val="24"/>
          <w:szCs w:val="24"/>
        </w:rPr>
        <w:t xml:space="preserve">Задачи </w:t>
      </w:r>
      <w:proofErr w:type="spellStart"/>
      <w:r w:rsidR="00A142A4" w:rsidRPr="00EA2AD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A142A4" w:rsidRPr="00EA2ADE">
        <w:rPr>
          <w:rFonts w:ascii="Times New Roman" w:hAnsi="Times New Roman"/>
          <w:sz w:val="24"/>
          <w:szCs w:val="24"/>
        </w:rPr>
        <w:t>: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1.Получение объективной информации о состоя</w:t>
      </w:r>
      <w:r w:rsidR="009A3F9E" w:rsidRPr="00EA2ADE">
        <w:rPr>
          <w:rFonts w:ascii="Times New Roman" w:hAnsi="Times New Roman"/>
          <w:sz w:val="24"/>
          <w:szCs w:val="24"/>
        </w:rPr>
        <w:t>нии образовательного процесса в ДОУ</w:t>
      </w:r>
      <w:r w:rsidRPr="00EA2ADE">
        <w:rPr>
          <w:rFonts w:ascii="Times New Roman" w:hAnsi="Times New Roman"/>
          <w:sz w:val="24"/>
          <w:szCs w:val="24"/>
        </w:rPr>
        <w:t>;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2.Выявление положительных и отрицательных тенденций в образовательной деятельности;</w:t>
      </w:r>
    </w:p>
    <w:p w:rsidR="00A142A4" w:rsidRPr="00EA2ADE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3.Установление причин возникновения проблем и поиск их устранения.</w:t>
      </w:r>
    </w:p>
    <w:p w:rsidR="00A142A4" w:rsidRPr="00EA2ADE" w:rsidRDefault="00A142A4" w:rsidP="005662BC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 w:rsidRPr="00EA2AD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A2ADE">
        <w:rPr>
          <w:rFonts w:ascii="Times New Roman" w:hAnsi="Times New Roman"/>
          <w:sz w:val="24"/>
          <w:szCs w:val="24"/>
        </w:rPr>
        <w:t xml:space="preserve"> проводилась  оценка: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системы управления ДОУ,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содержания и качества подготовки воспитанников,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процесса,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качества  кадрового обеспечения,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учебно-методического,  библиотечно-информационного обеспечения,  материально-технической базы,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 xml:space="preserve">функционирования внутренней системы оценки качества образования,  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>медицинско</w:t>
      </w:r>
      <w:r w:rsidR="009A3F9E" w:rsidRPr="00EA2ADE">
        <w:rPr>
          <w:rFonts w:ascii="Times New Roman" w:hAnsi="Times New Roman" w:cs="Times New Roman"/>
          <w:sz w:val="24"/>
          <w:szCs w:val="24"/>
        </w:rPr>
        <w:t>го обеспечения, системы</w:t>
      </w:r>
      <w:r w:rsidRPr="00EA2ADE">
        <w:rPr>
          <w:rFonts w:ascii="Times New Roman" w:hAnsi="Times New Roman" w:cs="Times New Roman"/>
          <w:sz w:val="24"/>
          <w:szCs w:val="24"/>
        </w:rPr>
        <w:t xml:space="preserve"> охраны здо</w:t>
      </w:r>
      <w:r w:rsidR="009A3F9E" w:rsidRPr="00EA2ADE">
        <w:rPr>
          <w:rFonts w:ascii="Times New Roman" w:hAnsi="Times New Roman" w:cs="Times New Roman"/>
          <w:sz w:val="24"/>
          <w:szCs w:val="24"/>
        </w:rPr>
        <w:t>ровья воспитанников, организации</w:t>
      </w:r>
      <w:r w:rsidRPr="00EA2ADE">
        <w:rPr>
          <w:rFonts w:ascii="Times New Roman" w:hAnsi="Times New Roman" w:cs="Times New Roman"/>
          <w:sz w:val="24"/>
          <w:szCs w:val="24"/>
        </w:rPr>
        <w:t xml:space="preserve"> питания;</w:t>
      </w:r>
    </w:p>
    <w:p w:rsidR="00A142A4" w:rsidRPr="00EA2ADE" w:rsidRDefault="00A142A4" w:rsidP="005662BC">
      <w:pPr>
        <w:pStyle w:val="a5"/>
        <w:numPr>
          <w:ilvl w:val="0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DE">
        <w:rPr>
          <w:rFonts w:ascii="Times New Roman" w:hAnsi="Times New Roman" w:cs="Times New Roman"/>
          <w:sz w:val="24"/>
          <w:szCs w:val="24"/>
        </w:rPr>
        <w:t>анализ  показателей  деятельности    М</w:t>
      </w:r>
      <w:r w:rsidR="00395804">
        <w:rPr>
          <w:rFonts w:ascii="Times New Roman" w:hAnsi="Times New Roman" w:cs="Times New Roman"/>
          <w:sz w:val="24"/>
          <w:szCs w:val="24"/>
        </w:rPr>
        <w:t>Б</w:t>
      </w:r>
      <w:r w:rsidRPr="00EA2ADE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395804">
        <w:rPr>
          <w:rFonts w:ascii="Times New Roman" w:hAnsi="Times New Roman" w:cs="Times New Roman"/>
          <w:sz w:val="24"/>
          <w:szCs w:val="24"/>
        </w:rPr>
        <w:t>230</w:t>
      </w:r>
      <w:r w:rsidR="0056459E" w:rsidRPr="00EA2ADE">
        <w:rPr>
          <w:rFonts w:ascii="Times New Roman" w:hAnsi="Times New Roman" w:cs="Times New Roman"/>
          <w:sz w:val="24"/>
          <w:szCs w:val="24"/>
        </w:rPr>
        <w:t>»</w:t>
      </w:r>
    </w:p>
    <w:p w:rsidR="00BE543A" w:rsidRPr="00EA2ADE" w:rsidRDefault="00BE543A" w:rsidP="009D603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6E6F" w:rsidRDefault="00A142A4" w:rsidP="009D603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b/>
          <w:spacing w:val="-6"/>
          <w:sz w:val="24"/>
          <w:szCs w:val="24"/>
        </w:rPr>
        <w:t xml:space="preserve">Форма проведения </w:t>
      </w:r>
      <w:proofErr w:type="spellStart"/>
      <w:r w:rsidRPr="00EA2ADE">
        <w:rPr>
          <w:rFonts w:ascii="Times New Roman" w:hAnsi="Times New Roman"/>
          <w:b/>
          <w:spacing w:val="-6"/>
          <w:sz w:val="24"/>
          <w:szCs w:val="24"/>
        </w:rPr>
        <w:t>самообследования</w:t>
      </w:r>
      <w:proofErr w:type="spellEnd"/>
      <w:r w:rsidRPr="00EA2ADE">
        <w:rPr>
          <w:rFonts w:ascii="Times New Roman" w:hAnsi="Times New Roman"/>
          <w:spacing w:val="-6"/>
          <w:sz w:val="24"/>
          <w:szCs w:val="24"/>
        </w:rPr>
        <w:t xml:space="preserve"> – отчет, </w:t>
      </w:r>
      <w:r w:rsidRPr="00EA2ADE">
        <w:rPr>
          <w:rFonts w:ascii="Times New Roman" w:hAnsi="Times New Roman"/>
          <w:sz w:val="24"/>
          <w:szCs w:val="24"/>
        </w:rPr>
        <w:t xml:space="preserve">включающий аналитическую часть и результаты анализа показателей деятельности </w:t>
      </w:r>
      <w:r w:rsidR="00BE543A" w:rsidRPr="00EA2ADE">
        <w:rPr>
          <w:rFonts w:ascii="Times New Roman" w:hAnsi="Times New Roman"/>
          <w:sz w:val="24"/>
          <w:szCs w:val="24"/>
        </w:rPr>
        <w:t>ДОУ</w:t>
      </w:r>
    </w:p>
    <w:p w:rsidR="003F7FBC" w:rsidRPr="00430107" w:rsidRDefault="003F7FBC" w:rsidP="00776E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>Состав рабочей группы:</w:t>
      </w:r>
    </w:p>
    <w:p w:rsidR="005662BC" w:rsidRDefault="003F7FBC" w:rsidP="009D60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 w:rsidR="00395804">
        <w:rPr>
          <w:rFonts w:ascii="Times New Roman" w:hAnsi="Times New Roman"/>
          <w:sz w:val="24"/>
          <w:szCs w:val="24"/>
        </w:rPr>
        <w:t>Запевалова</w:t>
      </w:r>
      <w:proofErr w:type="spellEnd"/>
      <w:r w:rsidR="00395804">
        <w:rPr>
          <w:rFonts w:ascii="Times New Roman" w:hAnsi="Times New Roman"/>
          <w:sz w:val="24"/>
          <w:szCs w:val="24"/>
        </w:rPr>
        <w:t xml:space="preserve"> Е.В.</w:t>
      </w:r>
    </w:p>
    <w:p w:rsidR="00395804" w:rsidRPr="009D6035" w:rsidRDefault="00430107" w:rsidP="009D60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воспитатель – </w:t>
      </w:r>
      <w:proofErr w:type="spellStart"/>
      <w:r w:rsidR="00395804">
        <w:rPr>
          <w:rFonts w:ascii="Times New Roman" w:hAnsi="Times New Roman"/>
          <w:sz w:val="24"/>
          <w:szCs w:val="24"/>
        </w:rPr>
        <w:t>Кужеватова</w:t>
      </w:r>
      <w:proofErr w:type="spellEnd"/>
      <w:r w:rsidR="00395804">
        <w:rPr>
          <w:rFonts w:ascii="Times New Roman" w:hAnsi="Times New Roman"/>
          <w:sz w:val="24"/>
          <w:szCs w:val="24"/>
        </w:rPr>
        <w:t xml:space="preserve"> С.В.</w:t>
      </w:r>
    </w:p>
    <w:p w:rsidR="000A3FE2" w:rsidRDefault="000A3FE2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62BC" w:rsidRDefault="005662BC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62BC" w:rsidRDefault="005662BC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62BC" w:rsidRDefault="005662BC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62BC" w:rsidRDefault="005662BC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65A2" w:rsidRDefault="005565A2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4CB8" w:rsidRDefault="006B4CB8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6B4CB8" w:rsidRDefault="006B4CB8" w:rsidP="006B4CB8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76E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Введение.</w:t>
      </w:r>
    </w:p>
    <w:p w:rsidR="006B4CB8" w:rsidRDefault="006B4CB8" w:rsidP="006B4CB8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EA2ADE"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 w:rsidRPr="00EA2ADE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EA2ADE">
        <w:rPr>
          <w:rFonts w:ascii="Times New Roman" w:hAnsi="Times New Roman"/>
          <w:b/>
          <w:i/>
          <w:sz w:val="24"/>
          <w:szCs w:val="24"/>
        </w:rPr>
        <w:t>. Аналитическая часть</w:t>
      </w:r>
    </w:p>
    <w:p w:rsidR="006B4CB8" w:rsidRPr="009D6035" w:rsidRDefault="006B4CB8" w:rsidP="005662BC">
      <w:pPr>
        <w:pStyle w:val="a5"/>
        <w:numPr>
          <w:ilvl w:val="1"/>
          <w:numId w:val="39"/>
        </w:numPr>
        <w:spacing w:after="0"/>
        <w:ind w:left="0" w:right="-426" w:firstLine="568"/>
        <w:jc w:val="both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Нормативное правовое обеспечение</w:t>
      </w:r>
    </w:p>
    <w:p w:rsidR="006B4CB8" w:rsidRPr="009D6035" w:rsidRDefault="006B4CB8" w:rsidP="005662BC">
      <w:pPr>
        <w:pStyle w:val="a5"/>
        <w:numPr>
          <w:ilvl w:val="1"/>
          <w:numId w:val="39"/>
        </w:numPr>
        <w:spacing w:after="0"/>
        <w:ind w:left="0" w:righ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6035">
        <w:rPr>
          <w:rFonts w:ascii="Times New Roman" w:hAnsi="Times New Roman" w:cs="Times New Roman"/>
          <w:sz w:val="24"/>
          <w:szCs w:val="24"/>
        </w:rPr>
        <w:t>Кадровое обеспечение.</w:t>
      </w:r>
    </w:p>
    <w:p w:rsidR="006B4CB8" w:rsidRPr="009D6035" w:rsidRDefault="006B4CB8" w:rsidP="005662BC">
      <w:pPr>
        <w:pStyle w:val="a5"/>
        <w:numPr>
          <w:ilvl w:val="1"/>
          <w:numId w:val="39"/>
        </w:numPr>
        <w:spacing w:after="0"/>
        <w:ind w:left="0" w:right="-426" w:firstLine="568"/>
        <w:jc w:val="both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Материально-техническое обеспечение.</w:t>
      </w:r>
    </w:p>
    <w:p w:rsidR="006B4CB8" w:rsidRPr="009D6035" w:rsidRDefault="006B4CB8" w:rsidP="005662BC">
      <w:pPr>
        <w:pStyle w:val="a5"/>
        <w:numPr>
          <w:ilvl w:val="1"/>
          <w:numId w:val="39"/>
        </w:numPr>
        <w:spacing w:after="0"/>
        <w:ind w:left="0" w:right="-426" w:firstLine="568"/>
        <w:jc w:val="both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Условия для охраны и укрепления здоровья,</w:t>
      </w:r>
    </w:p>
    <w:p w:rsidR="006B4CB8" w:rsidRPr="009D6035" w:rsidRDefault="006B4CB8" w:rsidP="005662BC">
      <w:pPr>
        <w:spacing w:after="0"/>
        <w:ind w:right="-426" w:firstLine="568"/>
        <w:jc w:val="both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 xml:space="preserve"> организации питания участников образовательных отношений.</w:t>
      </w:r>
    </w:p>
    <w:p w:rsidR="009D6035" w:rsidRPr="009D6035" w:rsidRDefault="009D6035" w:rsidP="005662BC">
      <w:pPr>
        <w:spacing w:after="0"/>
        <w:ind w:right="-426" w:firstLine="568"/>
        <w:jc w:val="both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i/>
          <w:sz w:val="24"/>
          <w:szCs w:val="24"/>
        </w:rPr>
        <w:t>1.5</w:t>
      </w:r>
      <w:r w:rsidRPr="009D6035">
        <w:rPr>
          <w:rFonts w:ascii="Times New Roman" w:hAnsi="Times New Roman"/>
          <w:sz w:val="24"/>
          <w:szCs w:val="24"/>
        </w:rPr>
        <w:t xml:space="preserve">. Условия оказания психолого-педагогической и социальной помощи </w:t>
      </w:r>
      <w:proofErr w:type="gramStart"/>
      <w:r w:rsidRPr="009D603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D6035">
        <w:rPr>
          <w:rFonts w:ascii="Times New Roman" w:hAnsi="Times New Roman"/>
          <w:sz w:val="24"/>
          <w:szCs w:val="24"/>
        </w:rPr>
        <w:t>.</w:t>
      </w:r>
    </w:p>
    <w:p w:rsidR="009D6035" w:rsidRPr="009D6035" w:rsidRDefault="009D6035" w:rsidP="005662BC">
      <w:pPr>
        <w:pStyle w:val="a3"/>
        <w:spacing w:line="276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i/>
          <w:sz w:val="24"/>
          <w:szCs w:val="24"/>
        </w:rPr>
        <w:t xml:space="preserve"> 1.6</w:t>
      </w:r>
      <w:r w:rsidRPr="009D6035">
        <w:rPr>
          <w:rFonts w:ascii="Times New Roman" w:hAnsi="Times New Roman"/>
          <w:sz w:val="24"/>
          <w:szCs w:val="24"/>
        </w:rPr>
        <w:t xml:space="preserve">. Анализ учебно - </w:t>
      </w:r>
      <w:proofErr w:type="gramStart"/>
      <w:r w:rsidRPr="009D6035">
        <w:rPr>
          <w:rFonts w:ascii="Times New Roman" w:hAnsi="Times New Roman"/>
          <w:sz w:val="24"/>
          <w:szCs w:val="24"/>
        </w:rPr>
        <w:t>методическое</w:t>
      </w:r>
      <w:proofErr w:type="gramEnd"/>
      <w:r w:rsidRPr="009D6035">
        <w:rPr>
          <w:rFonts w:ascii="Times New Roman" w:hAnsi="Times New Roman"/>
          <w:sz w:val="24"/>
          <w:szCs w:val="24"/>
        </w:rPr>
        <w:t xml:space="preserve">  и информационного обеспечения.</w:t>
      </w:r>
    </w:p>
    <w:p w:rsidR="009D6035" w:rsidRPr="009D6035" w:rsidRDefault="009D6035" w:rsidP="005662BC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035">
        <w:rPr>
          <w:rFonts w:ascii="Times New Roman" w:eastAsia="Times New Roman" w:hAnsi="Times New Roman"/>
          <w:i/>
          <w:sz w:val="24"/>
          <w:szCs w:val="24"/>
          <w:lang w:eastAsia="ru-RU"/>
        </w:rPr>
        <w:t>1.7</w:t>
      </w:r>
      <w:r w:rsidRPr="009D6035">
        <w:rPr>
          <w:rFonts w:ascii="Times New Roman" w:eastAsia="Times New Roman" w:hAnsi="Times New Roman"/>
          <w:sz w:val="24"/>
          <w:szCs w:val="24"/>
          <w:lang w:eastAsia="ru-RU"/>
        </w:rPr>
        <w:t>.Содержание образовательной деятельности и характеристика</w:t>
      </w:r>
    </w:p>
    <w:p w:rsidR="009D6035" w:rsidRDefault="009D6035" w:rsidP="005662BC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D6035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9D6035"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-образовательного процесса.</w:t>
      </w:r>
    </w:p>
    <w:p w:rsidR="009D6035" w:rsidRDefault="009D6035" w:rsidP="005662BC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035">
        <w:rPr>
          <w:rFonts w:ascii="Times New Roman" w:eastAsia="Times New Roman" w:hAnsi="Times New Roman"/>
          <w:i/>
          <w:sz w:val="24"/>
          <w:szCs w:val="24"/>
          <w:lang w:eastAsia="ru-RU"/>
        </w:rPr>
        <w:t>1.8. У</w:t>
      </w:r>
      <w:r w:rsidRPr="009D6035">
        <w:rPr>
          <w:rFonts w:ascii="Times New Roman" w:eastAsia="Times New Roman" w:hAnsi="Times New Roman"/>
          <w:sz w:val="24"/>
          <w:szCs w:val="24"/>
          <w:lang w:eastAsia="ru-RU"/>
        </w:rPr>
        <w:t>словия  развития творческих способностей и интересов обучающихся.</w:t>
      </w:r>
    </w:p>
    <w:p w:rsidR="009D6035" w:rsidRPr="009D6035" w:rsidRDefault="009D6035" w:rsidP="005662BC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035">
        <w:rPr>
          <w:rFonts w:ascii="Times New Roman" w:eastAsia="Times New Roman" w:hAnsi="Times New Roman"/>
          <w:i/>
          <w:sz w:val="24"/>
          <w:szCs w:val="24"/>
          <w:lang w:eastAsia="ru-RU"/>
        </w:rPr>
        <w:t>1.9</w:t>
      </w:r>
      <w:r w:rsidRPr="009D6035">
        <w:rPr>
          <w:rFonts w:ascii="Times New Roman" w:eastAsia="Times New Roman" w:hAnsi="Times New Roman"/>
          <w:sz w:val="24"/>
          <w:szCs w:val="24"/>
          <w:lang w:eastAsia="ru-RU"/>
        </w:rPr>
        <w:t>.Содержание и качество подготовки выпускников.</w:t>
      </w:r>
    </w:p>
    <w:p w:rsidR="009D6035" w:rsidRPr="009D6035" w:rsidRDefault="009D6035" w:rsidP="009D6035">
      <w:pPr>
        <w:spacing w:after="0" w:line="360" w:lineRule="auto"/>
        <w:ind w:left="567" w:right="-426"/>
        <w:jc w:val="both"/>
        <w:rPr>
          <w:rFonts w:ascii="Times New Roman" w:hAnsi="Times New Roman"/>
          <w:sz w:val="24"/>
          <w:szCs w:val="24"/>
        </w:rPr>
      </w:pPr>
    </w:p>
    <w:p w:rsidR="006B4CB8" w:rsidRPr="009D6035" w:rsidRDefault="006B4CB8" w:rsidP="009D6035">
      <w:pPr>
        <w:pStyle w:val="a3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6035" w:rsidRPr="009D6035" w:rsidRDefault="009D6035" w:rsidP="009D6035">
      <w:pPr>
        <w:spacing w:after="0" w:line="240" w:lineRule="auto"/>
        <w:ind w:right="-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 w:rsidR="005662BC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9D6035">
        <w:rPr>
          <w:rFonts w:ascii="Times New Roman" w:hAnsi="Times New Roman"/>
          <w:b/>
          <w:i/>
          <w:sz w:val="24"/>
          <w:szCs w:val="24"/>
        </w:rPr>
        <w:t xml:space="preserve">. Качество процессов осуществления образовательной деятельности </w:t>
      </w:r>
    </w:p>
    <w:p w:rsidR="009D6035" w:rsidRPr="009D6035" w:rsidRDefault="009D6035" w:rsidP="009D6035">
      <w:pPr>
        <w:spacing w:after="0" w:line="240" w:lineRule="auto"/>
        <w:ind w:right="-426"/>
        <w:jc w:val="center"/>
        <w:rPr>
          <w:rFonts w:ascii="Times New Roman" w:hAnsi="Times New Roman"/>
          <w:b/>
          <w:i/>
          <w:sz w:val="24"/>
          <w:szCs w:val="24"/>
        </w:rPr>
      </w:pPr>
      <w:r w:rsidRPr="009D6035">
        <w:rPr>
          <w:rFonts w:ascii="Times New Roman" w:hAnsi="Times New Roman"/>
          <w:b/>
          <w:i/>
          <w:sz w:val="24"/>
          <w:szCs w:val="24"/>
        </w:rPr>
        <w:t xml:space="preserve">организации и  подготовки </w:t>
      </w:r>
      <w:proofErr w:type="gramStart"/>
      <w:r w:rsidRPr="009D6035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9D6035">
        <w:rPr>
          <w:rFonts w:ascii="Times New Roman" w:hAnsi="Times New Roman"/>
          <w:b/>
          <w:i/>
          <w:sz w:val="24"/>
          <w:szCs w:val="24"/>
        </w:rPr>
        <w:t>.</w:t>
      </w:r>
    </w:p>
    <w:p w:rsidR="009D6035" w:rsidRPr="00742ECC" w:rsidRDefault="009D6035" w:rsidP="009D6035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:rsidR="006B4CB8" w:rsidRPr="009D6035" w:rsidRDefault="009D6035" w:rsidP="005662BC">
      <w:pPr>
        <w:ind w:firstLine="284"/>
        <w:rPr>
          <w:rFonts w:ascii="Times New Roman" w:hAnsi="Times New Roman"/>
          <w:i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2.1.Система и структура управления организацией</w:t>
      </w:r>
    </w:p>
    <w:p w:rsidR="009D6035" w:rsidRPr="009D6035" w:rsidRDefault="009D6035" w:rsidP="005662BC">
      <w:pPr>
        <w:pStyle w:val="a3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2.2. Оценка функционирования внутренней системы</w:t>
      </w:r>
    </w:p>
    <w:p w:rsidR="009D6035" w:rsidRPr="009D6035" w:rsidRDefault="009D6035" w:rsidP="005662BC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оценки качества образования</w:t>
      </w:r>
    </w:p>
    <w:p w:rsidR="009D6035" w:rsidRPr="009D6035" w:rsidRDefault="009D6035" w:rsidP="005662BC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9D6035" w:rsidRPr="009D6035" w:rsidRDefault="009D6035" w:rsidP="005662BC">
      <w:pPr>
        <w:pStyle w:val="a3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9D6035">
        <w:rPr>
          <w:rFonts w:ascii="Times New Roman" w:hAnsi="Times New Roman"/>
          <w:sz w:val="24"/>
          <w:szCs w:val="24"/>
        </w:rPr>
        <w:t>2.3. Взаимодействие педагогического коллектива с семьями воспитанников.</w:t>
      </w:r>
    </w:p>
    <w:p w:rsidR="006B4CB8" w:rsidRPr="009D6035" w:rsidRDefault="006B4CB8" w:rsidP="005662BC">
      <w:pPr>
        <w:ind w:firstLine="28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D6035" w:rsidRDefault="009D6035" w:rsidP="009D6035">
      <w:pPr>
        <w:spacing w:after="0" w:line="240" w:lineRule="auto"/>
        <w:ind w:left="-567" w:firstLine="42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</w:t>
      </w:r>
      <w:proofErr w:type="gramStart"/>
      <w:r w:rsidRPr="009D6035">
        <w:rPr>
          <w:rFonts w:ascii="Times New Roman" w:hAnsi="Times New Roman"/>
          <w:b/>
          <w:i/>
          <w:sz w:val="24"/>
          <w:szCs w:val="24"/>
        </w:rPr>
        <w:t>III</w:t>
      </w:r>
      <w:proofErr w:type="gramEnd"/>
      <w:r w:rsidRPr="009D6035">
        <w:rPr>
          <w:rFonts w:ascii="Times New Roman" w:hAnsi="Times New Roman"/>
          <w:b/>
          <w:i/>
          <w:sz w:val="24"/>
          <w:szCs w:val="24"/>
        </w:rPr>
        <w:t>. Результаты анализа деятельности ДОУ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9D6035" w:rsidRPr="001E7653" w:rsidRDefault="009D6035" w:rsidP="009D6035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565A2" w:rsidRDefault="009D603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9D6035" w:rsidRDefault="009D6035">
      <w:pPr>
        <w:rPr>
          <w:rFonts w:ascii="Times New Roman" w:hAnsi="Times New Roman"/>
          <w:b/>
          <w:i/>
          <w:sz w:val="24"/>
          <w:szCs w:val="24"/>
        </w:rPr>
      </w:pPr>
    </w:p>
    <w:p w:rsidR="006B4CB8" w:rsidRDefault="006B4CB8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42A4" w:rsidRPr="00EA2ADE" w:rsidRDefault="00A142A4" w:rsidP="0074420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A2ADE"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 w:rsidRPr="00EA2ADE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EA2ADE">
        <w:rPr>
          <w:rFonts w:ascii="Times New Roman" w:hAnsi="Times New Roman"/>
          <w:b/>
          <w:i/>
          <w:sz w:val="24"/>
          <w:szCs w:val="24"/>
        </w:rPr>
        <w:t>. Аналитическая часть</w:t>
      </w:r>
      <w:r w:rsidR="003B3FCF" w:rsidRPr="00EA2ADE">
        <w:rPr>
          <w:rFonts w:ascii="Times New Roman" w:hAnsi="Times New Roman"/>
          <w:b/>
          <w:i/>
          <w:sz w:val="24"/>
          <w:szCs w:val="24"/>
        </w:rPr>
        <w:t>.</w:t>
      </w:r>
    </w:p>
    <w:p w:rsidR="00776E6F" w:rsidRPr="004051D1" w:rsidRDefault="00776E6F" w:rsidP="00776E6F">
      <w:pPr>
        <w:pStyle w:val="a3"/>
        <w:rPr>
          <w:rFonts w:ascii="Times New Roman" w:hAnsi="Times New Roman"/>
          <w:b/>
          <w:sz w:val="24"/>
          <w:szCs w:val="24"/>
        </w:rPr>
      </w:pPr>
      <w:r w:rsidRPr="004051D1">
        <w:rPr>
          <w:rFonts w:ascii="Times New Roman" w:hAnsi="Times New Roman"/>
          <w:b/>
          <w:sz w:val="24"/>
          <w:szCs w:val="24"/>
        </w:rPr>
        <w:t xml:space="preserve">Общая информация  и условия </w:t>
      </w:r>
      <w:r>
        <w:rPr>
          <w:rFonts w:ascii="Times New Roman" w:hAnsi="Times New Roman"/>
          <w:b/>
          <w:sz w:val="24"/>
          <w:szCs w:val="24"/>
        </w:rPr>
        <w:t>функционирования организации.</w:t>
      </w:r>
    </w:p>
    <w:p w:rsidR="00A142A4" w:rsidRPr="00EA2ADE" w:rsidRDefault="00A142A4" w:rsidP="0049217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627"/>
      </w:tblGrid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Полное  наименование  дошкольного  учреждения</w:t>
            </w:r>
          </w:p>
        </w:tc>
        <w:tc>
          <w:tcPr>
            <w:tcW w:w="6627" w:type="dxa"/>
          </w:tcPr>
          <w:p w:rsidR="00A142A4" w:rsidRPr="00EA2ADE" w:rsidRDefault="00A43A05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М</w:t>
            </w:r>
            <w:r w:rsidR="00A142A4" w:rsidRPr="00EA2ADE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дошкольное образовательное учреждение «Детский сад № </w:t>
            </w:r>
            <w:r w:rsidR="00395804">
              <w:rPr>
                <w:rFonts w:ascii="Times New Roman" w:hAnsi="Times New Roman"/>
                <w:sz w:val="24"/>
                <w:szCs w:val="24"/>
              </w:rPr>
              <w:t>230</w:t>
            </w:r>
            <w:r w:rsidR="00A142A4" w:rsidRPr="00EA2A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627" w:type="dxa"/>
          </w:tcPr>
          <w:p w:rsidR="00A142A4" w:rsidRPr="00EA2ADE" w:rsidRDefault="00A142A4" w:rsidP="004921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М</w:t>
            </w:r>
            <w:r w:rsidR="00395804">
              <w:rPr>
                <w:rFonts w:ascii="Times New Roman" w:hAnsi="Times New Roman"/>
                <w:sz w:val="24"/>
                <w:szCs w:val="24"/>
              </w:rPr>
              <w:t>Б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>ДОУ «Детский сад №</w:t>
            </w:r>
            <w:r w:rsidR="00395804">
              <w:rPr>
                <w:rFonts w:ascii="Times New Roman" w:hAnsi="Times New Roman"/>
                <w:sz w:val="24"/>
                <w:szCs w:val="24"/>
              </w:rPr>
              <w:t>230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Тип учреждения</w:t>
            </w:r>
          </w:p>
        </w:tc>
        <w:tc>
          <w:tcPr>
            <w:tcW w:w="6627" w:type="dxa"/>
          </w:tcPr>
          <w:p w:rsidR="00A142A4" w:rsidRPr="00EA2ADE" w:rsidRDefault="00A142A4" w:rsidP="00BF5824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дошкольное  образовательное  учреждение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Юридический  адрес</w:t>
            </w:r>
          </w:p>
        </w:tc>
        <w:tc>
          <w:tcPr>
            <w:tcW w:w="6627" w:type="dxa"/>
          </w:tcPr>
          <w:p w:rsidR="00A142A4" w:rsidRPr="00EA2ADE" w:rsidRDefault="00395804" w:rsidP="004921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 Г. Нижний Новгород ул. Гоголя 16а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 xml:space="preserve">Фактический  адрес </w:t>
            </w:r>
          </w:p>
        </w:tc>
        <w:tc>
          <w:tcPr>
            <w:tcW w:w="6627" w:type="dxa"/>
          </w:tcPr>
          <w:p w:rsidR="00A142A4" w:rsidRPr="00EA2ADE" w:rsidRDefault="00395804" w:rsidP="004921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 Г. Нижний Новгород ул. Гоголя 16а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6627" w:type="dxa"/>
          </w:tcPr>
          <w:p w:rsidR="00A142A4" w:rsidRPr="00395804" w:rsidRDefault="00395804" w:rsidP="004921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Нижний Новгород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6627" w:type="dxa"/>
          </w:tcPr>
          <w:p w:rsidR="00A142A4" w:rsidRPr="00EA2ADE" w:rsidRDefault="00395804" w:rsidP="003958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627" w:type="dxa"/>
          </w:tcPr>
          <w:p w:rsidR="00A142A4" w:rsidRPr="00EA2ADE" w:rsidRDefault="0039580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831434-20-70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7" w:type="dxa"/>
          </w:tcPr>
          <w:p w:rsidR="00A142A4" w:rsidRPr="00EA2ADE" w:rsidRDefault="00395804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  <w:lang w:val="en-US"/>
              </w:rPr>
              <w:t>mdoy2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30@mail.ru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 xml:space="preserve"> – адрес сайта</w:t>
            </w:r>
          </w:p>
        </w:tc>
        <w:tc>
          <w:tcPr>
            <w:tcW w:w="6627" w:type="dxa"/>
          </w:tcPr>
          <w:p w:rsidR="00A142A4" w:rsidRPr="00395804" w:rsidRDefault="00395804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  <w:lang w:val="en-US"/>
              </w:rPr>
              <w:t>mdoy.pro/nn230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Год постройки здания</w:t>
            </w:r>
          </w:p>
        </w:tc>
        <w:tc>
          <w:tcPr>
            <w:tcW w:w="6627" w:type="dxa"/>
          </w:tcPr>
          <w:p w:rsidR="00A142A4" w:rsidRPr="00EA2ADE" w:rsidRDefault="00A142A4" w:rsidP="003958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19</w:t>
            </w:r>
            <w:r w:rsidR="00395804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95804" w:rsidRPr="00EA2ADE" w:rsidTr="00744202">
        <w:tc>
          <w:tcPr>
            <w:tcW w:w="3119" w:type="dxa"/>
            <w:vAlign w:val="center"/>
          </w:tcPr>
          <w:p w:rsidR="00395804" w:rsidRPr="00EA2ADE" w:rsidRDefault="0039580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Лицензия на правоведения образовательной деятельности</w:t>
            </w:r>
          </w:p>
        </w:tc>
        <w:tc>
          <w:tcPr>
            <w:tcW w:w="6627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5804">
              <w:rPr>
                <w:rFonts w:ascii="Times New Roman" w:hAnsi="Times New Roman"/>
                <w:sz w:val="24"/>
                <w:szCs w:val="24"/>
              </w:rPr>
              <w:t>Выдана</w:t>
            </w:r>
            <w:proofErr w:type="gramEnd"/>
            <w:r w:rsidRPr="00395804">
              <w:rPr>
                <w:rFonts w:ascii="Times New Roman" w:hAnsi="Times New Roman"/>
                <w:sz w:val="24"/>
                <w:szCs w:val="24"/>
              </w:rPr>
              <w:t xml:space="preserve"> Министерством образования Нижегородской области № 402 от 31.03.2016г.</w:t>
            </w:r>
          </w:p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5804">
              <w:rPr>
                <w:rFonts w:ascii="Times New Roman" w:hAnsi="Times New Roman"/>
                <w:sz w:val="24"/>
                <w:szCs w:val="24"/>
              </w:rPr>
              <w:t>Предоставлена</w:t>
            </w:r>
            <w:proofErr w:type="gramEnd"/>
            <w:r w:rsidRPr="00395804">
              <w:rPr>
                <w:rFonts w:ascii="Times New Roman" w:hAnsi="Times New Roman"/>
                <w:sz w:val="24"/>
                <w:szCs w:val="24"/>
              </w:rPr>
              <w:t xml:space="preserve"> на срок - </w:t>
            </w: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395804" w:rsidRPr="00EA2ADE" w:rsidTr="00744202">
        <w:tc>
          <w:tcPr>
            <w:tcW w:w="3119" w:type="dxa"/>
            <w:vAlign w:val="center"/>
          </w:tcPr>
          <w:p w:rsidR="00395804" w:rsidRPr="00395804" w:rsidRDefault="0039580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  <w:tc>
          <w:tcPr>
            <w:tcW w:w="6627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Утвержден 31.03.2016г. № 402, основной регистрационный номер 1025203025320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627" w:type="dxa"/>
          </w:tcPr>
          <w:p w:rsidR="00A142A4" w:rsidRPr="00EA2ADE" w:rsidRDefault="00634FB0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О</w:t>
            </w:r>
            <w:r w:rsidR="00A142A4" w:rsidRPr="00EA2ADE">
              <w:rPr>
                <w:rFonts w:ascii="Times New Roman" w:hAnsi="Times New Roman"/>
                <w:sz w:val="24"/>
                <w:szCs w:val="24"/>
              </w:rPr>
              <w:t>чная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6627" w:type="dxa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627" w:type="dxa"/>
          </w:tcPr>
          <w:p w:rsidR="00A142A4" w:rsidRPr="00EA2ADE" w:rsidRDefault="009B2A63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Р</w:t>
            </w:r>
            <w:r w:rsidR="00A142A4" w:rsidRPr="00EA2ADE">
              <w:rPr>
                <w:rFonts w:ascii="Times New Roman" w:hAnsi="Times New Roman"/>
                <w:sz w:val="24"/>
                <w:szCs w:val="24"/>
              </w:rPr>
              <w:t>усский</w:t>
            </w:r>
          </w:p>
        </w:tc>
      </w:tr>
      <w:tr w:rsidR="00A142A4" w:rsidRPr="00EA2ADE" w:rsidTr="00744202">
        <w:tc>
          <w:tcPr>
            <w:tcW w:w="3119" w:type="dxa"/>
            <w:vAlign w:val="center"/>
          </w:tcPr>
          <w:p w:rsidR="00A142A4" w:rsidRPr="00EA2ADE" w:rsidRDefault="00A142A4" w:rsidP="00BF5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 xml:space="preserve">Проектная мощность </w:t>
            </w:r>
          </w:p>
        </w:tc>
        <w:tc>
          <w:tcPr>
            <w:tcW w:w="6627" w:type="dxa"/>
          </w:tcPr>
          <w:p w:rsidR="00A142A4" w:rsidRPr="00EA2ADE" w:rsidRDefault="00634FB0" w:rsidP="003958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6 групп на 1</w:t>
            </w:r>
            <w:r w:rsidR="00395804">
              <w:rPr>
                <w:rFonts w:ascii="Times New Roman" w:hAnsi="Times New Roman"/>
                <w:sz w:val="24"/>
                <w:szCs w:val="24"/>
              </w:rPr>
              <w:t>27</w:t>
            </w:r>
            <w:r w:rsidR="00A142A4" w:rsidRPr="00EA2ADE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</w:p>
        </w:tc>
      </w:tr>
      <w:tr w:rsidR="00395804" w:rsidRPr="00EA2ADE" w:rsidTr="00395804">
        <w:tc>
          <w:tcPr>
            <w:tcW w:w="3119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Коллегиальные формы управления</w:t>
            </w:r>
          </w:p>
        </w:tc>
        <w:tc>
          <w:tcPr>
            <w:tcW w:w="6627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Общее собрание работников, педагогические советы, Советы родителей</w:t>
            </w:r>
          </w:p>
        </w:tc>
      </w:tr>
      <w:tr w:rsidR="00395804" w:rsidRPr="00EA2ADE" w:rsidTr="00395804">
        <w:tc>
          <w:tcPr>
            <w:tcW w:w="3119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Здание, его состояние, год постройки</w:t>
            </w:r>
          </w:p>
        </w:tc>
        <w:tc>
          <w:tcPr>
            <w:tcW w:w="6627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Здание типовое, состояние удовлетворительное, год постройки – 1936г.</w:t>
            </w:r>
          </w:p>
        </w:tc>
      </w:tr>
      <w:tr w:rsidR="00395804" w:rsidRPr="00EA2ADE" w:rsidTr="00395804">
        <w:tc>
          <w:tcPr>
            <w:tcW w:w="3119" w:type="dxa"/>
          </w:tcPr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6627" w:type="dxa"/>
          </w:tcPr>
          <w:p w:rsidR="00114EF7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 xml:space="preserve">МБДОУ «Детский сад № 230» работает по пятидневной рабочей неделе с длительностью пребывания детей 12 часов </w:t>
            </w:r>
          </w:p>
          <w:p w:rsidR="00395804" w:rsidRPr="00395804" w:rsidRDefault="00395804" w:rsidP="00395804">
            <w:pPr>
              <w:rPr>
                <w:rFonts w:ascii="Times New Roman" w:hAnsi="Times New Roman"/>
                <w:sz w:val="24"/>
                <w:szCs w:val="24"/>
              </w:rPr>
            </w:pPr>
            <w:r w:rsidRPr="00395804">
              <w:rPr>
                <w:rFonts w:ascii="Times New Roman" w:hAnsi="Times New Roman"/>
                <w:sz w:val="24"/>
                <w:szCs w:val="24"/>
              </w:rPr>
              <w:t>( с 07.00 до 19.00). Выходные дни – суббота, воскресенье, праздничные дни, установленные законодательством Российской Федерации</w:t>
            </w:r>
          </w:p>
        </w:tc>
      </w:tr>
    </w:tbl>
    <w:p w:rsidR="00A142A4" w:rsidRPr="00EA2ADE" w:rsidRDefault="00A142A4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A142A4" w:rsidRPr="00EA2ADE" w:rsidRDefault="00A142A4" w:rsidP="000321F9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ab/>
        <w:t>Детский сад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A142A4" w:rsidRPr="00EA2ADE" w:rsidRDefault="00A142A4" w:rsidP="000321F9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Детский сад по своей организационно-правовой форме относится к бюджетным  учреждениям. Здание детского сада типовое, двухэтажное. Расположено во дворах жилого массива, вдали от промыш</w:t>
      </w:r>
      <w:r w:rsidR="009A3F9E" w:rsidRPr="00EA2ADE">
        <w:rPr>
          <w:rFonts w:ascii="Times New Roman" w:hAnsi="Times New Roman"/>
          <w:sz w:val="24"/>
          <w:szCs w:val="24"/>
        </w:rPr>
        <w:t xml:space="preserve">ленных предприятий. </w:t>
      </w:r>
      <w:r w:rsidRPr="00EA2ADE">
        <w:rPr>
          <w:rFonts w:ascii="Times New Roman" w:hAnsi="Times New Roman"/>
          <w:sz w:val="24"/>
          <w:szCs w:val="24"/>
        </w:rPr>
        <w:t xml:space="preserve">На участке для прогулки и занятий по физической культуре </w:t>
      </w:r>
      <w:r w:rsidR="009A3F9E" w:rsidRPr="00EA2ADE">
        <w:rPr>
          <w:rFonts w:ascii="Times New Roman" w:hAnsi="Times New Roman"/>
          <w:sz w:val="24"/>
          <w:szCs w:val="24"/>
        </w:rPr>
        <w:t xml:space="preserve">с </w:t>
      </w:r>
      <w:r w:rsidRPr="00EA2ADE">
        <w:rPr>
          <w:rFonts w:ascii="Times New Roman" w:hAnsi="Times New Roman"/>
          <w:sz w:val="24"/>
          <w:szCs w:val="24"/>
        </w:rPr>
        <w:t>воспитанник</w:t>
      </w:r>
      <w:r w:rsidR="009A3F9E" w:rsidRPr="00EA2ADE">
        <w:rPr>
          <w:rFonts w:ascii="Times New Roman" w:hAnsi="Times New Roman"/>
          <w:sz w:val="24"/>
          <w:szCs w:val="24"/>
        </w:rPr>
        <w:t xml:space="preserve">ами </w:t>
      </w:r>
      <w:r w:rsidRPr="00EA2ADE">
        <w:rPr>
          <w:rFonts w:ascii="Times New Roman" w:hAnsi="Times New Roman"/>
          <w:sz w:val="24"/>
          <w:szCs w:val="24"/>
        </w:rPr>
        <w:t xml:space="preserve">находятся игровые площадки, спортивные   сооружения. </w:t>
      </w:r>
      <w:r w:rsidR="005565A2">
        <w:rPr>
          <w:rFonts w:ascii="Times New Roman" w:hAnsi="Times New Roman"/>
          <w:sz w:val="24"/>
          <w:szCs w:val="24"/>
        </w:rPr>
        <w:t>П</w:t>
      </w:r>
      <w:r w:rsidR="009B2A63" w:rsidRPr="00EA2ADE">
        <w:rPr>
          <w:rFonts w:ascii="Times New Roman" w:hAnsi="Times New Roman"/>
          <w:sz w:val="24"/>
          <w:szCs w:val="24"/>
        </w:rPr>
        <w:t xml:space="preserve">лощадка </w:t>
      </w:r>
      <w:r w:rsidR="005565A2">
        <w:rPr>
          <w:rFonts w:ascii="Times New Roman" w:hAnsi="Times New Roman"/>
          <w:sz w:val="24"/>
          <w:szCs w:val="24"/>
        </w:rPr>
        <w:t xml:space="preserve">ПДД </w:t>
      </w:r>
      <w:r w:rsidR="009A3F9E" w:rsidRPr="00EA2ADE">
        <w:rPr>
          <w:rFonts w:ascii="Times New Roman" w:hAnsi="Times New Roman"/>
          <w:sz w:val="24"/>
          <w:szCs w:val="24"/>
        </w:rPr>
        <w:t xml:space="preserve">имеет </w:t>
      </w:r>
      <w:r w:rsidR="009B2A63" w:rsidRPr="00EA2ADE">
        <w:rPr>
          <w:rFonts w:ascii="Times New Roman" w:hAnsi="Times New Roman"/>
          <w:sz w:val="24"/>
          <w:szCs w:val="24"/>
        </w:rPr>
        <w:t xml:space="preserve"> искусственн</w:t>
      </w:r>
      <w:r w:rsidR="009A3F9E" w:rsidRPr="00EA2ADE">
        <w:rPr>
          <w:rFonts w:ascii="Times New Roman" w:hAnsi="Times New Roman"/>
          <w:sz w:val="24"/>
          <w:szCs w:val="24"/>
        </w:rPr>
        <w:t>ое покрытие</w:t>
      </w:r>
      <w:r w:rsidR="009B2A63" w:rsidRPr="00EA2ADE">
        <w:rPr>
          <w:rFonts w:ascii="Times New Roman" w:hAnsi="Times New Roman"/>
          <w:sz w:val="24"/>
          <w:szCs w:val="24"/>
        </w:rPr>
        <w:t xml:space="preserve">. </w:t>
      </w:r>
    </w:p>
    <w:p w:rsidR="00A142A4" w:rsidRPr="00EA2ADE" w:rsidRDefault="00744202" w:rsidP="000321F9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42A4" w:rsidRPr="00EA2ADE">
        <w:rPr>
          <w:rFonts w:ascii="Times New Roman" w:hAnsi="Times New Roman"/>
          <w:sz w:val="24"/>
          <w:szCs w:val="24"/>
        </w:rPr>
        <w:t>Территория детского сада озеленена по всему периметру. Имеются различные виды деревьев и кустарников, клумбы, цветники.  Территория детского сада отделена забором, освещена уличным освещением.</w:t>
      </w:r>
    </w:p>
    <w:p w:rsidR="00776E6F" w:rsidRDefault="00A142A4" w:rsidP="000321F9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lastRenderedPageBreak/>
        <w:t>Рядом  с  ДОУ  располагается  М</w:t>
      </w:r>
      <w:r w:rsidR="00395804">
        <w:rPr>
          <w:rFonts w:ascii="Times New Roman" w:hAnsi="Times New Roman"/>
          <w:sz w:val="24"/>
          <w:szCs w:val="24"/>
        </w:rPr>
        <w:t>БД</w:t>
      </w:r>
      <w:r w:rsidRPr="00EA2ADE">
        <w:rPr>
          <w:rFonts w:ascii="Times New Roman" w:hAnsi="Times New Roman"/>
          <w:sz w:val="24"/>
          <w:szCs w:val="24"/>
        </w:rPr>
        <w:t>ОУ «</w:t>
      </w:r>
      <w:r w:rsidR="00395804">
        <w:rPr>
          <w:rFonts w:ascii="Times New Roman" w:hAnsi="Times New Roman"/>
          <w:sz w:val="24"/>
          <w:szCs w:val="24"/>
        </w:rPr>
        <w:t>Детский сад №226</w:t>
      </w:r>
      <w:r w:rsidRPr="00EA2ADE">
        <w:rPr>
          <w:rFonts w:ascii="Times New Roman" w:hAnsi="Times New Roman"/>
          <w:sz w:val="24"/>
          <w:szCs w:val="24"/>
        </w:rPr>
        <w:t xml:space="preserve">»,  </w:t>
      </w:r>
    </w:p>
    <w:p w:rsidR="00A142A4" w:rsidRPr="00EA2ADE" w:rsidRDefault="00A142A4" w:rsidP="00735440">
      <w:pPr>
        <w:spacing w:after="0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19C" w:rsidRDefault="00DE72DD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2DD">
        <w:rPr>
          <w:rFonts w:ascii="Times New Roman" w:hAnsi="Times New Roman"/>
          <w:sz w:val="24"/>
          <w:szCs w:val="24"/>
        </w:rPr>
        <w:t>Образовательная деятельность ведется на основе  утвержденной основной образовательной программы  дошкольного образования М</w:t>
      </w:r>
      <w:r w:rsidR="00395804">
        <w:rPr>
          <w:rFonts w:ascii="Times New Roman" w:hAnsi="Times New Roman"/>
          <w:sz w:val="24"/>
          <w:szCs w:val="24"/>
        </w:rPr>
        <w:t>Б</w:t>
      </w:r>
      <w:r w:rsidRPr="00DE72DD">
        <w:rPr>
          <w:rFonts w:ascii="Times New Roman" w:hAnsi="Times New Roman"/>
          <w:sz w:val="24"/>
          <w:szCs w:val="24"/>
        </w:rPr>
        <w:t>ДОУ «Детский сад №</w:t>
      </w:r>
      <w:r w:rsidR="00395804">
        <w:rPr>
          <w:rFonts w:ascii="Times New Roman" w:hAnsi="Times New Roman"/>
          <w:sz w:val="24"/>
          <w:szCs w:val="24"/>
        </w:rPr>
        <w:t>230</w:t>
      </w:r>
      <w:r w:rsidRPr="00DE72DD">
        <w:rPr>
          <w:rFonts w:ascii="Times New Roman" w:hAnsi="Times New Roman"/>
          <w:sz w:val="24"/>
          <w:szCs w:val="24"/>
        </w:rPr>
        <w:t xml:space="preserve">»,  которая составлена </w:t>
      </w:r>
      <w:r w:rsidR="00D2662F">
        <w:rPr>
          <w:rFonts w:ascii="Times New Roman" w:hAnsi="Times New Roman"/>
          <w:sz w:val="24"/>
          <w:szCs w:val="24"/>
        </w:rPr>
        <w:t xml:space="preserve">с учетом </w:t>
      </w:r>
      <w:hyperlink r:id="rId10" w:anchor="/document/99/499057887/" w:history="1">
        <w:r w:rsidRPr="00DE72DD">
          <w:rPr>
            <w:rFonts w:ascii="Times New Roman" w:hAnsi="Times New Roman"/>
            <w:sz w:val="24"/>
            <w:szCs w:val="24"/>
          </w:rPr>
          <w:t>ФГОС</w:t>
        </w:r>
        <w:r w:rsidR="0097219C">
          <w:rPr>
            <w:rFonts w:ascii="Times New Roman" w:hAnsi="Times New Roman"/>
            <w:sz w:val="24"/>
            <w:szCs w:val="24"/>
          </w:rPr>
          <w:t>ДО</w:t>
        </w:r>
      </w:hyperlink>
      <w:r w:rsidR="00081676">
        <w:rPr>
          <w:rFonts w:ascii="Times New Roman" w:hAnsi="Times New Roman"/>
          <w:sz w:val="24"/>
          <w:szCs w:val="24"/>
        </w:rPr>
        <w:t xml:space="preserve"> </w:t>
      </w:r>
      <w:r w:rsidR="00D2662F">
        <w:rPr>
          <w:rFonts w:ascii="Times New Roman" w:hAnsi="Times New Roman"/>
          <w:sz w:val="24"/>
          <w:szCs w:val="24"/>
        </w:rPr>
        <w:t xml:space="preserve">и </w:t>
      </w:r>
      <w:r w:rsidRPr="00DE72DD">
        <w:rPr>
          <w:rFonts w:ascii="Times New Roman" w:hAnsi="Times New Roman"/>
          <w:sz w:val="24"/>
          <w:szCs w:val="24"/>
        </w:rPr>
        <w:t>в соответствии с   примерной  образовательной программой  дошкольного образования</w:t>
      </w:r>
      <w:r w:rsidR="00E57343">
        <w:rPr>
          <w:rFonts w:ascii="Times New Roman" w:hAnsi="Times New Roman"/>
          <w:sz w:val="24"/>
          <w:szCs w:val="24"/>
        </w:rPr>
        <w:t xml:space="preserve"> </w:t>
      </w:r>
      <w:r w:rsidRPr="00DE72DD">
        <w:rPr>
          <w:rFonts w:ascii="Times New Roman" w:hAnsi="Times New Roman"/>
          <w:sz w:val="24"/>
          <w:szCs w:val="24"/>
        </w:rPr>
        <w:t xml:space="preserve">«От рождения до школы» </w:t>
      </w:r>
      <w:r w:rsidR="0097219C">
        <w:rPr>
          <w:rFonts w:ascii="Times New Roman" w:hAnsi="Times New Roman"/>
          <w:sz w:val="24"/>
          <w:szCs w:val="24"/>
        </w:rPr>
        <w:t xml:space="preserve"> (</w:t>
      </w:r>
      <w:r w:rsidRPr="00DE72DD">
        <w:rPr>
          <w:rFonts w:ascii="Times New Roman" w:hAnsi="Times New Roman"/>
          <w:sz w:val="24"/>
          <w:szCs w:val="24"/>
        </w:rPr>
        <w:t xml:space="preserve">под ред. Н.Е. </w:t>
      </w:r>
      <w:proofErr w:type="spellStart"/>
      <w:r w:rsidRPr="00DE72DD">
        <w:rPr>
          <w:rFonts w:ascii="Times New Roman" w:hAnsi="Times New Roman"/>
          <w:sz w:val="24"/>
          <w:szCs w:val="24"/>
        </w:rPr>
        <w:t>Вераксы</w:t>
      </w:r>
      <w:proofErr w:type="spellEnd"/>
      <w:r w:rsidR="0097219C">
        <w:rPr>
          <w:rFonts w:ascii="Times New Roman" w:hAnsi="Times New Roman"/>
          <w:sz w:val="24"/>
          <w:szCs w:val="24"/>
        </w:rPr>
        <w:t xml:space="preserve">) </w:t>
      </w:r>
    </w:p>
    <w:p w:rsidR="00D2662F" w:rsidRDefault="0097219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ДОУ о</w:t>
      </w:r>
      <w:r w:rsidR="0056459E" w:rsidRPr="00DE72DD">
        <w:rPr>
          <w:rFonts w:ascii="Times New Roman" w:hAnsi="Times New Roman"/>
          <w:sz w:val="24"/>
          <w:szCs w:val="24"/>
        </w:rPr>
        <w:t xml:space="preserve">беспечивает разностороннее развитие детей в возрасте </w:t>
      </w:r>
      <w:r w:rsidR="009B2A63" w:rsidRPr="00DE72DD">
        <w:rPr>
          <w:rFonts w:ascii="Times New Roman" w:hAnsi="Times New Roman"/>
          <w:color w:val="17365D" w:themeColor="text2" w:themeShade="BF"/>
          <w:sz w:val="24"/>
          <w:szCs w:val="24"/>
        </w:rPr>
        <w:t>от</w:t>
      </w:r>
      <w:r w:rsidR="009B2A63" w:rsidRPr="00DE72DD">
        <w:rPr>
          <w:rFonts w:ascii="Times New Roman" w:hAnsi="Times New Roman"/>
          <w:sz w:val="24"/>
          <w:szCs w:val="24"/>
        </w:rPr>
        <w:t xml:space="preserve"> 3</w:t>
      </w:r>
      <w:r w:rsidR="0056459E" w:rsidRPr="00DE72DD">
        <w:rPr>
          <w:rFonts w:ascii="Times New Roman" w:hAnsi="Times New Roman"/>
          <w:sz w:val="24"/>
          <w:szCs w:val="24"/>
        </w:rPr>
        <w:t xml:space="preserve"> до 7 лет</w:t>
      </w:r>
      <w:r w:rsidR="009A3F9E" w:rsidRPr="00DE72DD">
        <w:rPr>
          <w:rFonts w:ascii="Times New Roman" w:hAnsi="Times New Roman"/>
          <w:sz w:val="24"/>
          <w:szCs w:val="24"/>
        </w:rPr>
        <w:t xml:space="preserve">, с учетом их возрастных и индивидуальных особенностей по основным образовательным областям: физического, социально-коммуникативного, познавательного, речевого и художественно-эстетического развития. </w:t>
      </w:r>
    </w:p>
    <w:p w:rsidR="00D2662F" w:rsidRPr="00EA2ADE" w:rsidRDefault="00877093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Количественный состав детей </w:t>
      </w:r>
      <w:r w:rsidR="009B2A63" w:rsidRPr="00EA2ADE">
        <w:rPr>
          <w:rFonts w:ascii="Times New Roman" w:hAnsi="Times New Roman"/>
          <w:sz w:val="24"/>
          <w:szCs w:val="24"/>
        </w:rPr>
        <w:t xml:space="preserve">в возрасте от </w:t>
      </w:r>
      <w:r w:rsidR="00395804">
        <w:rPr>
          <w:rFonts w:ascii="Times New Roman" w:hAnsi="Times New Roman"/>
          <w:sz w:val="24"/>
          <w:szCs w:val="24"/>
        </w:rPr>
        <w:t>2</w:t>
      </w:r>
      <w:r w:rsidR="009B2A63" w:rsidRPr="00EA2ADE">
        <w:rPr>
          <w:rFonts w:ascii="Times New Roman" w:hAnsi="Times New Roman"/>
          <w:sz w:val="24"/>
          <w:szCs w:val="24"/>
        </w:rPr>
        <w:t>-х до 7 лет – 1</w:t>
      </w:r>
      <w:r w:rsidR="00081676">
        <w:rPr>
          <w:rFonts w:ascii="Times New Roman" w:hAnsi="Times New Roman"/>
          <w:sz w:val="24"/>
          <w:szCs w:val="24"/>
        </w:rPr>
        <w:t>62</w:t>
      </w:r>
      <w:r w:rsidRPr="00EA2ADE">
        <w:rPr>
          <w:rFonts w:ascii="Times New Roman" w:hAnsi="Times New Roman"/>
          <w:sz w:val="24"/>
          <w:szCs w:val="24"/>
        </w:rPr>
        <w:t xml:space="preserve">  воспитанника. </w:t>
      </w:r>
    </w:p>
    <w:p w:rsidR="00877093" w:rsidRPr="00EA2ADE" w:rsidRDefault="00877093" w:rsidP="00492172">
      <w:pPr>
        <w:pStyle w:val="a3"/>
        <w:rPr>
          <w:rFonts w:ascii="Times New Roman" w:hAnsi="Times New Roman"/>
          <w:sz w:val="24"/>
          <w:szCs w:val="24"/>
          <w:shd w:val="clear" w:color="auto" w:fill="FFFFCC"/>
        </w:rPr>
      </w:pPr>
    </w:p>
    <w:p w:rsidR="00A142A4" w:rsidRPr="00EA2ADE" w:rsidRDefault="00A142A4" w:rsidP="00A142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9A3F9E">
      <w:pPr>
        <w:pStyle w:val="a5"/>
        <w:numPr>
          <w:ilvl w:val="0"/>
          <w:numId w:val="13"/>
        </w:num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DE">
        <w:rPr>
          <w:rFonts w:ascii="Times New Roman" w:hAnsi="Times New Roman" w:cs="Times New Roman"/>
          <w:b/>
          <w:sz w:val="24"/>
          <w:szCs w:val="24"/>
        </w:rPr>
        <w:t xml:space="preserve">Качество условий осуществления  </w:t>
      </w:r>
      <w:proofErr w:type="gramStart"/>
      <w:r w:rsidRPr="00EA2ADE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</w:p>
    <w:p w:rsidR="009A3F9E" w:rsidRPr="00EA2ADE" w:rsidRDefault="009A3F9E" w:rsidP="009A3F9E">
      <w:pPr>
        <w:pStyle w:val="a5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DE">
        <w:rPr>
          <w:rFonts w:ascii="Times New Roman" w:hAnsi="Times New Roman" w:cs="Times New Roman"/>
          <w:b/>
          <w:sz w:val="24"/>
          <w:szCs w:val="24"/>
        </w:rPr>
        <w:t xml:space="preserve">деятельности организации и  подготовки </w:t>
      </w:r>
      <w:proofErr w:type="gramStart"/>
      <w:r w:rsidRPr="00EA2AD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A2ADE">
        <w:rPr>
          <w:rFonts w:ascii="Times New Roman" w:hAnsi="Times New Roman" w:cs="Times New Roman"/>
          <w:b/>
          <w:sz w:val="24"/>
          <w:szCs w:val="24"/>
        </w:rPr>
        <w:t>:</w:t>
      </w:r>
    </w:p>
    <w:p w:rsidR="009A3F9E" w:rsidRPr="00EA2ADE" w:rsidRDefault="009A3F9E" w:rsidP="009A3F9E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</w:p>
    <w:p w:rsidR="009A3F9E" w:rsidRPr="00EA2ADE" w:rsidRDefault="009A3F9E" w:rsidP="00397DEB">
      <w:pPr>
        <w:pStyle w:val="a5"/>
        <w:numPr>
          <w:ilvl w:val="1"/>
          <w:numId w:val="31"/>
        </w:numPr>
        <w:spacing w:after="0" w:line="240" w:lineRule="auto"/>
        <w:ind w:left="1276" w:right="-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DE">
        <w:rPr>
          <w:rFonts w:ascii="Times New Roman" w:hAnsi="Times New Roman" w:cs="Times New Roman"/>
          <w:b/>
          <w:sz w:val="24"/>
          <w:szCs w:val="24"/>
        </w:rPr>
        <w:t xml:space="preserve"> Нормативное правовое обеспечение:</w:t>
      </w:r>
    </w:p>
    <w:p w:rsidR="009A3F9E" w:rsidRPr="00EA2ADE" w:rsidRDefault="009A3F9E" w:rsidP="009A3F9E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735440">
      <w:pPr>
        <w:pStyle w:val="a7"/>
        <w:spacing w:line="276" w:lineRule="auto"/>
        <w:ind w:firstLine="284"/>
        <w:contextualSpacing/>
        <w:rPr>
          <w:rFonts w:cs="Times New Roman"/>
          <w:szCs w:val="24"/>
        </w:rPr>
      </w:pPr>
      <w:r w:rsidRPr="00EA2ADE">
        <w:rPr>
          <w:rFonts w:cs="Times New Roman"/>
          <w:szCs w:val="24"/>
        </w:rPr>
        <w:t>М</w:t>
      </w:r>
      <w:r w:rsidR="00395804">
        <w:rPr>
          <w:rFonts w:cs="Times New Roman"/>
          <w:szCs w:val="24"/>
        </w:rPr>
        <w:t>Б</w:t>
      </w:r>
      <w:r w:rsidRPr="00EA2ADE">
        <w:rPr>
          <w:rFonts w:cs="Times New Roman"/>
          <w:szCs w:val="24"/>
        </w:rPr>
        <w:t>ДОУ «Детский сад №</w:t>
      </w:r>
      <w:r w:rsidR="00395804">
        <w:rPr>
          <w:rFonts w:cs="Times New Roman"/>
          <w:szCs w:val="24"/>
        </w:rPr>
        <w:t>230</w:t>
      </w:r>
      <w:r w:rsidRPr="00EA2ADE">
        <w:rPr>
          <w:rFonts w:cs="Times New Roman"/>
          <w:szCs w:val="24"/>
        </w:rPr>
        <w:t>" осуществляет свою деятельность в соответствии с документами:</w:t>
      </w:r>
    </w:p>
    <w:p w:rsidR="009A3F9E" w:rsidRPr="00EA2ADE" w:rsidRDefault="009A3F9E" w:rsidP="00735440">
      <w:pPr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b/>
          <w:bCs/>
          <w:sz w:val="24"/>
          <w:szCs w:val="24"/>
        </w:rPr>
        <w:t>-Федеральным законом «Об образовании в Российской Федерации»</w:t>
      </w:r>
      <w:r w:rsidRPr="00EA2ADE">
        <w:rPr>
          <w:rFonts w:ascii="Times New Roman" w:hAnsi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A2ADE">
          <w:rPr>
            <w:rFonts w:ascii="Times New Roman" w:hAnsi="Times New Roman"/>
            <w:sz w:val="24"/>
            <w:szCs w:val="24"/>
          </w:rPr>
          <w:t>2012 г</w:t>
        </w:r>
      </w:smartTag>
      <w:r w:rsidRPr="00EA2ADE">
        <w:rPr>
          <w:rFonts w:ascii="Times New Roman" w:hAnsi="Times New Roman"/>
          <w:sz w:val="24"/>
          <w:szCs w:val="24"/>
        </w:rPr>
        <w:t>. № 273-ФЗ;</w:t>
      </w:r>
    </w:p>
    <w:p w:rsidR="009A3F9E" w:rsidRPr="00EA2ADE" w:rsidRDefault="009A3F9E" w:rsidP="00735440">
      <w:pPr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EA2ADE">
          <w:rPr>
            <w:rFonts w:ascii="Times New Roman" w:hAnsi="Times New Roman"/>
            <w:sz w:val="24"/>
            <w:szCs w:val="24"/>
          </w:rPr>
          <w:t>2013 г</w:t>
        </w:r>
      </w:smartTag>
      <w:r w:rsidRPr="00EA2ADE">
        <w:rPr>
          <w:rFonts w:ascii="Times New Roman" w:hAnsi="Times New Roman"/>
          <w:sz w:val="24"/>
          <w:szCs w:val="24"/>
        </w:rPr>
        <w:t xml:space="preserve">. № 1155 </w:t>
      </w:r>
      <w:r w:rsidRPr="00EA2ADE">
        <w:rPr>
          <w:rFonts w:ascii="Times New Roman" w:hAnsi="Times New Roman"/>
          <w:b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Pr="00EA2ADE">
        <w:rPr>
          <w:rFonts w:ascii="Times New Roman" w:hAnsi="Times New Roman"/>
          <w:sz w:val="24"/>
          <w:szCs w:val="24"/>
        </w:rPr>
        <w:t xml:space="preserve"> 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EA2ADE">
          <w:rPr>
            <w:rFonts w:ascii="Times New Roman" w:hAnsi="Times New Roman"/>
            <w:sz w:val="24"/>
            <w:szCs w:val="24"/>
          </w:rPr>
          <w:t>2013 г</w:t>
        </w:r>
      </w:smartTag>
      <w:r w:rsidRPr="00EA2ADE">
        <w:rPr>
          <w:rFonts w:ascii="Times New Roman" w:hAnsi="Times New Roman"/>
          <w:sz w:val="24"/>
          <w:szCs w:val="24"/>
        </w:rPr>
        <w:t>. № 30384);</w:t>
      </w:r>
    </w:p>
    <w:p w:rsidR="009A3F9E" w:rsidRPr="00EA2ADE" w:rsidRDefault="009A3F9E" w:rsidP="00735440">
      <w:pPr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-Постановлением Главного государственного санитарного врача Российской Федерации от </w:t>
      </w:r>
      <w:r w:rsidR="00853E4B">
        <w:rPr>
          <w:rFonts w:ascii="Times New Roman" w:hAnsi="Times New Roman"/>
          <w:sz w:val="24"/>
          <w:szCs w:val="24"/>
        </w:rPr>
        <w:t>28.09.2020г</w:t>
      </w:r>
      <w:r w:rsidRPr="00EA2ADE">
        <w:rPr>
          <w:rFonts w:ascii="Times New Roman" w:hAnsi="Times New Roman"/>
          <w:sz w:val="24"/>
          <w:szCs w:val="24"/>
        </w:rPr>
        <w:t>г. № 2</w:t>
      </w:r>
      <w:r w:rsidR="00853E4B">
        <w:rPr>
          <w:rFonts w:ascii="Times New Roman" w:hAnsi="Times New Roman"/>
          <w:sz w:val="24"/>
          <w:szCs w:val="24"/>
        </w:rPr>
        <w:t>8</w:t>
      </w:r>
      <w:r w:rsidRPr="00EA2ADE">
        <w:rPr>
          <w:rFonts w:ascii="Times New Roman" w:hAnsi="Times New Roman"/>
          <w:sz w:val="24"/>
          <w:szCs w:val="24"/>
        </w:rPr>
        <w:t xml:space="preserve"> г. Москва от «Об утверждении СанПиН 2.4..3</w:t>
      </w:r>
      <w:r w:rsidR="00853E4B">
        <w:rPr>
          <w:rFonts w:ascii="Times New Roman" w:hAnsi="Times New Roman"/>
          <w:sz w:val="24"/>
          <w:szCs w:val="24"/>
        </w:rPr>
        <w:t>6</w:t>
      </w:r>
      <w:r w:rsidRPr="00EA2ADE">
        <w:rPr>
          <w:rFonts w:ascii="Times New Roman" w:hAnsi="Times New Roman"/>
          <w:sz w:val="24"/>
          <w:szCs w:val="24"/>
        </w:rPr>
        <w:t>4</w:t>
      </w:r>
      <w:r w:rsidR="00853E4B">
        <w:rPr>
          <w:rFonts w:ascii="Times New Roman" w:hAnsi="Times New Roman"/>
          <w:sz w:val="24"/>
          <w:szCs w:val="24"/>
        </w:rPr>
        <w:t>8</w:t>
      </w:r>
      <w:r w:rsidRPr="00EA2ADE">
        <w:rPr>
          <w:rFonts w:ascii="Times New Roman" w:hAnsi="Times New Roman"/>
          <w:sz w:val="24"/>
          <w:szCs w:val="24"/>
        </w:rPr>
        <w:t>-</w:t>
      </w:r>
      <w:r w:rsidR="00853E4B">
        <w:rPr>
          <w:rFonts w:ascii="Times New Roman" w:hAnsi="Times New Roman"/>
          <w:sz w:val="24"/>
          <w:szCs w:val="24"/>
        </w:rPr>
        <w:t>20</w:t>
      </w:r>
      <w:r w:rsidRPr="00EA2ADE">
        <w:rPr>
          <w:rFonts w:ascii="Times New Roman" w:hAnsi="Times New Roman"/>
          <w:b/>
          <w:bCs/>
          <w:sz w:val="24"/>
          <w:szCs w:val="24"/>
        </w:rPr>
        <w:t>«Санитарн</w:t>
      </w:r>
      <w:proofErr w:type="gramStart"/>
      <w:r w:rsidRPr="00EA2ADE"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 w:rsidRPr="00EA2ADE">
        <w:rPr>
          <w:rFonts w:ascii="Times New Roman" w:hAnsi="Times New Roman"/>
          <w:b/>
          <w:bCs/>
          <w:sz w:val="24"/>
          <w:szCs w:val="24"/>
        </w:rPr>
        <w:t xml:space="preserve"> эпидемиологические требо</w:t>
      </w:r>
      <w:r w:rsidR="00081676">
        <w:rPr>
          <w:rFonts w:ascii="Times New Roman" w:hAnsi="Times New Roman"/>
          <w:b/>
          <w:bCs/>
          <w:sz w:val="24"/>
          <w:szCs w:val="24"/>
        </w:rPr>
        <w:t xml:space="preserve">вания к  организации </w:t>
      </w:r>
      <w:r w:rsidR="00853E4B">
        <w:rPr>
          <w:rFonts w:ascii="Times New Roman" w:hAnsi="Times New Roman"/>
          <w:b/>
          <w:bCs/>
          <w:sz w:val="24"/>
          <w:szCs w:val="24"/>
        </w:rPr>
        <w:t>воспитания и обучения, отдыха и оздоровления детей и молодежи</w:t>
      </w:r>
      <w:r w:rsidRPr="00EA2ADE">
        <w:rPr>
          <w:rFonts w:ascii="Times New Roman" w:hAnsi="Times New Roman"/>
          <w:b/>
          <w:bCs/>
          <w:sz w:val="24"/>
          <w:szCs w:val="24"/>
        </w:rPr>
        <w:t>»</w:t>
      </w:r>
      <w:r w:rsidRPr="00EA2ADE">
        <w:rPr>
          <w:rFonts w:ascii="Times New Roman" w:hAnsi="Times New Roman"/>
          <w:sz w:val="24"/>
          <w:szCs w:val="24"/>
        </w:rPr>
        <w:t>;</w:t>
      </w:r>
    </w:p>
    <w:p w:rsidR="009A3F9E" w:rsidRPr="00EA2ADE" w:rsidRDefault="009A3F9E" w:rsidP="00735440">
      <w:pPr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EA2ADE">
          <w:rPr>
            <w:rFonts w:ascii="Times New Roman" w:hAnsi="Times New Roman"/>
            <w:sz w:val="24"/>
            <w:szCs w:val="24"/>
          </w:rPr>
          <w:t>2013 г</w:t>
        </w:r>
      </w:smartTag>
      <w:r w:rsidRPr="00EA2ADE">
        <w:rPr>
          <w:rFonts w:ascii="Times New Roman" w:hAnsi="Times New Roman"/>
          <w:sz w:val="24"/>
          <w:szCs w:val="24"/>
        </w:rPr>
        <w:t xml:space="preserve">. № 662 </w:t>
      </w:r>
      <w:r w:rsidRPr="00EA2ADE">
        <w:rPr>
          <w:rFonts w:ascii="Times New Roman" w:hAnsi="Times New Roman"/>
          <w:b/>
          <w:bCs/>
          <w:sz w:val="24"/>
          <w:szCs w:val="24"/>
        </w:rPr>
        <w:t>«Об осуществлении мониторинга системы образования»;</w:t>
      </w:r>
    </w:p>
    <w:p w:rsidR="009A3F9E" w:rsidRPr="00EA2ADE" w:rsidRDefault="009A3F9E" w:rsidP="00735440">
      <w:pPr>
        <w:tabs>
          <w:tab w:val="left" w:pos="298"/>
        </w:tabs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-Приказом Министерства образования и науки РФ от 30 августа </w:t>
      </w:r>
      <w:smartTag w:uri="urn:schemas-microsoft-com:office:smarttags" w:element="metricconverter">
        <w:smartTagPr>
          <w:attr w:name="ProductID" w:val="2013 г"/>
        </w:smartTagPr>
        <w:r w:rsidRPr="00EA2ADE">
          <w:rPr>
            <w:rFonts w:ascii="Times New Roman" w:hAnsi="Times New Roman"/>
            <w:sz w:val="24"/>
            <w:szCs w:val="24"/>
          </w:rPr>
          <w:t>2013 г</w:t>
        </w:r>
      </w:smartTag>
      <w:r w:rsidRPr="00EA2ADE">
        <w:rPr>
          <w:rFonts w:ascii="Times New Roman" w:hAnsi="Times New Roman"/>
          <w:sz w:val="24"/>
          <w:szCs w:val="24"/>
        </w:rPr>
        <w:t xml:space="preserve">. № 1014 </w:t>
      </w:r>
      <w:r w:rsidRPr="00EA2ADE">
        <w:rPr>
          <w:rFonts w:ascii="Times New Roman" w:hAnsi="Times New Roman"/>
          <w:b/>
          <w:bCs/>
          <w:sz w:val="24"/>
          <w:szCs w:val="24"/>
        </w:rPr>
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</w:r>
      <w:r w:rsidRPr="00EA2ADE">
        <w:rPr>
          <w:rFonts w:ascii="Times New Roman" w:hAnsi="Times New Roman"/>
          <w:sz w:val="24"/>
          <w:szCs w:val="24"/>
        </w:rPr>
        <w:t>(Зарегистрировано в Минюсте России 26.09.2013 № 30038);</w:t>
      </w:r>
    </w:p>
    <w:p w:rsidR="009A3F9E" w:rsidRPr="00EA2ADE" w:rsidRDefault="009A3F9E" w:rsidP="00735440">
      <w:pPr>
        <w:tabs>
          <w:tab w:val="left" w:pos="298"/>
        </w:tabs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-   Локальными  актами:</w:t>
      </w:r>
    </w:p>
    <w:p w:rsidR="009A3F9E" w:rsidRPr="00EA2ADE" w:rsidRDefault="009A3F9E" w:rsidP="00735440">
      <w:pPr>
        <w:tabs>
          <w:tab w:val="left" w:pos="298"/>
        </w:tabs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-   Уставом ДОУ;</w:t>
      </w:r>
    </w:p>
    <w:p w:rsidR="009A3F9E" w:rsidRDefault="009A3F9E" w:rsidP="00735440">
      <w:pPr>
        <w:tabs>
          <w:tab w:val="left" w:pos="298"/>
        </w:tabs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- Договором об образовании, заключаемым между дошкольным образовательным учреждением и родителями (законными представителями).</w:t>
      </w:r>
    </w:p>
    <w:p w:rsidR="006B5EBC" w:rsidRDefault="006B5EBC" w:rsidP="00735440">
      <w:pPr>
        <w:tabs>
          <w:tab w:val="left" w:pos="298"/>
        </w:tabs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B06B74" w:rsidRPr="001936D6" w:rsidRDefault="00B06B74" w:rsidP="00735440">
      <w:pPr>
        <w:tabs>
          <w:tab w:val="left" w:pos="298"/>
        </w:tabs>
        <w:spacing w:after="0"/>
        <w:ind w:left="-57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735440">
      <w:pPr>
        <w:pStyle w:val="a5"/>
        <w:numPr>
          <w:ilvl w:val="1"/>
          <w:numId w:val="31"/>
        </w:numPr>
        <w:spacing w:after="0"/>
        <w:ind w:left="1134" w:righ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ADE">
        <w:rPr>
          <w:rFonts w:ascii="Times New Roman" w:hAnsi="Times New Roman" w:cs="Times New Roman"/>
          <w:b/>
          <w:sz w:val="24"/>
          <w:szCs w:val="24"/>
        </w:rPr>
        <w:t>Кадровое обеспечение.</w:t>
      </w:r>
    </w:p>
    <w:p w:rsidR="00936958" w:rsidRPr="00EA2ADE" w:rsidRDefault="00936958" w:rsidP="00735440">
      <w:pPr>
        <w:pStyle w:val="a5"/>
        <w:spacing w:after="0"/>
        <w:ind w:left="360" w:righ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F9E" w:rsidRPr="00082332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М</w:t>
      </w:r>
      <w:r w:rsidR="00395804">
        <w:rPr>
          <w:rFonts w:ascii="Times New Roman" w:hAnsi="Times New Roman"/>
          <w:sz w:val="24"/>
          <w:szCs w:val="24"/>
        </w:rPr>
        <w:t>Б</w:t>
      </w:r>
      <w:r w:rsidRPr="00EA2ADE">
        <w:rPr>
          <w:rFonts w:ascii="Times New Roman" w:hAnsi="Times New Roman"/>
          <w:sz w:val="24"/>
          <w:szCs w:val="24"/>
        </w:rPr>
        <w:t>ДОУ «Детский сад №</w:t>
      </w:r>
      <w:r w:rsidR="00395804">
        <w:rPr>
          <w:rFonts w:ascii="Times New Roman" w:hAnsi="Times New Roman"/>
          <w:sz w:val="24"/>
          <w:szCs w:val="24"/>
        </w:rPr>
        <w:t>230</w:t>
      </w:r>
      <w:r w:rsidRPr="00EA2ADE">
        <w:rPr>
          <w:rFonts w:ascii="Times New Roman" w:hAnsi="Times New Roman"/>
          <w:sz w:val="24"/>
          <w:szCs w:val="24"/>
        </w:rPr>
        <w:t>» укомплектован согласно штатному расписанию административными, педагогическими кадрами и обслуживающим перс</w:t>
      </w:r>
      <w:r w:rsidR="00082332">
        <w:rPr>
          <w:rFonts w:ascii="Times New Roman" w:hAnsi="Times New Roman"/>
          <w:sz w:val="24"/>
          <w:szCs w:val="24"/>
        </w:rPr>
        <w:t>оналом</w:t>
      </w:r>
      <w:r w:rsidR="00E57343">
        <w:rPr>
          <w:rFonts w:ascii="Times New Roman" w:hAnsi="Times New Roman"/>
          <w:sz w:val="24"/>
          <w:szCs w:val="24"/>
        </w:rPr>
        <w:t xml:space="preserve"> </w:t>
      </w:r>
      <w:r w:rsidR="00082332" w:rsidRPr="00082332">
        <w:rPr>
          <w:rFonts w:ascii="Times New Roman" w:hAnsi="Times New Roman"/>
          <w:iCs/>
          <w:sz w:val="24"/>
          <w:szCs w:val="24"/>
        </w:rPr>
        <w:t>на 100 %</w:t>
      </w:r>
      <w:r w:rsidR="005565A2">
        <w:rPr>
          <w:rFonts w:ascii="Times New Roman" w:hAnsi="Times New Roman"/>
          <w:iCs/>
          <w:sz w:val="24"/>
          <w:szCs w:val="24"/>
        </w:rPr>
        <w:t xml:space="preserve">. </w:t>
      </w:r>
      <w:r w:rsidR="00082332" w:rsidRPr="00082332">
        <w:rPr>
          <w:rFonts w:ascii="Times New Roman" w:hAnsi="Times New Roman"/>
          <w:iCs/>
          <w:sz w:val="24"/>
          <w:szCs w:val="24"/>
        </w:rPr>
        <w:t xml:space="preserve">Всего </w:t>
      </w:r>
      <w:r w:rsidR="00D2662F">
        <w:rPr>
          <w:rFonts w:ascii="Times New Roman" w:hAnsi="Times New Roman"/>
          <w:iCs/>
          <w:sz w:val="24"/>
          <w:szCs w:val="24"/>
        </w:rPr>
        <w:t xml:space="preserve">в коллективе </w:t>
      </w:r>
      <w:r w:rsidR="00082332" w:rsidRPr="00082332">
        <w:rPr>
          <w:rFonts w:ascii="Times New Roman" w:hAnsi="Times New Roman"/>
          <w:iCs/>
          <w:sz w:val="24"/>
          <w:szCs w:val="24"/>
        </w:rPr>
        <w:t>работают 3</w:t>
      </w:r>
      <w:r w:rsidR="00395804">
        <w:rPr>
          <w:rFonts w:ascii="Times New Roman" w:hAnsi="Times New Roman"/>
          <w:iCs/>
          <w:sz w:val="24"/>
          <w:szCs w:val="24"/>
        </w:rPr>
        <w:t>2</w:t>
      </w:r>
      <w:r w:rsidR="00082332" w:rsidRPr="00082332">
        <w:rPr>
          <w:rFonts w:ascii="Times New Roman" w:hAnsi="Times New Roman"/>
          <w:iCs/>
          <w:sz w:val="24"/>
          <w:szCs w:val="24"/>
        </w:rPr>
        <w:t>человек</w:t>
      </w:r>
      <w:r w:rsidR="00082332">
        <w:rPr>
          <w:rFonts w:ascii="Times New Roman" w:hAnsi="Times New Roman"/>
          <w:iCs/>
          <w:sz w:val="24"/>
          <w:szCs w:val="24"/>
        </w:rPr>
        <w:t>. Из них: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Заведующий: </w:t>
      </w:r>
      <w:proofErr w:type="spellStart"/>
      <w:r w:rsidR="00395804">
        <w:rPr>
          <w:rFonts w:ascii="Times New Roman" w:hAnsi="Times New Roman"/>
          <w:sz w:val="24"/>
          <w:szCs w:val="24"/>
        </w:rPr>
        <w:t>Запевалова</w:t>
      </w:r>
      <w:proofErr w:type="spellEnd"/>
      <w:r w:rsidR="00395804">
        <w:rPr>
          <w:rFonts w:ascii="Times New Roman" w:hAnsi="Times New Roman"/>
          <w:sz w:val="24"/>
          <w:szCs w:val="24"/>
        </w:rPr>
        <w:t xml:space="preserve"> Е.В.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Старший воспитатель: </w:t>
      </w:r>
      <w:proofErr w:type="spellStart"/>
      <w:r w:rsidR="00395804">
        <w:rPr>
          <w:rFonts w:ascii="Times New Roman" w:hAnsi="Times New Roman"/>
          <w:sz w:val="24"/>
          <w:szCs w:val="24"/>
        </w:rPr>
        <w:t>Кужеватова</w:t>
      </w:r>
      <w:proofErr w:type="spellEnd"/>
      <w:r w:rsidR="00395804">
        <w:rPr>
          <w:rFonts w:ascii="Times New Roman" w:hAnsi="Times New Roman"/>
          <w:sz w:val="24"/>
          <w:szCs w:val="24"/>
        </w:rPr>
        <w:t xml:space="preserve"> С.В.</w:t>
      </w:r>
    </w:p>
    <w:p w:rsidR="00082332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Завхоз: </w:t>
      </w:r>
      <w:r w:rsidR="00395804">
        <w:rPr>
          <w:rFonts w:ascii="Times New Roman" w:hAnsi="Times New Roman"/>
          <w:sz w:val="24"/>
          <w:szCs w:val="24"/>
        </w:rPr>
        <w:t>Зеленцова Т.Ф.</w:t>
      </w:r>
    </w:p>
    <w:p w:rsidR="001936D6" w:rsidRPr="00082332" w:rsidRDefault="00082332" w:rsidP="0073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Arial" w:eastAsia="Times New Roman" w:hAnsi="Arial" w:cs="Arial"/>
          <w:i/>
          <w:iCs/>
          <w:sz w:val="21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ab/>
      </w:r>
      <w:r w:rsidRPr="00082332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Педагогический коллектив ДОУ   насчитывает 1</w:t>
      </w:r>
      <w:r w:rsidR="0002335E">
        <w:rPr>
          <w:rFonts w:ascii="Times New Roman" w:eastAsia="Times New Roman" w:hAnsi="Times New Roman"/>
          <w:iCs/>
          <w:sz w:val="24"/>
          <w:szCs w:val="24"/>
          <w:lang w:eastAsia="ru-RU"/>
        </w:rPr>
        <w:t>5</w:t>
      </w:r>
      <w:r w:rsidRPr="000823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специалистов. 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Из них: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Воспитатели: </w:t>
      </w:r>
      <w:r w:rsidR="00282D5F">
        <w:rPr>
          <w:rFonts w:ascii="Times New Roman" w:hAnsi="Times New Roman"/>
          <w:sz w:val="24"/>
          <w:szCs w:val="24"/>
        </w:rPr>
        <w:t>1</w:t>
      </w:r>
      <w:r w:rsidR="0002335E">
        <w:rPr>
          <w:rFonts w:ascii="Times New Roman" w:hAnsi="Times New Roman"/>
          <w:sz w:val="24"/>
          <w:szCs w:val="24"/>
        </w:rPr>
        <w:t>2</w:t>
      </w:r>
      <w:r w:rsidR="00282D5F">
        <w:rPr>
          <w:rFonts w:ascii="Times New Roman" w:hAnsi="Times New Roman"/>
          <w:sz w:val="24"/>
          <w:szCs w:val="24"/>
        </w:rPr>
        <w:t>(включая старшего воспитателя)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Музыкальный руководитель - 1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Инстру</w:t>
      </w:r>
      <w:r w:rsidR="008229BB">
        <w:rPr>
          <w:rFonts w:ascii="Times New Roman" w:hAnsi="Times New Roman"/>
          <w:sz w:val="24"/>
          <w:szCs w:val="24"/>
        </w:rPr>
        <w:t xml:space="preserve">ктор по физической культуре - </w:t>
      </w:r>
      <w:r w:rsidR="008F400B">
        <w:rPr>
          <w:rFonts w:ascii="Times New Roman" w:hAnsi="Times New Roman"/>
          <w:sz w:val="24"/>
          <w:szCs w:val="24"/>
        </w:rPr>
        <w:t>1</w:t>
      </w:r>
    </w:p>
    <w:p w:rsidR="009A3F9E" w:rsidRPr="00EA2ADE" w:rsidRDefault="009A3F9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Учитель-логопед -1</w:t>
      </w:r>
    </w:p>
    <w:p w:rsidR="009A3F9E" w:rsidRPr="00EA2ADE" w:rsidRDefault="00082332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Все имеют педагогическое образование – высшее и среднее профессиональное.</w:t>
      </w:r>
    </w:p>
    <w:p w:rsidR="00082332" w:rsidRDefault="00082332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Образовательный уровень педагогов</w:t>
      </w: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111"/>
      </w:tblGrid>
      <w:tr w:rsidR="008229BB" w:rsidRPr="00EA2ADE" w:rsidTr="008229BB">
        <w:trPr>
          <w:trHeight w:val="323"/>
        </w:trPr>
        <w:tc>
          <w:tcPr>
            <w:tcW w:w="3119" w:type="dxa"/>
          </w:tcPr>
          <w:p w:rsidR="008229BB" w:rsidRPr="00EA2ADE" w:rsidRDefault="008229BB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111" w:type="dxa"/>
          </w:tcPr>
          <w:p w:rsidR="008229BB" w:rsidRPr="00EA2ADE" w:rsidRDefault="008229BB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</w:tr>
      <w:tr w:rsidR="008229BB" w:rsidRPr="00EA2ADE" w:rsidTr="008229BB">
        <w:trPr>
          <w:trHeight w:val="309"/>
        </w:trPr>
        <w:tc>
          <w:tcPr>
            <w:tcW w:w="3119" w:type="dxa"/>
          </w:tcPr>
          <w:p w:rsidR="008229BB" w:rsidRPr="00EA2ADE" w:rsidRDefault="008F400B" w:rsidP="008F40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29BB" w:rsidRPr="00EA2ADE">
              <w:rPr>
                <w:rFonts w:ascii="Times New Roman" w:hAnsi="Times New Roman"/>
                <w:sz w:val="24"/>
                <w:szCs w:val="24"/>
              </w:rPr>
              <w:t>(</w:t>
            </w:r>
            <w:r w:rsidR="008229BB">
              <w:rPr>
                <w:rFonts w:ascii="Times New Roman" w:hAnsi="Times New Roman"/>
                <w:sz w:val="24"/>
                <w:szCs w:val="24"/>
              </w:rPr>
              <w:t>62,5</w:t>
            </w:r>
            <w:r w:rsidR="008229BB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4111" w:type="dxa"/>
          </w:tcPr>
          <w:p w:rsidR="008229BB" w:rsidRPr="00EA2ADE" w:rsidRDefault="0002335E" w:rsidP="00822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229BB" w:rsidRPr="00EA2A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229BB">
              <w:rPr>
                <w:rFonts w:ascii="Times New Roman" w:hAnsi="Times New Roman"/>
                <w:sz w:val="24"/>
                <w:szCs w:val="24"/>
              </w:rPr>
              <w:t>37,5</w:t>
            </w:r>
            <w:r w:rsidR="008229BB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A3F9E" w:rsidRPr="00EA2ADE" w:rsidRDefault="009A3F9E" w:rsidP="008229BB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Педагогический стаж работников ДОУ</w:t>
      </w: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279" w:type="dxa"/>
        <w:tblLook w:val="04A0" w:firstRow="1" w:lastRow="0" w:firstColumn="1" w:lastColumn="0" w:noHBand="0" w:noVBand="1"/>
      </w:tblPr>
      <w:tblGrid>
        <w:gridCol w:w="1435"/>
        <w:gridCol w:w="1560"/>
        <w:gridCol w:w="1400"/>
        <w:gridCol w:w="2656"/>
      </w:tblGrid>
      <w:tr w:rsidR="00587919" w:rsidRPr="00EA2ADE" w:rsidTr="00AC5223">
        <w:tc>
          <w:tcPr>
            <w:tcW w:w="1435" w:type="dxa"/>
          </w:tcPr>
          <w:p w:rsidR="00587919" w:rsidRPr="00EA2ADE" w:rsidRDefault="00587919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1560" w:type="dxa"/>
          </w:tcPr>
          <w:p w:rsidR="00587919" w:rsidRPr="00EA2ADE" w:rsidRDefault="00587919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1400" w:type="dxa"/>
          </w:tcPr>
          <w:p w:rsidR="00587919" w:rsidRPr="00EA2ADE" w:rsidRDefault="00587919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20-25 лет</w:t>
            </w:r>
          </w:p>
        </w:tc>
        <w:tc>
          <w:tcPr>
            <w:tcW w:w="2656" w:type="dxa"/>
          </w:tcPr>
          <w:p w:rsidR="00587919" w:rsidRPr="00EA2ADE" w:rsidRDefault="00587919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Свыше 25 лет</w:t>
            </w:r>
          </w:p>
        </w:tc>
      </w:tr>
      <w:tr w:rsidR="00587919" w:rsidRPr="00EA2ADE" w:rsidTr="00AC5223">
        <w:tc>
          <w:tcPr>
            <w:tcW w:w="1435" w:type="dxa"/>
          </w:tcPr>
          <w:p w:rsidR="00587919" w:rsidRPr="00EA2ADE" w:rsidRDefault="00264986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(14</w:t>
            </w:r>
            <w:r w:rsidR="00587919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</w:tcPr>
          <w:p w:rsidR="00587919" w:rsidRPr="00EA2ADE" w:rsidRDefault="00853E4B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4986">
              <w:rPr>
                <w:rFonts w:ascii="Times New Roman" w:hAnsi="Times New Roman"/>
                <w:sz w:val="24"/>
                <w:szCs w:val="24"/>
              </w:rPr>
              <w:t xml:space="preserve"> (29</w:t>
            </w:r>
            <w:r w:rsidR="00587919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00" w:type="dxa"/>
          </w:tcPr>
          <w:p w:rsidR="00587919" w:rsidRPr="00EA2ADE" w:rsidRDefault="00264986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(21</w:t>
            </w:r>
            <w:r w:rsidR="00587919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656" w:type="dxa"/>
          </w:tcPr>
          <w:p w:rsidR="00587919" w:rsidRPr="00EA2ADE" w:rsidRDefault="00587919" w:rsidP="002649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5 (</w:t>
            </w:r>
            <w:r w:rsidR="00264986">
              <w:rPr>
                <w:rFonts w:ascii="Times New Roman" w:hAnsi="Times New Roman"/>
                <w:sz w:val="24"/>
                <w:szCs w:val="24"/>
              </w:rPr>
              <w:t>36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EA2AD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28325" cy="1189481"/>
            <wp:effectExtent l="19050" t="0" r="1502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9A3F9E" w:rsidRPr="00264986" w:rsidRDefault="00532AC2" w:rsidP="00492172">
      <w:pPr>
        <w:pStyle w:val="a3"/>
        <w:rPr>
          <w:rFonts w:ascii="Times New Roman" w:hAnsi="Times New Roman"/>
          <w:sz w:val="24"/>
          <w:szCs w:val="24"/>
        </w:rPr>
      </w:pPr>
      <w:r w:rsidRPr="00264986">
        <w:rPr>
          <w:rFonts w:ascii="Times New Roman" w:hAnsi="Times New Roman"/>
          <w:sz w:val="24"/>
          <w:szCs w:val="24"/>
        </w:rPr>
        <w:t>Уров</w:t>
      </w:r>
      <w:r w:rsidR="00EA2ADE" w:rsidRPr="00264986">
        <w:rPr>
          <w:rFonts w:ascii="Times New Roman" w:hAnsi="Times New Roman"/>
          <w:sz w:val="24"/>
          <w:szCs w:val="24"/>
        </w:rPr>
        <w:t>е</w:t>
      </w:r>
      <w:r w:rsidRPr="00264986">
        <w:rPr>
          <w:rFonts w:ascii="Times New Roman" w:hAnsi="Times New Roman"/>
          <w:sz w:val="24"/>
          <w:szCs w:val="24"/>
        </w:rPr>
        <w:t>н</w:t>
      </w:r>
      <w:r w:rsidR="00EA2ADE" w:rsidRPr="00264986">
        <w:rPr>
          <w:rFonts w:ascii="Times New Roman" w:hAnsi="Times New Roman"/>
          <w:sz w:val="24"/>
          <w:szCs w:val="24"/>
        </w:rPr>
        <w:t xml:space="preserve">ь </w:t>
      </w:r>
      <w:r w:rsidRPr="00264986">
        <w:rPr>
          <w:rFonts w:ascii="Times New Roman" w:hAnsi="Times New Roman"/>
          <w:sz w:val="24"/>
          <w:szCs w:val="24"/>
        </w:rPr>
        <w:t xml:space="preserve"> педагогического </w:t>
      </w:r>
      <w:r w:rsidR="001936D6" w:rsidRPr="00264986">
        <w:rPr>
          <w:rFonts w:ascii="Times New Roman" w:hAnsi="Times New Roman"/>
          <w:sz w:val="24"/>
          <w:szCs w:val="24"/>
        </w:rPr>
        <w:t xml:space="preserve">стажа </w:t>
      </w:r>
      <w:r w:rsidRPr="00264986">
        <w:rPr>
          <w:rFonts w:ascii="Times New Roman" w:hAnsi="Times New Roman"/>
          <w:sz w:val="24"/>
          <w:szCs w:val="24"/>
        </w:rPr>
        <w:t xml:space="preserve">составил </w:t>
      </w:r>
      <w:r w:rsidR="009A3F9E" w:rsidRPr="00264986">
        <w:rPr>
          <w:rFonts w:ascii="Times New Roman" w:hAnsi="Times New Roman"/>
          <w:sz w:val="24"/>
          <w:szCs w:val="24"/>
        </w:rPr>
        <w:t xml:space="preserve"> – от </w:t>
      </w:r>
      <w:r w:rsidR="00587919" w:rsidRPr="00264986">
        <w:rPr>
          <w:rFonts w:ascii="Times New Roman" w:hAnsi="Times New Roman"/>
          <w:sz w:val="24"/>
          <w:szCs w:val="24"/>
        </w:rPr>
        <w:t>5</w:t>
      </w:r>
      <w:r w:rsidR="009A3F9E" w:rsidRPr="00264986">
        <w:rPr>
          <w:rFonts w:ascii="Times New Roman" w:hAnsi="Times New Roman"/>
          <w:sz w:val="24"/>
          <w:szCs w:val="24"/>
        </w:rPr>
        <w:t xml:space="preserve"> до 3</w:t>
      </w:r>
      <w:r w:rsidR="00587919" w:rsidRPr="00264986">
        <w:rPr>
          <w:rFonts w:ascii="Times New Roman" w:hAnsi="Times New Roman"/>
          <w:sz w:val="24"/>
          <w:szCs w:val="24"/>
        </w:rPr>
        <w:t>5</w:t>
      </w:r>
      <w:r w:rsidR="009A3F9E" w:rsidRPr="00264986">
        <w:rPr>
          <w:rFonts w:ascii="Times New Roman" w:hAnsi="Times New Roman"/>
          <w:sz w:val="24"/>
          <w:szCs w:val="24"/>
        </w:rPr>
        <w:t xml:space="preserve"> лет.</w:t>
      </w:r>
    </w:p>
    <w:p w:rsidR="009A3F9E" w:rsidRDefault="00532AC2" w:rsidP="0074420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В перспективе в </w:t>
      </w:r>
      <w:r w:rsidR="009A3F9E" w:rsidRPr="00EA2ADE">
        <w:rPr>
          <w:rFonts w:ascii="Times New Roman" w:hAnsi="Times New Roman"/>
          <w:sz w:val="24"/>
          <w:szCs w:val="24"/>
        </w:rPr>
        <w:t>20</w:t>
      </w:r>
      <w:r w:rsidR="008229BB">
        <w:rPr>
          <w:rFonts w:ascii="Times New Roman" w:hAnsi="Times New Roman"/>
          <w:sz w:val="24"/>
          <w:szCs w:val="24"/>
        </w:rPr>
        <w:t>2</w:t>
      </w:r>
      <w:r w:rsidR="008F400B">
        <w:rPr>
          <w:rFonts w:ascii="Times New Roman" w:hAnsi="Times New Roman"/>
          <w:sz w:val="24"/>
          <w:szCs w:val="24"/>
        </w:rPr>
        <w:t>2</w:t>
      </w:r>
      <w:r w:rsidR="009A3F9E" w:rsidRPr="00EA2ADE">
        <w:rPr>
          <w:rFonts w:ascii="Times New Roman" w:hAnsi="Times New Roman"/>
          <w:sz w:val="24"/>
          <w:szCs w:val="24"/>
        </w:rPr>
        <w:t xml:space="preserve"> учебном году  аттестоваться на </w:t>
      </w:r>
      <w:r w:rsidR="008229BB">
        <w:rPr>
          <w:rFonts w:ascii="Times New Roman" w:hAnsi="Times New Roman"/>
          <w:sz w:val="24"/>
          <w:szCs w:val="24"/>
        </w:rPr>
        <w:t>первую</w:t>
      </w:r>
      <w:r w:rsidR="009A3F9E" w:rsidRPr="00EA2ADE">
        <w:rPr>
          <w:rFonts w:ascii="Times New Roman" w:hAnsi="Times New Roman"/>
          <w:sz w:val="24"/>
          <w:szCs w:val="24"/>
        </w:rPr>
        <w:t xml:space="preserve"> квалификационную категорию -</w:t>
      </w:r>
      <w:r w:rsidR="008F400B">
        <w:rPr>
          <w:rFonts w:ascii="Times New Roman" w:hAnsi="Times New Roman"/>
          <w:sz w:val="24"/>
          <w:szCs w:val="24"/>
        </w:rPr>
        <w:t>2</w:t>
      </w:r>
      <w:r w:rsidR="008229BB">
        <w:rPr>
          <w:rFonts w:ascii="Times New Roman" w:hAnsi="Times New Roman"/>
          <w:sz w:val="24"/>
          <w:szCs w:val="24"/>
        </w:rPr>
        <w:t xml:space="preserve"> воспитател</w:t>
      </w:r>
      <w:r w:rsidR="005565A2">
        <w:rPr>
          <w:rFonts w:ascii="Times New Roman" w:hAnsi="Times New Roman"/>
          <w:sz w:val="24"/>
          <w:szCs w:val="24"/>
        </w:rPr>
        <w:t>я</w:t>
      </w:r>
      <w:r w:rsidR="008229BB">
        <w:rPr>
          <w:rFonts w:ascii="Times New Roman" w:hAnsi="Times New Roman"/>
          <w:sz w:val="24"/>
          <w:szCs w:val="24"/>
        </w:rPr>
        <w:t xml:space="preserve">, 1- </w:t>
      </w:r>
      <w:r w:rsidR="008F400B">
        <w:rPr>
          <w:rFonts w:ascii="Times New Roman" w:hAnsi="Times New Roman"/>
          <w:sz w:val="24"/>
          <w:szCs w:val="24"/>
        </w:rPr>
        <w:t xml:space="preserve">инструктор по </w:t>
      </w:r>
      <w:proofErr w:type="spellStart"/>
      <w:r w:rsidR="008F400B">
        <w:rPr>
          <w:rFonts w:ascii="Times New Roman" w:hAnsi="Times New Roman"/>
          <w:sz w:val="24"/>
          <w:szCs w:val="24"/>
        </w:rPr>
        <w:t>физо</w:t>
      </w:r>
      <w:proofErr w:type="spellEnd"/>
    </w:p>
    <w:p w:rsidR="00744202" w:rsidRPr="00EA2ADE" w:rsidRDefault="00744202" w:rsidP="0074420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8F400B" w:rsidRDefault="008F400B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Квалификационный  уровень педагогов</w:t>
      </w: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1559"/>
        <w:gridCol w:w="1985"/>
        <w:gridCol w:w="2693"/>
      </w:tblGrid>
      <w:tr w:rsidR="009A3F9E" w:rsidRPr="00EA2ADE" w:rsidTr="00AC5223">
        <w:tc>
          <w:tcPr>
            <w:tcW w:w="1276" w:type="dxa"/>
          </w:tcPr>
          <w:p w:rsidR="009A3F9E" w:rsidRPr="00EA2ADE" w:rsidRDefault="009A3F9E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9A3F9E" w:rsidRPr="00EA2ADE" w:rsidRDefault="009A3F9E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985" w:type="dxa"/>
          </w:tcPr>
          <w:p w:rsidR="009A3F9E" w:rsidRPr="00EA2ADE" w:rsidRDefault="009A3F9E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93" w:type="dxa"/>
          </w:tcPr>
          <w:p w:rsidR="009A3F9E" w:rsidRPr="00EA2ADE" w:rsidRDefault="009A3F9E" w:rsidP="00193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Соответству</w:t>
            </w:r>
            <w:r w:rsidR="00AC5223" w:rsidRPr="00EA2ADE">
              <w:rPr>
                <w:rFonts w:ascii="Times New Roman" w:hAnsi="Times New Roman"/>
                <w:sz w:val="24"/>
                <w:szCs w:val="24"/>
              </w:rPr>
              <w:t>ю</w:t>
            </w:r>
            <w:r w:rsidRPr="00EA2ADE">
              <w:rPr>
                <w:rFonts w:ascii="Times New Roman" w:hAnsi="Times New Roman"/>
                <w:sz w:val="24"/>
                <w:szCs w:val="24"/>
              </w:rPr>
              <w:t>т занимаемой должности</w:t>
            </w:r>
          </w:p>
        </w:tc>
      </w:tr>
      <w:tr w:rsidR="009A3F9E" w:rsidRPr="00EA2ADE" w:rsidTr="00AC5223">
        <w:tc>
          <w:tcPr>
            <w:tcW w:w="1276" w:type="dxa"/>
          </w:tcPr>
          <w:p w:rsidR="009A3F9E" w:rsidRPr="00EA2ADE" w:rsidRDefault="008229BB" w:rsidP="008F40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242C2">
              <w:rPr>
                <w:rFonts w:ascii="Times New Roman" w:hAnsi="Times New Roman"/>
                <w:sz w:val="24"/>
                <w:szCs w:val="24"/>
              </w:rPr>
              <w:t>2</w:t>
            </w:r>
            <w:r w:rsidR="008F4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3F9E" w:rsidRPr="00EA2ADE" w:rsidRDefault="008229BB" w:rsidP="00FF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7919" w:rsidRPr="00EA2A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F3D19">
              <w:rPr>
                <w:rFonts w:ascii="Times New Roman" w:hAnsi="Times New Roman"/>
                <w:sz w:val="24"/>
                <w:szCs w:val="24"/>
              </w:rPr>
              <w:t>6,25</w:t>
            </w:r>
            <w:r w:rsidR="009A3F9E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5" w:type="dxa"/>
          </w:tcPr>
          <w:p w:rsidR="009A3F9E" w:rsidRPr="00EA2ADE" w:rsidRDefault="00FF3D19" w:rsidP="00853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E4B">
              <w:rPr>
                <w:rFonts w:ascii="Times New Roman" w:hAnsi="Times New Roman"/>
                <w:sz w:val="24"/>
                <w:szCs w:val="24"/>
              </w:rPr>
              <w:t>0</w:t>
            </w:r>
            <w:r w:rsidR="0010504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81,25</w:t>
            </w:r>
            <w:r w:rsidR="009A3F9E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693" w:type="dxa"/>
          </w:tcPr>
          <w:p w:rsidR="009A3F9E" w:rsidRPr="00EA2ADE" w:rsidRDefault="008F400B" w:rsidP="00FF3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504A">
              <w:rPr>
                <w:rFonts w:ascii="Times New Roman" w:hAnsi="Times New Roman"/>
                <w:sz w:val="24"/>
                <w:szCs w:val="24"/>
              </w:rPr>
              <w:t>(</w:t>
            </w:r>
            <w:r w:rsidR="00FF3D19">
              <w:rPr>
                <w:rFonts w:ascii="Times New Roman" w:hAnsi="Times New Roman"/>
                <w:sz w:val="24"/>
                <w:szCs w:val="24"/>
              </w:rPr>
              <w:t>12,5</w:t>
            </w:r>
            <w:r w:rsidR="009A3F9E" w:rsidRPr="00EA2AD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9A3F9E" w:rsidRPr="00EA2ADE" w:rsidRDefault="009A3F9E" w:rsidP="00492172">
      <w:pPr>
        <w:pStyle w:val="a3"/>
        <w:rPr>
          <w:rFonts w:ascii="Times New Roman" w:hAnsi="Times New Roman"/>
          <w:sz w:val="24"/>
          <w:szCs w:val="24"/>
        </w:rPr>
      </w:pPr>
    </w:p>
    <w:p w:rsidR="001936D6" w:rsidRDefault="001936D6" w:rsidP="0056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936D6" w:rsidRDefault="009570B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Педагогические работники повышают свой профессиональный уровень в соответствии с Законом РФ «Об образовании» 1 раз в 3 года.</w:t>
      </w:r>
    </w:p>
    <w:p w:rsidR="009570BE" w:rsidRPr="00EA2ADE" w:rsidRDefault="009570B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>В основе системы повышения квалификации педагогов  в ДОУ лежат следующие документы:  план - графики повышения квалификации, аттестации на установление квалификационной категории, ежегодный план работы ДОУ.   Выполнение плана-графика в 20</w:t>
      </w:r>
      <w:r w:rsidR="003677B0">
        <w:rPr>
          <w:rFonts w:ascii="Times New Roman" w:hAnsi="Times New Roman"/>
          <w:sz w:val="24"/>
          <w:szCs w:val="24"/>
        </w:rPr>
        <w:t>2</w:t>
      </w:r>
      <w:r w:rsidR="008F400B">
        <w:rPr>
          <w:rFonts w:ascii="Times New Roman" w:hAnsi="Times New Roman"/>
          <w:sz w:val="24"/>
          <w:szCs w:val="24"/>
        </w:rPr>
        <w:t>1</w:t>
      </w:r>
      <w:r w:rsidRPr="00EA2ADE">
        <w:rPr>
          <w:rFonts w:ascii="Times New Roman" w:hAnsi="Times New Roman"/>
          <w:sz w:val="24"/>
          <w:szCs w:val="24"/>
        </w:rPr>
        <w:t>году подтверждается документами:</w:t>
      </w:r>
    </w:p>
    <w:p w:rsidR="009570BE" w:rsidRPr="00EA2ADE" w:rsidRDefault="001936D6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570BE" w:rsidRPr="00EA2ADE">
        <w:rPr>
          <w:rFonts w:ascii="Times New Roman" w:hAnsi="Times New Roman"/>
          <w:sz w:val="24"/>
          <w:szCs w:val="24"/>
        </w:rPr>
        <w:t xml:space="preserve">курсы повышения квалификации </w:t>
      </w:r>
      <w:r w:rsidR="00E904B5" w:rsidRPr="00EA2ADE">
        <w:rPr>
          <w:rFonts w:ascii="Times New Roman" w:hAnsi="Times New Roman"/>
          <w:sz w:val="24"/>
          <w:szCs w:val="24"/>
        </w:rPr>
        <w:t xml:space="preserve">прошли </w:t>
      </w:r>
      <w:r w:rsidR="008F400B">
        <w:rPr>
          <w:rFonts w:ascii="Times New Roman" w:hAnsi="Times New Roman"/>
          <w:sz w:val="24"/>
          <w:szCs w:val="24"/>
        </w:rPr>
        <w:t>3</w:t>
      </w:r>
      <w:r w:rsidR="002242C2">
        <w:rPr>
          <w:rFonts w:ascii="Times New Roman" w:hAnsi="Times New Roman"/>
          <w:sz w:val="24"/>
          <w:szCs w:val="24"/>
        </w:rPr>
        <w:t xml:space="preserve"> </w:t>
      </w:r>
      <w:r w:rsidR="009570BE" w:rsidRPr="00EA2ADE">
        <w:rPr>
          <w:rFonts w:ascii="Times New Roman" w:hAnsi="Times New Roman"/>
          <w:sz w:val="24"/>
          <w:szCs w:val="24"/>
        </w:rPr>
        <w:t>педагог</w:t>
      </w:r>
      <w:r w:rsidR="002242C2">
        <w:rPr>
          <w:rFonts w:ascii="Times New Roman" w:hAnsi="Times New Roman"/>
          <w:sz w:val="24"/>
          <w:szCs w:val="24"/>
        </w:rPr>
        <w:t>ов</w:t>
      </w:r>
      <w:r w:rsidR="009570BE" w:rsidRPr="00EA2ADE">
        <w:rPr>
          <w:rFonts w:ascii="Times New Roman" w:hAnsi="Times New Roman"/>
          <w:sz w:val="24"/>
          <w:szCs w:val="24"/>
        </w:rPr>
        <w:t xml:space="preserve">. </w:t>
      </w:r>
    </w:p>
    <w:p w:rsidR="00E904B5" w:rsidRPr="00EA2ADE" w:rsidRDefault="009570BE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ab/>
        <w:t>- аттест</w:t>
      </w:r>
      <w:r w:rsidR="00E904B5" w:rsidRPr="00EA2ADE">
        <w:rPr>
          <w:rFonts w:ascii="Times New Roman" w:hAnsi="Times New Roman"/>
          <w:sz w:val="24"/>
          <w:szCs w:val="24"/>
        </w:rPr>
        <w:t xml:space="preserve">овались </w:t>
      </w:r>
      <w:r w:rsidRPr="00EA2ADE">
        <w:rPr>
          <w:rFonts w:ascii="Times New Roman" w:hAnsi="Times New Roman"/>
          <w:sz w:val="24"/>
          <w:szCs w:val="24"/>
        </w:rPr>
        <w:t xml:space="preserve"> на установление квалификационной категории - </w:t>
      </w:r>
      <w:r w:rsidR="008F400B">
        <w:rPr>
          <w:rFonts w:ascii="Times New Roman" w:hAnsi="Times New Roman"/>
          <w:sz w:val="24"/>
          <w:szCs w:val="24"/>
        </w:rPr>
        <w:t>2</w:t>
      </w:r>
      <w:r w:rsidRPr="00EA2ADE">
        <w:rPr>
          <w:rFonts w:ascii="Times New Roman" w:hAnsi="Times New Roman"/>
          <w:sz w:val="24"/>
          <w:szCs w:val="24"/>
        </w:rPr>
        <w:t xml:space="preserve"> педагога</w:t>
      </w:r>
      <w:r w:rsidR="00E904B5" w:rsidRPr="00EA2ADE">
        <w:rPr>
          <w:rFonts w:ascii="Times New Roman" w:hAnsi="Times New Roman"/>
          <w:sz w:val="24"/>
          <w:szCs w:val="24"/>
        </w:rPr>
        <w:t>.</w:t>
      </w:r>
      <w:r w:rsidR="002242C2">
        <w:rPr>
          <w:rFonts w:ascii="Times New Roman" w:hAnsi="Times New Roman"/>
          <w:sz w:val="24"/>
          <w:szCs w:val="24"/>
        </w:rPr>
        <w:t xml:space="preserve"> </w:t>
      </w:r>
      <w:r w:rsidR="005565A2">
        <w:rPr>
          <w:rFonts w:ascii="Times New Roman" w:hAnsi="Times New Roman"/>
          <w:sz w:val="24"/>
          <w:szCs w:val="24"/>
        </w:rPr>
        <w:t xml:space="preserve"> </w:t>
      </w:r>
      <w:r w:rsidR="00E904B5" w:rsidRPr="00EA2ADE">
        <w:rPr>
          <w:rFonts w:ascii="Times New Roman" w:hAnsi="Times New Roman"/>
          <w:sz w:val="24"/>
          <w:szCs w:val="24"/>
        </w:rPr>
        <w:t xml:space="preserve">Повышение квалификации педагогов построено на основе индивидуально-дифференцированного подхода, </w:t>
      </w:r>
      <w:r w:rsidR="00E904B5" w:rsidRPr="00EA2ADE">
        <w:rPr>
          <w:rFonts w:ascii="Times New Roman" w:hAnsi="Times New Roman"/>
          <w:sz w:val="24"/>
          <w:szCs w:val="24"/>
        </w:rPr>
        <w:lastRenderedPageBreak/>
        <w:t xml:space="preserve">разработана система диагностических методик, которая используется для мониторинга профессиональных и информационных потребностей воспитателей. В ДОУ имеются диагностические материалы, позволяющие определить образовательные потребности и профессиональные затруднения педагогов. </w:t>
      </w:r>
    </w:p>
    <w:p w:rsidR="00EA2ADE" w:rsidRDefault="00E904B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2ADE">
        <w:rPr>
          <w:rFonts w:ascii="Times New Roman" w:hAnsi="Times New Roman"/>
          <w:sz w:val="24"/>
          <w:szCs w:val="24"/>
        </w:rPr>
        <w:t xml:space="preserve">В ДОУ создана внутренняя система повышения квалификации педагогического коллектива,  включающая: работу по теме самообразования; создание образовательного ресурса; участие в работе </w:t>
      </w:r>
      <w:r w:rsidRPr="00101877">
        <w:rPr>
          <w:rFonts w:ascii="Times New Roman" w:hAnsi="Times New Roman"/>
          <w:sz w:val="24"/>
          <w:szCs w:val="24"/>
        </w:rPr>
        <w:t xml:space="preserve">городских семинаров, конференций; </w:t>
      </w:r>
      <w:r w:rsidRPr="00101877">
        <w:rPr>
          <w:rFonts w:ascii="Times New Roman" w:hAnsi="Times New Roman"/>
          <w:bCs/>
          <w:sz w:val="24"/>
          <w:szCs w:val="24"/>
        </w:rPr>
        <w:t xml:space="preserve">мастер - классе, педагогических мастерских; </w:t>
      </w:r>
      <w:r w:rsidRPr="00101877">
        <w:rPr>
          <w:rFonts w:ascii="Times New Roman" w:hAnsi="Times New Roman"/>
          <w:sz w:val="24"/>
          <w:szCs w:val="24"/>
        </w:rPr>
        <w:t>участие в профессиональных конкурсах.</w:t>
      </w:r>
    </w:p>
    <w:p w:rsidR="0010504A" w:rsidRPr="00FF3D19" w:rsidRDefault="0010504A" w:rsidP="00735440">
      <w:pPr>
        <w:pStyle w:val="a5"/>
        <w:tabs>
          <w:tab w:val="left" w:pos="284"/>
          <w:tab w:val="left" w:pos="1080"/>
        </w:tabs>
        <w:spacing w:after="0"/>
        <w:ind w:left="0"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A2ADE" w:rsidRPr="00114EF7" w:rsidRDefault="00EA2ADE" w:rsidP="00735440">
      <w:pPr>
        <w:pStyle w:val="a5"/>
        <w:tabs>
          <w:tab w:val="left" w:pos="284"/>
          <w:tab w:val="left" w:pos="108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1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 являются активными участниками </w:t>
      </w:r>
      <w:r w:rsidR="00D2662F" w:rsidRPr="0011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трансляции </w:t>
      </w:r>
      <w:r w:rsidRPr="0011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СМИ</w:t>
      </w:r>
      <w:r w:rsidR="00D2662F" w:rsidRPr="00114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авторских </w:t>
      </w:r>
      <w:r w:rsidRPr="00114EF7">
        <w:rPr>
          <w:rFonts w:ascii="Times New Roman" w:hAnsi="Times New Roman"/>
          <w:sz w:val="24"/>
          <w:szCs w:val="24"/>
        </w:rPr>
        <w:t>публикаций, методических разработок: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4"/>
        <w:gridCol w:w="3691"/>
        <w:gridCol w:w="1916"/>
        <w:gridCol w:w="2701"/>
      </w:tblGrid>
      <w:tr w:rsidR="001E3DF3" w:rsidRPr="001E3DF3" w:rsidTr="001E3DF3">
        <w:trPr>
          <w:trHeight w:val="1524"/>
        </w:trPr>
        <w:tc>
          <w:tcPr>
            <w:tcW w:w="1324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DF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691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DF3">
              <w:rPr>
                <w:rFonts w:ascii="Times New Roman" w:hAnsi="Times New Roman"/>
                <w:b/>
                <w:sz w:val="24"/>
                <w:szCs w:val="24"/>
              </w:rPr>
              <w:t>Название конференции, семинаров или др. мероприятия с указанием статуса (международный, всероссийский, региональный, городской и пр.)</w:t>
            </w:r>
          </w:p>
        </w:tc>
        <w:tc>
          <w:tcPr>
            <w:tcW w:w="1916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DF3">
              <w:rPr>
                <w:rFonts w:ascii="Times New Roman" w:hAnsi="Times New Roman"/>
                <w:b/>
                <w:sz w:val="24"/>
                <w:szCs w:val="24"/>
              </w:rPr>
              <w:t>Форма участия (докладчик, ведущий кругового стола, секции и т.д.)</w:t>
            </w:r>
          </w:p>
        </w:tc>
        <w:tc>
          <w:tcPr>
            <w:tcW w:w="2701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DF3">
              <w:rPr>
                <w:rFonts w:ascii="Times New Roman" w:hAnsi="Times New Roman"/>
                <w:b/>
                <w:sz w:val="24"/>
                <w:szCs w:val="24"/>
              </w:rPr>
              <w:t>Документ подтверждающий участие: диплом, свидетельство, сертификат</w:t>
            </w:r>
          </w:p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DF3">
              <w:rPr>
                <w:rFonts w:ascii="Times New Roman" w:hAnsi="Times New Roman"/>
                <w:b/>
                <w:sz w:val="24"/>
                <w:szCs w:val="24"/>
              </w:rPr>
              <w:t>(при наличии такого)</w:t>
            </w:r>
          </w:p>
        </w:tc>
      </w:tr>
      <w:tr w:rsidR="001E3DF3" w:rsidRPr="001E3DF3" w:rsidTr="001E3DF3">
        <w:trPr>
          <w:trHeight w:val="1524"/>
        </w:trPr>
        <w:tc>
          <w:tcPr>
            <w:tcW w:w="1324" w:type="dxa"/>
          </w:tcPr>
          <w:p w:rsidR="001E3DF3" w:rsidRPr="001E3DF3" w:rsidRDefault="0002335E" w:rsidP="001E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3691" w:type="dxa"/>
          </w:tcPr>
          <w:p w:rsidR="0002335E" w:rsidRDefault="0002335E" w:rsidP="001E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Национальный институт качества образования</w:t>
            </w:r>
          </w:p>
          <w:p w:rsidR="001E3DF3" w:rsidRPr="001E3DF3" w:rsidRDefault="0002335E" w:rsidP="001E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мониторинге качества дошкольного образования с использованием Инструментария МКДО для детей от 0до 7лет </w:t>
            </w:r>
          </w:p>
        </w:tc>
        <w:tc>
          <w:tcPr>
            <w:tcW w:w="1916" w:type="dxa"/>
          </w:tcPr>
          <w:p w:rsidR="001E3DF3" w:rsidRDefault="0002335E" w:rsidP="001E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:rsidR="0002335E" w:rsidRPr="001E3DF3" w:rsidRDefault="0002335E" w:rsidP="001E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педагоги ДОУ</w:t>
            </w:r>
          </w:p>
        </w:tc>
        <w:tc>
          <w:tcPr>
            <w:tcW w:w="2701" w:type="dxa"/>
          </w:tcPr>
          <w:p w:rsidR="001E3DF3" w:rsidRPr="001E3DF3" w:rsidRDefault="0002335E" w:rsidP="001E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</w:p>
        </w:tc>
      </w:tr>
      <w:tr w:rsidR="001E3DF3" w:rsidRPr="001E3DF3" w:rsidTr="001E3DF3">
        <w:trPr>
          <w:trHeight w:val="1468"/>
        </w:trPr>
        <w:tc>
          <w:tcPr>
            <w:tcW w:w="1324" w:type="dxa"/>
          </w:tcPr>
          <w:p w:rsidR="001E3DF3" w:rsidRDefault="001E3DF3" w:rsidP="001E3D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Мамедова М.И.</w:t>
            </w:r>
          </w:p>
        </w:tc>
        <w:tc>
          <w:tcPr>
            <w:tcW w:w="3691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жюри международного педагогического конкурса «Лучший педагог года» на образовательном портале </w:t>
            </w:r>
            <w:proofErr w:type="spellStart"/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Маам</w:t>
            </w:r>
            <w:proofErr w:type="spellEnd"/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916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701" w:type="dxa"/>
          </w:tcPr>
          <w:p w:rsidR="001E3DF3" w:rsidRPr="001E3DF3" w:rsidRDefault="001E3DF3" w:rsidP="001E3D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1E3DF3" w:rsidRPr="001E3DF3" w:rsidRDefault="001E3DF3" w:rsidP="001E3D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1437653-148-149</w:t>
            </w:r>
          </w:p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3ноября 2021г.</w:t>
            </w:r>
          </w:p>
        </w:tc>
      </w:tr>
      <w:tr w:rsidR="001E3DF3" w:rsidRPr="001E3DF3" w:rsidTr="001E3DF3">
        <w:trPr>
          <w:trHeight w:val="1468"/>
        </w:trPr>
        <w:tc>
          <w:tcPr>
            <w:tcW w:w="1324" w:type="dxa"/>
          </w:tcPr>
          <w:p w:rsidR="001E3DF3" w:rsidRPr="001E3DF3" w:rsidRDefault="001E3DF3" w:rsidP="001E3D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3691" w:type="dxa"/>
          </w:tcPr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Глобусконкурс</w:t>
            </w:r>
            <w:proofErr w:type="spellEnd"/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Конкурсная работа «Закономерности развития ребенка четвёртого года жизни»</w:t>
            </w:r>
          </w:p>
        </w:tc>
        <w:tc>
          <w:tcPr>
            <w:tcW w:w="1916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 xml:space="preserve">   уча</w:t>
            </w:r>
            <w:r w:rsidRPr="001E3DF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1E3DF3">
              <w:rPr>
                <w:rFonts w:ascii="Times New Roman" w:hAnsi="Times New Roman"/>
                <w:sz w:val="24"/>
                <w:szCs w:val="24"/>
              </w:rPr>
              <w:t>тник</w:t>
            </w:r>
            <w:proofErr w:type="spellEnd"/>
          </w:p>
        </w:tc>
        <w:tc>
          <w:tcPr>
            <w:tcW w:w="2701" w:type="dxa"/>
          </w:tcPr>
          <w:p w:rsidR="001E3DF3" w:rsidRPr="001E3DF3" w:rsidRDefault="001E3DF3" w:rsidP="001E3D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3 степени</w:t>
            </w:r>
          </w:p>
          <w:p w:rsidR="001E3DF3" w:rsidRPr="001E3DF3" w:rsidRDefault="001E3DF3" w:rsidP="001E3D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№61901021-</w:t>
            </w:r>
            <w:r w:rsidRPr="001E3D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GK</w:t>
            </w:r>
          </w:p>
          <w:p w:rsidR="001E3DF3" w:rsidRPr="001E3DF3" w:rsidRDefault="001E3DF3" w:rsidP="001E3D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2021г.</w:t>
            </w:r>
          </w:p>
        </w:tc>
      </w:tr>
      <w:tr w:rsidR="001E3DF3" w:rsidRPr="001E3DF3" w:rsidTr="001E3DF3">
        <w:trPr>
          <w:trHeight w:val="1468"/>
        </w:trPr>
        <w:tc>
          <w:tcPr>
            <w:tcW w:w="1324" w:type="dxa"/>
          </w:tcPr>
          <w:p w:rsidR="001E3DF3" w:rsidRPr="001E3DF3" w:rsidRDefault="001E3DF3" w:rsidP="001E3D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</w:tcPr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Глобусконкурс</w:t>
            </w:r>
            <w:proofErr w:type="spellEnd"/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Конкурсная работа «Закономерности развития ребенка четвёртого года жизни»</w:t>
            </w:r>
          </w:p>
        </w:tc>
        <w:tc>
          <w:tcPr>
            <w:tcW w:w="1916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701" w:type="dxa"/>
          </w:tcPr>
          <w:p w:rsidR="001E3DF3" w:rsidRPr="001E3DF3" w:rsidRDefault="001E3DF3" w:rsidP="001E3D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</w:t>
            </w:r>
          </w:p>
          <w:p w:rsidR="001E3DF3" w:rsidRPr="001E3DF3" w:rsidRDefault="001E3DF3" w:rsidP="001E3D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№61901021</w:t>
            </w:r>
            <w:r w:rsidRPr="001E3D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GK</w:t>
            </w:r>
          </w:p>
          <w:p w:rsidR="001E3DF3" w:rsidRPr="001E3DF3" w:rsidRDefault="001E3DF3" w:rsidP="001E3D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Окябрь</w:t>
            </w:r>
            <w:proofErr w:type="spellEnd"/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2021г.</w:t>
            </w:r>
          </w:p>
        </w:tc>
      </w:tr>
      <w:tr w:rsidR="001E3DF3" w:rsidRPr="001E3DF3" w:rsidTr="001E3DF3">
        <w:trPr>
          <w:trHeight w:val="2965"/>
        </w:trPr>
        <w:tc>
          <w:tcPr>
            <w:tcW w:w="1324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91" w:type="dxa"/>
          </w:tcPr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 xml:space="preserve">Всероссийский профессиональный педагогический конкурс проведенный «Научно-образовательным центром педагогических проектов», номинация «Конкурс </w:t>
            </w:r>
            <w:proofErr w:type="spellStart"/>
            <w:r w:rsidRPr="001E3DF3">
              <w:rPr>
                <w:rFonts w:ascii="Times New Roman" w:hAnsi="Times New Roman"/>
                <w:sz w:val="24"/>
                <w:szCs w:val="24"/>
              </w:rPr>
              <w:t>лепбуков</w:t>
            </w:r>
            <w:proofErr w:type="spellEnd"/>
            <w:r w:rsidRPr="001E3DF3">
              <w:rPr>
                <w:rFonts w:ascii="Times New Roman" w:hAnsi="Times New Roman"/>
                <w:sz w:val="24"/>
                <w:szCs w:val="24"/>
              </w:rPr>
              <w:t xml:space="preserve">», название «Волшебный мир </w:t>
            </w:r>
            <w:proofErr w:type="spellStart"/>
            <w:r w:rsidRPr="001E3DF3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 w:rsidRPr="001E3D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701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ЕА №75982</w:t>
            </w:r>
          </w:p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От 05.12.2021 г.</w:t>
            </w:r>
          </w:p>
        </w:tc>
      </w:tr>
      <w:tr w:rsidR="001E3DF3" w:rsidRPr="001E3DF3" w:rsidTr="001E3DF3">
        <w:trPr>
          <w:trHeight w:val="2668"/>
        </w:trPr>
        <w:tc>
          <w:tcPr>
            <w:tcW w:w="1324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691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 xml:space="preserve">Всероссийский профессиональный педагогический конкурс проведенный «Научно-образовательным центром педагогических проектов», номинация «Конспект занятия», название «В гости к медвежонку» </w:t>
            </w:r>
          </w:p>
        </w:tc>
        <w:tc>
          <w:tcPr>
            <w:tcW w:w="1916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701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ЕА №75985</w:t>
            </w:r>
          </w:p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От 05.12.2021 г.</w:t>
            </w:r>
          </w:p>
        </w:tc>
      </w:tr>
      <w:tr w:rsidR="001E3DF3" w:rsidRPr="001E3DF3" w:rsidTr="001E3DF3">
        <w:trPr>
          <w:trHeight w:val="889"/>
        </w:trPr>
        <w:tc>
          <w:tcPr>
            <w:tcW w:w="1324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91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DF3">
              <w:rPr>
                <w:rFonts w:ascii="Times New Roman" w:hAnsi="Times New Roman"/>
                <w:sz w:val="24"/>
                <w:szCs w:val="24"/>
              </w:rPr>
              <w:t>Глобусконкурс</w:t>
            </w:r>
            <w:proofErr w:type="spellEnd"/>
            <w:r w:rsidRPr="001E3DF3">
              <w:rPr>
                <w:rFonts w:ascii="Times New Roman" w:hAnsi="Times New Roman"/>
                <w:sz w:val="24"/>
                <w:szCs w:val="24"/>
              </w:rPr>
              <w:t xml:space="preserve"> «Лучшая презентация», конкурсная работа «Наши правила»</w:t>
            </w:r>
          </w:p>
        </w:tc>
        <w:tc>
          <w:tcPr>
            <w:tcW w:w="1916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701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№62671021-</w:t>
            </w:r>
            <w:r w:rsidRPr="001E3DF3">
              <w:rPr>
                <w:rFonts w:ascii="Times New Roman" w:hAnsi="Times New Roman"/>
                <w:sz w:val="24"/>
                <w:szCs w:val="24"/>
                <w:lang w:val="en-US"/>
              </w:rPr>
              <w:t>GK</w:t>
            </w:r>
          </w:p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0ктябрь 2021 г.</w:t>
            </w:r>
          </w:p>
        </w:tc>
      </w:tr>
      <w:tr w:rsidR="001E3DF3" w:rsidRPr="001E3DF3" w:rsidTr="001E3DF3">
        <w:trPr>
          <w:trHeight w:val="889"/>
        </w:trPr>
        <w:tc>
          <w:tcPr>
            <w:tcW w:w="1324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91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портфолио на международном образовательном портале </w:t>
            </w:r>
            <w:proofErr w:type="spellStart"/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Маам</w:t>
            </w:r>
            <w:proofErr w:type="spellEnd"/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916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2701" w:type="dxa"/>
          </w:tcPr>
          <w:p w:rsidR="001E3DF3" w:rsidRPr="001E3DF3" w:rsidRDefault="001E3DF3" w:rsidP="001E3D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</w:t>
            </w:r>
          </w:p>
          <w:p w:rsidR="001E3DF3" w:rsidRPr="001E3DF3" w:rsidRDefault="001E3DF3" w:rsidP="001E3D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1425167-141-144</w:t>
            </w:r>
          </w:p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F3" w:rsidRPr="001E3DF3" w:rsidTr="001E3DF3">
        <w:trPr>
          <w:trHeight w:val="133"/>
        </w:trPr>
        <w:tc>
          <w:tcPr>
            <w:tcW w:w="1324" w:type="dxa"/>
          </w:tcPr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91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 xml:space="preserve">Творческий подход в обобщении педагогического опыта от </w:t>
            </w: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Международного образовательного портала </w:t>
            </w:r>
            <w:proofErr w:type="spellStart"/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Маам.ру</w:t>
            </w:r>
            <w:proofErr w:type="spellEnd"/>
          </w:p>
        </w:tc>
        <w:tc>
          <w:tcPr>
            <w:tcW w:w="1916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</w:p>
        </w:tc>
        <w:tc>
          <w:tcPr>
            <w:tcW w:w="2701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 xml:space="preserve">   Благодарность</w:t>
            </w:r>
          </w:p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1427581-129133</w:t>
            </w:r>
          </w:p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От 08.10.2021 г.</w:t>
            </w:r>
          </w:p>
        </w:tc>
      </w:tr>
      <w:tr w:rsidR="001E3DF3" w:rsidRPr="001E3DF3" w:rsidTr="001E3DF3">
        <w:trPr>
          <w:trHeight w:val="133"/>
        </w:trPr>
        <w:tc>
          <w:tcPr>
            <w:tcW w:w="1324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91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За активное участие воспитанников в конкурсе поделок из природного материала «Осенние чудеса», от МБДОУ № 230.</w:t>
            </w:r>
          </w:p>
        </w:tc>
        <w:tc>
          <w:tcPr>
            <w:tcW w:w="1916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1E3DF3" w:rsidRPr="001E3DF3" w:rsidTr="001E3DF3">
        <w:trPr>
          <w:trHeight w:val="133"/>
        </w:trPr>
        <w:tc>
          <w:tcPr>
            <w:tcW w:w="1324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91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За личный вклад по внедрению информационно-коммуникационных технологий в образовательный процесс от Российского института онлайн образования имени Константина Ушинского</w:t>
            </w:r>
          </w:p>
        </w:tc>
        <w:tc>
          <w:tcPr>
            <w:tcW w:w="1916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Серия БП №535125</w:t>
            </w:r>
          </w:p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От 13.12.2021 г.</w:t>
            </w:r>
          </w:p>
        </w:tc>
      </w:tr>
      <w:tr w:rsidR="001E3DF3" w:rsidRPr="001E3DF3" w:rsidTr="001E3DF3">
        <w:trPr>
          <w:trHeight w:val="133"/>
        </w:trPr>
        <w:tc>
          <w:tcPr>
            <w:tcW w:w="1324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91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 xml:space="preserve">Научно-образовательного центра педагогических проектов, за участие во всероссийском конкурсе авторских работ </w:t>
            </w:r>
            <w:proofErr w:type="spellStart"/>
            <w:r w:rsidRPr="001E3DF3">
              <w:rPr>
                <w:rFonts w:ascii="Times New Roman" w:hAnsi="Times New Roman"/>
                <w:sz w:val="24"/>
                <w:szCs w:val="24"/>
              </w:rPr>
              <w:t>лепбук</w:t>
            </w:r>
            <w:proofErr w:type="spellEnd"/>
            <w:r w:rsidRPr="001E3DF3">
              <w:rPr>
                <w:rFonts w:ascii="Times New Roman" w:hAnsi="Times New Roman"/>
                <w:sz w:val="24"/>
                <w:szCs w:val="24"/>
              </w:rPr>
              <w:t xml:space="preserve"> «Волшебный мир </w:t>
            </w:r>
            <w:proofErr w:type="spellStart"/>
            <w:r w:rsidRPr="001E3DF3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 w:rsidRPr="001E3DF3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1916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2701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БЛ №94240</w:t>
            </w:r>
          </w:p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21.12.2021 г.</w:t>
            </w:r>
          </w:p>
        </w:tc>
      </w:tr>
      <w:tr w:rsidR="001E3DF3" w:rsidRPr="001E3DF3" w:rsidTr="001E3DF3">
        <w:trPr>
          <w:trHeight w:val="133"/>
        </w:trPr>
        <w:tc>
          <w:tcPr>
            <w:tcW w:w="1324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91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форум «Воспитатели России»: «Воспитаем здорового ребенка. Цифровая эпоха».</w:t>
            </w:r>
          </w:p>
        </w:tc>
        <w:tc>
          <w:tcPr>
            <w:tcW w:w="1916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2701" w:type="dxa"/>
          </w:tcPr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октября 2021 г.</w:t>
            </w:r>
          </w:p>
        </w:tc>
      </w:tr>
      <w:tr w:rsidR="001E3DF3" w:rsidRPr="001E3DF3" w:rsidTr="001E3DF3">
        <w:trPr>
          <w:trHeight w:val="133"/>
        </w:trPr>
        <w:tc>
          <w:tcPr>
            <w:tcW w:w="1324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91" w:type="dxa"/>
          </w:tcPr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Приняла участие во Всероссийском финальном Форуме «Воспитаем здорового ребенка»</w:t>
            </w:r>
          </w:p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701" w:type="dxa"/>
          </w:tcPr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17декабря 2021 г.</w:t>
            </w:r>
          </w:p>
        </w:tc>
      </w:tr>
      <w:tr w:rsidR="001E3DF3" w:rsidRPr="001E3DF3" w:rsidTr="001E3DF3">
        <w:trPr>
          <w:trHeight w:val="133"/>
        </w:trPr>
        <w:tc>
          <w:tcPr>
            <w:tcW w:w="1324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91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качества дошкольного образования с использованием инструментария </w:t>
            </w: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МКДО для детей от 0 до 7 лет в роли педагога. Национальным институтом качества образования.</w:t>
            </w:r>
          </w:p>
        </w:tc>
        <w:tc>
          <w:tcPr>
            <w:tcW w:w="1916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701" w:type="dxa"/>
          </w:tcPr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 2021 г.</w:t>
            </w:r>
          </w:p>
        </w:tc>
      </w:tr>
      <w:tr w:rsidR="001E3DF3" w:rsidRPr="001E3DF3" w:rsidTr="001E3DF3">
        <w:trPr>
          <w:trHeight w:val="133"/>
        </w:trPr>
        <w:tc>
          <w:tcPr>
            <w:tcW w:w="1324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691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университет «Первое сентября». Тема: «Настольные игры как инструмент работы воспитателя в детском саду»</w:t>
            </w:r>
          </w:p>
        </w:tc>
        <w:tc>
          <w:tcPr>
            <w:tcW w:w="1916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2701" w:type="dxa"/>
          </w:tcPr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ертификат</w:t>
            </w:r>
          </w:p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Е-С-2316678</w:t>
            </w:r>
          </w:p>
          <w:p w:rsidR="001E3DF3" w:rsidRPr="001E3DF3" w:rsidRDefault="001E3DF3" w:rsidP="001E3D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28октября 2021 г.</w:t>
            </w:r>
          </w:p>
        </w:tc>
      </w:tr>
      <w:tr w:rsidR="001E3DF3" w:rsidRPr="001E3DF3" w:rsidTr="001E3DF3">
        <w:trPr>
          <w:trHeight w:val="133"/>
        </w:trPr>
        <w:tc>
          <w:tcPr>
            <w:tcW w:w="1324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91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«Эффективные формы очного и дистанционного взаимодействия педагога с семьей в соответствии с требования ФГОС», 16 ч.</w:t>
            </w:r>
          </w:p>
        </w:tc>
        <w:tc>
          <w:tcPr>
            <w:tcW w:w="1916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701" w:type="dxa"/>
          </w:tcPr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1E3DF3" w:rsidRPr="001E3DF3" w:rsidRDefault="001E3DF3" w:rsidP="001E3D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ноября 2021 г.</w:t>
            </w:r>
          </w:p>
        </w:tc>
      </w:tr>
      <w:tr w:rsidR="001E3DF3" w:rsidRPr="001E3DF3" w:rsidTr="001E3DF3">
        <w:trPr>
          <w:trHeight w:val="133"/>
        </w:trPr>
        <w:tc>
          <w:tcPr>
            <w:tcW w:w="1324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91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Учебный центр дополнительного образования «ПРОГРЕСС» по программе «Спортивно-массовая и физкультурно-оздоровительная работа», квалификация «Учитель физической культуры». Диплом о профессиональной переподготовке, 540 ч.</w:t>
            </w:r>
          </w:p>
        </w:tc>
        <w:tc>
          <w:tcPr>
            <w:tcW w:w="1916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РР10-09540№А211001</w:t>
            </w: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 xml:space="preserve">Дата выдачи </w:t>
            </w: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13.10.2021г</w:t>
            </w: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F3" w:rsidRPr="001E3DF3" w:rsidTr="001E3DF3">
        <w:trPr>
          <w:trHeight w:val="133"/>
        </w:trPr>
        <w:tc>
          <w:tcPr>
            <w:tcW w:w="1324" w:type="dxa"/>
          </w:tcPr>
          <w:p w:rsidR="001E3DF3" w:rsidRPr="0002335E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35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91" w:type="dxa"/>
          </w:tcPr>
          <w:p w:rsidR="001E3DF3" w:rsidRPr="0002335E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35E">
              <w:rPr>
                <w:rFonts w:ascii="Times New Roman" w:hAnsi="Times New Roman"/>
                <w:sz w:val="24"/>
                <w:szCs w:val="24"/>
              </w:rPr>
              <w:t>Международный центр образования и социально-гуманитарных исследований</w:t>
            </w:r>
          </w:p>
          <w:p w:rsidR="001E3DF3" w:rsidRPr="0002335E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35E">
              <w:rPr>
                <w:rFonts w:ascii="Times New Roman" w:hAnsi="Times New Roman"/>
                <w:sz w:val="24"/>
                <w:szCs w:val="24"/>
              </w:rPr>
              <w:t>«Методика дошкольного образования»</w:t>
            </w:r>
          </w:p>
        </w:tc>
        <w:tc>
          <w:tcPr>
            <w:tcW w:w="1916" w:type="dxa"/>
          </w:tcPr>
          <w:p w:rsidR="001E3DF3" w:rsidRPr="0002335E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35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701" w:type="dxa"/>
          </w:tcPr>
          <w:p w:rsidR="001E3DF3" w:rsidRPr="0002335E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35E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1E3DF3" w:rsidRPr="0002335E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35E">
              <w:rPr>
                <w:rFonts w:ascii="Times New Roman" w:hAnsi="Times New Roman"/>
                <w:sz w:val="24"/>
                <w:szCs w:val="24"/>
              </w:rPr>
              <w:t>№7274</w:t>
            </w:r>
            <w:r w:rsidRPr="0002335E">
              <w:rPr>
                <w:rFonts w:ascii="Times New Roman" w:hAnsi="Times New Roman"/>
                <w:sz w:val="24"/>
                <w:szCs w:val="24"/>
                <w:lang w:val="en-US"/>
              </w:rPr>
              <w:t>/2021-</w:t>
            </w:r>
            <w:r w:rsidRPr="0002335E">
              <w:rPr>
                <w:rFonts w:ascii="Times New Roman" w:hAnsi="Times New Roman"/>
                <w:sz w:val="24"/>
                <w:szCs w:val="24"/>
              </w:rPr>
              <w:t>СПТ</w:t>
            </w:r>
          </w:p>
          <w:p w:rsidR="001E3DF3" w:rsidRPr="0002335E" w:rsidRDefault="001E3DF3" w:rsidP="001E3D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35E">
              <w:rPr>
                <w:rFonts w:ascii="Times New Roman" w:hAnsi="Times New Roman"/>
                <w:sz w:val="24"/>
                <w:szCs w:val="24"/>
              </w:rPr>
              <w:t>2 ноября 2021г.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544"/>
        <w:gridCol w:w="1984"/>
        <w:gridCol w:w="2694"/>
      </w:tblGrid>
      <w:tr w:rsidR="001E3DF3" w:rsidTr="001E3DF3">
        <w:trPr>
          <w:trHeight w:val="2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F3" w:rsidRPr="0002335E" w:rsidRDefault="001E3DF3" w:rsidP="001E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35E">
              <w:rPr>
                <w:rFonts w:ascii="Times New Roman" w:hAnsi="Times New Roman"/>
                <w:sz w:val="24"/>
                <w:szCs w:val="24"/>
              </w:rPr>
              <w:t>Кужеватова</w:t>
            </w:r>
            <w:proofErr w:type="spellEnd"/>
            <w:r w:rsidRPr="0002335E">
              <w:rPr>
                <w:rFonts w:ascii="Times New Roman" w:hAnsi="Times New Roman"/>
                <w:sz w:val="24"/>
                <w:szCs w:val="24"/>
              </w:rPr>
              <w:t xml:space="preserve">  С.В. </w:t>
            </w:r>
          </w:p>
          <w:p w:rsidR="001E3DF3" w:rsidRPr="008F400B" w:rsidRDefault="001E3DF3" w:rsidP="002C17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335E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форум «Воспитатели России»: «Воспитаем здорового ребенка. Цифровая эпоха».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октября 2021 г.</w:t>
            </w:r>
          </w:p>
        </w:tc>
      </w:tr>
      <w:tr w:rsidR="001E3DF3" w:rsidRPr="00823311" w:rsidTr="001E3DF3">
        <w:trPr>
          <w:trHeight w:val="265"/>
        </w:trPr>
        <w:tc>
          <w:tcPr>
            <w:tcW w:w="1384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44" w:type="dxa"/>
          </w:tcPr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Приняла участие во Всероссийском финальном Форуме «Воспитаем здорового ребенка»</w:t>
            </w:r>
          </w:p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17декабря </w:t>
            </w: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1E3DF3" w:rsidRPr="00823311" w:rsidTr="001E3DF3">
        <w:trPr>
          <w:trHeight w:val="265"/>
        </w:trPr>
        <w:tc>
          <w:tcPr>
            <w:tcW w:w="1384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44" w:type="dxa"/>
          </w:tcPr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Приняла участие во Всероссийском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методическом марафоне: «Опыт реализации программы «От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Фребеля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робота: растим будущих инженеров (лучшие практики)»</w:t>
            </w:r>
          </w:p>
        </w:tc>
        <w:tc>
          <w:tcPr>
            <w:tcW w:w="1984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ноября</w:t>
            </w: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г.</w:t>
            </w:r>
          </w:p>
        </w:tc>
      </w:tr>
      <w:tr w:rsidR="001E3DF3" w:rsidRPr="00823311" w:rsidTr="001E3DF3">
        <w:trPr>
          <w:trHeight w:val="265"/>
        </w:trPr>
        <w:tc>
          <w:tcPr>
            <w:tcW w:w="1384" w:type="dxa"/>
          </w:tcPr>
          <w:p w:rsidR="001E3DF3" w:rsidRPr="001E3DF3" w:rsidRDefault="001E3DF3" w:rsidP="001E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44" w:type="dxa"/>
          </w:tcPr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Приняла участие 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мониторинге качества дошкольного образования с использованием  Инструментария МКДО для детей от 0до 7лет в роли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Координатора ДОО»</w:t>
            </w:r>
          </w:p>
        </w:tc>
        <w:tc>
          <w:tcPr>
            <w:tcW w:w="1984" w:type="dxa"/>
          </w:tcPr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DF3" w:rsidRPr="001E3DF3" w:rsidRDefault="001E3DF3" w:rsidP="001E3DF3">
            <w:pPr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1E3DF3" w:rsidRPr="001E3DF3" w:rsidRDefault="001E3DF3" w:rsidP="001E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1E3DF3" w:rsidRPr="001E3DF3" w:rsidRDefault="001E3DF3" w:rsidP="001E3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335E" w:rsidRDefault="0002335E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A3F9E" w:rsidRPr="00DE72DD" w:rsidRDefault="00891C75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решения задач годового плана реализованы мероприятия:</w:t>
      </w:r>
    </w:p>
    <w:p w:rsidR="005565A2" w:rsidRDefault="005565A2" w:rsidP="005565A2">
      <w:pPr>
        <w:pStyle w:val="a3"/>
        <w:tabs>
          <w:tab w:val="left" w:pos="2552"/>
        </w:tabs>
        <w:spacing w:line="276" w:lineRule="auto"/>
        <w:jc w:val="both"/>
        <w:rPr>
          <w:rFonts w:ascii="Times New Roman" w:eastAsia="+mn-ea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3</w:t>
      </w:r>
      <w:r w:rsidR="00891C75" w:rsidRPr="00FE0FD4">
        <w:rPr>
          <w:rFonts w:ascii="Times New Roman" w:eastAsia="+mn-ea" w:hAnsi="Times New Roman"/>
          <w:sz w:val="24"/>
          <w:szCs w:val="24"/>
        </w:rPr>
        <w:t>тематических педагогических совета</w:t>
      </w:r>
      <w:r>
        <w:rPr>
          <w:rFonts w:ascii="Times New Roman" w:eastAsia="+mn-ea" w:hAnsi="Times New Roman"/>
          <w:sz w:val="24"/>
          <w:szCs w:val="24"/>
        </w:rPr>
        <w:t>:</w:t>
      </w:r>
    </w:p>
    <w:p w:rsidR="005565A2" w:rsidRDefault="005565A2" w:rsidP="005565A2">
      <w:pPr>
        <w:pStyle w:val="a3"/>
        <w:tabs>
          <w:tab w:val="left" w:pos="2552"/>
        </w:tabs>
        <w:spacing w:line="276" w:lineRule="auto"/>
        <w:ind w:left="360"/>
        <w:jc w:val="both"/>
        <w:rPr>
          <w:rFonts w:ascii="Times New Roman" w:eastAsia="+mn-ea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 xml:space="preserve"> </w:t>
      </w:r>
      <w:r w:rsidR="008F400B">
        <w:rPr>
          <w:rFonts w:ascii="Times New Roman" w:eastAsia="+mn-ea" w:hAnsi="Times New Roman"/>
          <w:sz w:val="24"/>
          <w:szCs w:val="24"/>
        </w:rPr>
        <w:t xml:space="preserve">Педсовет №2 «Формирование привычки к здоровому образу жизни и безопасности  жизнедеятельности у детей дошкольного возраста» </w:t>
      </w:r>
    </w:p>
    <w:p w:rsidR="005565A2" w:rsidRDefault="008F400B" w:rsidP="005565A2">
      <w:pPr>
        <w:pStyle w:val="a3"/>
        <w:tabs>
          <w:tab w:val="left" w:pos="2552"/>
        </w:tabs>
        <w:spacing w:line="276" w:lineRule="auto"/>
        <w:ind w:left="360"/>
        <w:jc w:val="both"/>
        <w:rPr>
          <w:rFonts w:ascii="Times New Roman" w:eastAsia="+mn-ea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 xml:space="preserve">Педсовет №3 «Инновационные технологии </w:t>
      </w:r>
      <w:r w:rsidR="001D6B83">
        <w:rPr>
          <w:rFonts w:ascii="Times New Roman" w:eastAsia="+mn-ea" w:hAnsi="Times New Roman"/>
          <w:sz w:val="24"/>
          <w:szCs w:val="24"/>
        </w:rPr>
        <w:t xml:space="preserve">в ДОУ» </w:t>
      </w:r>
    </w:p>
    <w:p w:rsidR="005565A2" w:rsidRDefault="001D6B83" w:rsidP="005565A2">
      <w:pPr>
        <w:pStyle w:val="a3"/>
        <w:tabs>
          <w:tab w:val="left" w:pos="2552"/>
        </w:tabs>
        <w:spacing w:line="276" w:lineRule="auto"/>
        <w:ind w:left="360"/>
        <w:jc w:val="both"/>
        <w:rPr>
          <w:rFonts w:ascii="Times New Roman" w:eastAsia="+mn-ea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Педагогический совет №4 « Создание единой педагогической основы взаимодействия ДОУ и семьи в восп</w:t>
      </w:r>
      <w:r w:rsidR="005565A2">
        <w:rPr>
          <w:rFonts w:ascii="Times New Roman" w:eastAsia="+mn-ea" w:hAnsi="Times New Roman"/>
          <w:sz w:val="24"/>
          <w:szCs w:val="24"/>
        </w:rPr>
        <w:t>итании и развитии дошкольника»)</w:t>
      </w:r>
      <w:r w:rsidR="00891C75">
        <w:rPr>
          <w:rFonts w:ascii="Times New Roman" w:eastAsia="+mn-ea" w:hAnsi="Times New Roman"/>
          <w:sz w:val="24"/>
          <w:szCs w:val="24"/>
        </w:rPr>
        <w:t xml:space="preserve">; </w:t>
      </w:r>
    </w:p>
    <w:p w:rsidR="008F400B" w:rsidRDefault="005565A2" w:rsidP="005565A2">
      <w:pPr>
        <w:pStyle w:val="a3"/>
        <w:tabs>
          <w:tab w:val="left" w:pos="2552"/>
        </w:tabs>
        <w:spacing w:line="276" w:lineRule="auto"/>
        <w:ind w:left="360"/>
        <w:jc w:val="both"/>
        <w:rPr>
          <w:rFonts w:ascii="Times New Roman" w:eastAsia="+mn-ea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2</w:t>
      </w:r>
      <w:r w:rsidR="00AB2A38">
        <w:rPr>
          <w:rFonts w:ascii="Times New Roman" w:eastAsia="+mn-ea" w:hAnsi="Times New Roman"/>
          <w:sz w:val="24"/>
          <w:szCs w:val="24"/>
        </w:rPr>
        <w:t xml:space="preserve"> </w:t>
      </w:r>
      <w:r>
        <w:rPr>
          <w:rFonts w:ascii="Times New Roman" w:eastAsia="+mn-ea" w:hAnsi="Times New Roman"/>
          <w:sz w:val="24"/>
          <w:szCs w:val="24"/>
        </w:rPr>
        <w:t xml:space="preserve">педсовета </w:t>
      </w:r>
      <w:r w:rsidR="00891C75">
        <w:rPr>
          <w:rFonts w:ascii="Times New Roman" w:eastAsia="+mn-ea" w:hAnsi="Times New Roman"/>
          <w:sz w:val="24"/>
          <w:szCs w:val="24"/>
        </w:rPr>
        <w:t>(установочный и итоговый)</w:t>
      </w:r>
    </w:p>
    <w:p w:rsidR="005565A2" w:rsidRPr="005565A2" w:rsidRDefault="005565A2" w:rsidP="005565A2">
      <w:pPr>
        <w:pStyle w:val="a3"/>
        <w:tabs>
          <w:tab w:val="left" w:pos="2552"/>
        </w:tabs>
        <w:spacing w:line="276" w:lineRule="auto"/>
        <w:ind w:left="360"/>
        <w:jc w:val="both"/>
        <w:rPr>
          <w:rFonts w:ascii="Times New Roman" w:eastAsia="+mn-ea" w:hAnsi="Times New Roman"/>
          <w:sz w:val="24"/>
          <w:szCs w:val="24"/>
        </w:rPr>
      </w:pPr>
    </w:p>
    <w:p w:rsidR="00B06B74" w:rsidRDefault="00891C75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54F0">
        <w:rPr>
          <w:rFonts w:ascii="Times New Roman" w:hAnsi="Times New Roman"/>
          <w:sz w:val="24"/>
          <w:szCs w:val="24"/>
        </w:rPr>
        <w:t xml:space="preserve">открытые просмотры </w:t>
      </w:r>
      <w:r w:rsidR="002E21A0">
        <w:rPr>
          <w:rFonts w:ascii="Times New Roman" w:hAnsi="Times New Roman"/>
          <w:sz w:val="24"/>
          <w:szCs w:val="24"/>
        </w:rPr>
        <w:t>О</w:t>
      </w:r>
      <w:r w:rsidR="005854F0">
        <w:rPr>
          <w:rFonts w:ascii="Times New Roman" w:hAnsi="Times New Roman"/>
          <w:sz w:val="24"/>
          <w:szCs w:val="24"/>
        </w:rPr>
        <w:t>ОД</w:t>
      </w:r>
      <w:r w:rsidR="001D6B83">
        <w:rPr>
          <w:rFonts w:ascii="Times New Roman" w:hAnsi="Times New Roman"/>
          <w:sz w:val="24"/>
          <w:szCs w:val="24"/>
        </w:rPr>
        <w:t xml:space="preserve"> (в каждой возрастной группе)</w:t>
      </w:r>
    </w:p>
    <w:p w:rsidR="00EA2ADE" w:rsidRPr="002E21A0" w:rsidRDefault="005854F0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1A0">
        <w:rPr>
          <w:rFonts w:ascii="Times New Roman" w:eastAsia="+mn-ea" w:hAnsi="Times New Roman"/>
          <w:color w:val="000000" w:themeColor="text1"/>
          <w:sz w:val="24"/>
          <w:szCs w:val="24"/>
        </w:rPr>
        <w:t>-</w:t>
      </w:r>
      <w:r w:rsidR="00891C75" w:rsidRPr="002E21A0">
        <w:rPr>
          <w:rFonts w:ascii="Times New Roman" w:eastAsia="+mn-ea" w:hAnsi="Times New Roman"/>
          <w:color w:val="000000" w:themeColor="text1"/>
          <w:sz w:val="24"/>
          <w:szCs w:val="24"/>
        </w:rPr>
        <w:t>мероприяти</w:t>
      </w:r>
      <w:r w:rsidR="0043158A" w:rsidRPr="002E21A0">
        <w:rPr>
          <w:rFonts w:ascii="Times New Roman" w:eastAsia="+mn-ea" w:hAnsi="Times New Roman"/>
          <w:color w:val="000000" w:themeColor="text1"/>
          <w:sz w:val="24"/>
          <w:szCs w:val="24"/>
        </w:rPr>
        <w:t>я</w:t>
      </w:r>
      <w:r w:rsidR="001D6B83">
        <w:rPr>
          <w:rFonts w:ascii="Times New Roman" w:eastAsia="+mn-ea" w:hAnsi="Times New Roman"/>
          <w:color w:val="000000" w:themeColor="text1"/>
          <w:sz w:val="24"/>
          <w:szCs w:val="24"/>
        </w:rPr>
        <w:t xml:space="preserve"> </w:t>
      </w:r>
      <w:r w:rsidR="00891C75" w:rsidRPr="002E21A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891C75" w:rsidRPr="002E21A0">
        <w:rPr>
          <w:rFonts w:ascii="Times New Roman" w:eastAsia="+mn-ea" w:hAnsi="Times New Roman"/>
          <w:color w:val="000000" w:themeColor="text1"/>
          <w:sz w:val="24"/>
          <w:szCs w:val="24"/>
        </w:rPr>
        <w:t xml:space="preserve">деловая игра, тренинги, семинары </w:t>
      </w:r>
      <w:r w:rsidR="00DE72DD" w:rsidRPr="002E21A0">
        <w:rPr>
          <w:rFonts w:ascii="Times New Roman" w:eastAsia="+mn-ea" w:hAnsi="Times New Roman"/>
          <w:color w:val="000000" w:themeColor="text1"/>
          <w:sz w:val="24"/>
          <w:szCs w:val="24"/>
        </w:rPr>
        <w:t xml:space="preserve">- </w:t>
      </w:r>
      <w:r w:rsidR="00891C75" w:rsidRPr="002E21A0">
        <w:rPr>
          <w:rFonts w:ascii="Times New Roman" w:eastAsia="+mn-ea" w:hAnsi="Times New Roman"/>
          <w:color w:val="000000" w:themeColor="text1"/>
          <w:sz w:val="24"/>
          <w:szCs w:val="24"/>
        </w:rPr>
        <w:t>практикумы, диспуты, ярмарки педагогический  идей)  Из них:</w:t>
      </w:r>
    </w:p>
    <w:p w:rsidR="00492172" w:rsidRPr="002E21A0" w:rsidRDefault="00EA2ADE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1A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854F0" w:rsidRPr="002E21A0">
        <w:rPr>
          <w:rFonts w:ascii="Times New Roman" w:hAnsi="Times New Roman"/>
          <w:color w:val="000000" w:themeColor="text1"/>
          <w:sz w:val="24"/>
          <w:szCs w:val="24"/>
        </w:rPr>
        <w:t>Семинар –практикум</w:t>
      </w:r>
      <w:r w:rsidR="002242C2" w:rsidRPr="002E21A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5854F0" w:rsidRPr="002E21A0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8F400B">
        <w:rPr>
          <w:rFonts w:ascii="Times New Roman" w:hAnsi="Times New Roman"/>
          <w:color w:val="000000" w:themeColor="text1"/>
          <w:sz w:val="24"/>
          <w:szCs w:val="24"/>
        </w:rPr>
        <w:t>Организация работы по безопасности</w:t>
      </w:r>
      <w:r w:rsidR="005854F0" w:rsidRPr="002E21A0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492172" w:rsidRPr="00252BF9" w:rsidRDefault="005854F0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252BF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-</w:t>
      </w:r>
      <w:r w:rsidRPr="002E21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Мастер-класс: «</w:t>
      </w:r>
      <w:r w:rsidR="008F40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Технологии ИКТ в образовательный процесс ДОУ»</w:t>
      </w:r>
    </w:p>
    <w:p w:rsidR="0002335E" w:rsidRDefault="0002335E" w:rsidP="001E3DF3">
      <w:pPr>
        <w:pStyle w:val="a3"/>
        <w:tabs>
          <w:tab w:val="left" w:pos="2552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1A3F5C" w:rsidRDefault="001E3DF3" w:rsidP="001A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E09">
        <w:rPr>
          <w:rFonts w:ascii="Times New Roman" w:hAnsi="Times New Roman"/>
          <w:sz w:val="24"/>
          <w:szCs w:val="24"/>
        </w:rPr>
        <w:t>М</w:t>
      </w:r>
      <w:r w:rsidR="00BD1E09" w:rsidRPr="00BD1E09">
        <w:rPr>
          <w:rFonts w:ascii="Times New Roman" w:hAnsi="Times New Roman"/>
          <w:sz w:val="24"/>
          <w:szCs w:val="24"/>
        </w:rPr>
        <w:t xml:space="preserve">БДОУ в 2021году принял участие в мониторинге качества дошкольного образования </w:t>
      </w:r>
      <w:r w:rsidR="00F946CE">
        <w:rPr>
          <w:rFonts w:ascii="Times New Roman" w:hAnsi="Times New Roman"/>
          <w:sz w:val="24"/>
          <w:szCs w:val="24"/>
        </w:rPr>
        <w:t xml:space="preserve">  АНО ДПО «Национальным Институтом качества образования» </w:t>
      </w:r>
      <w:r w:rsidR="00BD1E09" w:rsidRPr="00BD1E09">
        <w:rPr>
          <w:rFonts w:ascii="Times New Roman" w:hAnsi="Times New Roman"/>
          <w:sz w:val="24"/>
          <w:szCs w:val="24"/>
        </w:rPr>
        <w:t>с использованием инструментария МКДО для детей от 0до7лет</w:t>
      </w:r>
      <w:r w:rsidR="00F946CE">
        <w:rPr>
          <w:rFonts w:ascii="Times New Roman" w:hAnsi="Times New Roman"/>
          <w:sz w:val="24"/>
          <w:szCs w:val="24"/>
        </w:rPr>
        <w:t>.</w:t>
      </w:r>
      <w:r w:rsidR="00BD1E09" w:rsidRPr="00BD1E09">
        <w:rPr>
          <w:rFonts w:ascii="Times New Roman" w:hAnsi="Times New Roman"/>
          <w:sz w:val="24"/>
          <w:szCs w:val="24"/>
        </w:rPr>
        <w:t xml:space="preserve"> </w:t>
      </w:r>
    </w:p>
    <w:p w:rsidR="00F946CE" w:rsidRDefault="00F946CE" w:rsidP="001A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F5C" w:rsidRPr="00F946CE" w:rsidRDefault="00F946CE" w:rsidP="001A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46CE">
        <w:rPr>
          <w:rFonts w:ascii="Times New Roman" w:hAnsi="Times New Roman"/>
          <w:b/>
          <w:sz w:val="24"/>
          <w:szCs w:val="24"/>
        </w:rPr>
        <w:t>Оценка организации в целом экспертами:</w:t>
      </w:r>
    </w:p>
    <w:p w:rsidR="00F946CE" w:rsidRDefault="00F946CE" w:rsidP="001A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46CE">
        <w:rPr>
          <w:rFonts w:ascii="Times New Roman" w:hAnsi="Times New Roman"/>
          <w:sz w:val="24"/>
          <w:szCs w:val="24"/>
          <w:u w:val="single"/>
        </w:rPr>
        <w:t>Образовательные ориентиры</w:t>
      </w:r>
      <w:r>
        <w:rPr>
          <w:rFonts w:ascii="Times New Roman" w:hAnsi="Times New Roman"/>
          <w:sz w:val="24"/>
          <w:szCs w:val="24"/>
        </w:rPr>
        <w:t>- 4балла</w:t>
      </w:r>
    </w:p>
    <w:p w:rsidR="00F946CE" w:rsidRDefault="00F946CE" w:rsidP="001A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46CE">
        <w:rPr>
          <w:rFonts w:ascii="Times New Roman" w:hAnsi="Times New Roman"/>
          <w:sz w:val="24"/>
          <w:szCs w:val="24"/>
          <w:u w:val="single"/>
        </w:rPr>
        <w:t>Образовательные условия</w:t>
      </w:r>
      <w:r>
        <w:rPr>
          <w:rFonts w:ascii="Times New Roman" w:hAnsi="Times New Roman"/>
          <w:sz w:val="24"/>
          <w:szCs w:val="24"/>
        </w:rPr>
        <w:t xml:space="preserve"> -3,36 балла</w:t>
      </w:r>
    </w:p>
    <w:p w:rsidR="00F946CE" w:rsidRDefault="00F946CE" w:rsidP="001A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46CE">
        <w:rPr>
          <w:rFonts w:ascii="Times New Roman" w:hAnsi="Times New Roman"/>
          <w:sz w:val="24"/>
          <w:szCs w:val="24"/>
          <w:u w:val="single"/>
        </w:rPr>
        <w:t>Условия получения дошкольного образования лицами с ОВЗ и инвалидами</w:t>
      </w:r>
      <w:r>
        <w:rPr>
          <w:rFonts w:ascii="Times New Roman" w:hAnsi="Times New Roman"/>
          <w:sz w:val="24"/>
          <w:szCs w:val="24"/>
        </w:rPr>
        <w:t xml:space="preserve"> -3балла</w:t>
      </w:r>
    </w:p>
    <w:p w:rsidR="00F946CE" w:rsidRDefault="00F946CE" w:rsidP="001A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46CE">
        <w:rPr>
          <w:rFonts w:ascii="Times New Roman" w:hAnsi="Times New Roman"/>
          <w:sz w:val="24"/>
          <w:szCs w:val="24"/>
          <w:u w:val="single"/>
        </w:rPr>
        <w:t>Здоровье, безопасность   повседневный уход -</w:t>
      </w:r>
      <w:r>
        <w:rPr>
          <w:rFonts w:ascii="Times New Roman" w:hAnsi="Times New Roman"/>
          <w:sz w:val="24"/>
          <w:szCs w:val="24"/>
        </w:rPr>
        <w:t>3,67баллла</w:t>
      </w:r>
    </w:p>
    <w:p w:rsidR="00F946CE" w:rsidRDefault="00F946CE" w:rsidP="001A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46CE">
        <w:rPr>
          <w:rFonts w:ascii="Times New Roman" w:hAnsi="Times New Roman"/>
          <w:sz w:val="24"/>
          <w:szCs w:val="24"/>
          <w:u w:val="single"/>
        </w:rPr>
        <w:t>Управление и развитие</w:t>
      </w:r>
      <w:r>
        <w:rPr>
          <w:rFonts w:ascii="Times New Roman" w:hAnsi="Times New Roman"/>
          <w:sz w:val="24"/>
          <w:szCs w:val="24"/>
        </w:rPr>
        <w:t xml:space="preserve"> -4балла</w:t>
      </w:r>
    </w:p>
    <w:p w:rsidR="00F946CE" w:rsidRDefault="00F946CE" w:rsidP="001A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6CE" w:rsidRDefault="00F946CE" w:rsidP="001A3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дошкольного образования ДОО (по уровню ДОО) 3,49б</w:t>
      </w:r>
    </w:p>
    <w:p w:rsidR="001936D6" w:rsidRPr="001936D6" w:rsidRDefault="00DE72DD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36D6">
        <w:rPr>
          <w:rFonts w:ascii="Times New Roman" w:hAnsi="Times New Roman"/>
          <w:sz w:val="24"/>
          <w:szCs w:val="24"/>
        </w:rPr>
        <w:t>В рамках ФГОС ДО и профессионального стандарта проблема подготовки воспитателя ДОУ к педагогической деятельности, как к творческому процессу, приобрела  в настоящее время особую значимость.</w:t>
      </w:r>
      <w:r w:rsidRPr="001936D6">
        <w:rPr>
          <w:rFonts w:ascii="Times New Roman" w:hAnsi="Times New Roman"/>
          <w:sz w:val="24"/>
          <w:szCs w:val="24"/>
        </w:rPr>
        <w:tab/>
      </w:r>
      <w:r w:rsidR="001936D6" w:rsidRPr="001936D6">
        <w:rPr>
          <w:rFonts w:ascii="Times New Roman" w:hAnsi="Times New Roman"/>
          <w:sz w:val="24"/>
          <w:szCs w:val="24"/>
        </w:rPr>
        <w:t xml:space="preserve"> Поэтому систематически проводится работа по овладению педагогами основными компетенциями, необходимыми для создания условий развития детей в соответствии с ФГОС ДО. Идет  углубленная работа ДОУ в условиях действия профессионального стандарта. </w:t>
      </w:r>
      <w:r w:rsidR="00891C75" w:rsidRPr="001936D6">
        <w:rPr>
          <w:rFonts w:ascii="Times New Roman" w:hAnsi="Times New Roman"/>
          <w:sz w:val="24"/>
          <w:szCs w:val="24"/>
        </w:rPr>
        <w:t xml:space="preserve">Дошкольное образовательное учреждение характеризует стабильность работы. Сотрудники имеют чёткую ориентацию на достижение высокого качества воспитания и обучения детей. </w:t>
      </w:r>
    </w:p>
    <w:p w:rsidR="009A3F9E" w:rsidRDefault="00891C75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1936D6">
        <w:rPr>
          <w:rFonts w:ascii="Times New Roman" w:hAnsi="Times New Roman"/>
          <w:sz w:val="24"/>
          <w:szCs w:val="24"/>
        </w:rPr>
        <w:t xml:space="preserve">Коллектив в целом и отдельные работники детского сада неоднократно награждались грамотами и дипломами. За вклад в развитие дошкольного образования </w:t>
      </w:r>
      <w:r w:rsidRPr="000863E0">
        <w:rPr>
          <w:rFonts w:ascii="Times New Roman" w:hAnsi="Times New Roman"/>
          <w:sz w:val="24"/>
          <w:szCs w:val="24"/>
        </w:rPr>
        <w:t>педагоги отмечены:</w:t>
      </w:r>
    </w:p>
    <w:p w:rsidR="00C177AC" w:rsidRPr="00C177AC" w:rsidRDefault="00C177AC" w:rsidP="005662BC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158A">
        <w:rPr>
          <w:rFonts w:ascii="Times New Roman" w:hAnsi="Times New Roman"/>
          <w:sz w:val="24"/>
          <w:szCs w:val="24"/>
        </w:rPr>
        <w:t>Благодарственными письмами и грамотами управления образования и департамента образования г. Нижнего Новгорода</w:t>
      </w:r>
      <w:r w:rsidR="001D6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B83">
        <w:rPr>
          <w:rFonts w:ascii="Times New Roman" w:hAnsi="Times New Roman"/>
          <w:sz w:val="24"/>
          <w:szCs w:val="24"/>
        </w:rPr>
        <w:t>Правская</w:t>
      </w:r>
      <w:proofErr w:type="spellEnd"/>
      <w:r w:rsidR="001D6B83">
        <w:rPr>
          <w:rFonts w:ascii="Times New Roman" w:hAnsi="Times New Roman"/>
          <w:sz w:val="24"/>
          <w:szCs w:val="24"/>
        </w:rPr>
        <w:t xml:space="preserve"> И.Ю., Устинова О.В.</w:t>
      </w:r>
    </w:p>
    <w:p w:rsidR="006B5EBC" w:rsidRDefault="006B5EBC" w:rsidP="00735440">
      <w:pPr>
        <w:pStyle w:val="a3"/>
        <w:tabs>
          <w:tab w:val="left" w:pos="2552"/>
        </w:tabs>
        <w:spacing w:line="276" w:lineRule="auto"/>
        <w:ind w:firstLine="284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EBC" w:rsidRDefault="00891C75" w:rsidP="00735440">
      <w:pPr>
        <w:pStyle w:val="a3"/>
        <w:tabs>
          <w:tab w:val="left" w:pos="2552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1936D6">
        <w:rPr>
          <w:rFonts w:ascii="Times New Roman" w:hAnsi="Times New Roman"/>
          <w:b/>
          <w:i/>
          <w:sz w:val="24"/>
          <w:szCs w:val="24"/>
          <w:u w:val="single"/>
        </w:rPr>
        <w:t>Вывод</w:t>
      </w:r>
      <w:r w:rsidRPr="001936D6">
        <w:rPr>
          <w:rFonts w:ascii="Times New Roman" w:hAnsi="Times New Roman"/>
          <w:b/>
          <w:sz w:val="24"/>
          <w:szCs w:val="24"/>
        </w:rPr>
        <w:t>:</w:t>
      </w:r>
    </w:p>
    <w:p w:rsidR="00B06B74" w:rsidRDefault="00891C75" w:rsidP="001765F5">
      <w:pPr>
        <w:pStyle w:val="a3"/>
        <w:tabs>
          <w:tab w:val="left" w:pos="2552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D6">
        <w:rPr>
          <w:rFonts w:ascii="Times New Roman" w:hAnsi="Times New Roman"/>
          <w:sz w:val="24"/>
          <w:szCs w:val="24"/>
        </w:rPr>
        <w:t>Мониторинг  профессиональной деятельности педагогов ДОУ  показал активность в повышении профессиональной компетенции педагогов.</w:t>
      </w:r>
      <w:r w:rsidR="001D6B83">
        <w:rPr>
          <w:rFonts w:ascii="Times New Roman" w:hAnsi="Times New Roman"/>
          <w:sz w:val="24"/>
          <w:szCs w:val="24"/>
        </w:rPr>
        <w:t xml:space="preserve"> Требуется дальнейшая работа по стимулированию педагогов ДОУ к саморазвитию и самосовершенствованию в своей профессиональной деятельности. Внедрение педагогами в образовательный процесс современных технологий.</w:t>
      </w:r>
    </w:p>
    <w:p w:rsidR="00735440" w:rsidRDefault="00735440" w:rsidP="00F31071">
      <w:pPr>
        <w:pStyle w:val="a3"/>
        <w:tabs>
          <w:tab w:val="left" w:pos="2552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776E6F" w:rsidRPr="00776E6F" w:rsidRDefault="00776E6F" w:rsidP="004003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6B74" w:rsidRPr="00230D86" w:rsidRDefault="006B4CB8" w:rsidP="006B4CB8">
      <w:pPr>
        <w:pStyle w:val="a5"/>
        <w:numPr>
          <w:ilvl w:val="1"/>
          <w:numId w:val="31"/>
        </w:numPr>
        <w:spacing w:after="0" w:line="240" w:lineRule="auto"/>
        <w:ind w:left="2552" w:right="-426" w:firstLine="0"/>
        <w:rPr>
          <w:rFonts w:ascii="Times New Roman" w:hAnsi="Times New Roman"/>
          <w:b/>
          <w:sz w:val="24"/>
          <w:szCs w:val="24"/>
        </w:rPr>
      </w:pPr>
      <w:r w:rsidRPr="00230D86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230D86" w:rsidRPr="00230D86" w:rsidRDefault="00230D86" w:rsidP="00230D86">
      <w:pPr>
        <w:pStyle w:val="a5"/>
        <w:spacing w:after="0" w:line="240" w:lineRule="auto"/>
        <w:ind w:left="360" w:right="-426"/>
        <w:rPr>
          <w:rFonts w:ascii="Times New Roman" w:hAnsi="Times New Roman"/>
          <w:b/>
          <w:sz w:val="24"/>
          <w:szCs w:val="24"/>
        </w:rPr>
      </w:pPr>
    </w:p>
    <w:p w:rsidR="00B06B74" w:rsidRPr="00282D5F" w:rsidRDefault="00B06B74" w:rsidP="00735440">
      <w:pPr>
        <w:spacing w:after="0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65F">
        <w:rPr>
          <w:rFonts w:ascii="Times New Roman" w:hAnsi="Times New Roman"/>
          <w:sz w:val="24"/>
          <w:szCs w:val="24"/>
        </w:rPr>
        <w:t>М</w:t>
      </w:r>
      <w:r w:rsidR="0043158A">
        <w:rPr>
          <w:rFonts w:ascii="Times New Roman" w:hAnsi="Times New Roman"/>
          <w:sz w:val="24"/>
          <w:szCs w:val="24"/>
        </w:rPr>
        <w:t>Б</w:t>
      </w:r>
      <w:r w:rsidRPr="00EB565F">
        <w:rPr>
          <w:rFonts w:ascii="Times New Roman" w:hAnsi="Times New Roman"/>
          <w:sz w:val="24"/>
          <w:szCs w:val="24"/>
        </w:rPr>
        <w:t>ДОУ "Детский сад №</w:t>
      </w:r>
      <w:r w:rsidR="0043158A">
        <w:rPr>
          <w:rFonts w:ascii="Times New Roman" w:hAnsi="Times New Roman"/>
          <w:sz w:val="24"/>
          <w:szCs w:val="24"/>
        </w:rPr>
        <w:t>230</w:t>
      </w:r>
      <w:r w:rsidRPr="00EB565F">
        <w:rPr>
          <w:rFonts w:ascii="Times New Roman" w:hAnsi="Times New Roman"/>
          <w:sz w:val="24"/>
          <w:szCs w:val="24"/>
        </w:rPr>
        <w:t xml:space="preserve">" обеспечено материально-техническими условиями, позволяющие </w:t>
      </w:r>
      <w:r w:rsidR="00EB565F" w:rsidRPr="00EB565F">
        <w:rPr>
          <w:rFonts w:ascii="Times New Roman" w:hAnsi="Times New Roman"/>
          <w:iCs/>
          <w:sz w:val="24"/>
          <w:szCs w:val="24"/>
        </w:rPr>
        <w:t>реализацию образовательных программ, жизнеобеспечения и развития детей</w:t>
      </w:r>
      <w:r w:rsidRPr="00EB565F">
        <w:rPr>
          <w:rFonts w:ascii="Times New Roman" w:hAnsi="Times New Roman"/>
          <w:sz w:val="24"/>
          <w:szCs w:val="24"/>
        </w:rPr>
        <w:t xml:space="preserve">. Состояние и содержание территории, здания и помещений соответствует СанПиН, нормам пожарной безопасности, электробезопасности, требованиям охраны труда воспитанников и работников. </w:t>
      </w:r>
      <w:r w:rsidR="00282D5F" w:rsidRPr="00282D5F">
        <w:rPr>
          <w:rFonts w:ascii="Times New Roman" w:hAnsi="Times New Roman"/>
          <w:sz w:val="24"/>
          <w:szCs w:val="24"/>
        </w:rPr>
        <w:t>В ДОУ имеется система видеонаблюдения (</w:t>
      </w:r>
      <w:r w:rsidR="00282D5F">
        <w:rPr>
          <w:rFonts w:ascii="Times New Roman" w:hAnsi="Times New Roman"/>
          <w:sz w:val="24"/>
          <w:szCs w:val="24"/>
        </w:rPr>
        <w:t>4</w:t>
      </w:r>
      <w:r w:rsidR="00282D5F" w:rsidRPr="00282D5F">
        <w:rPr>
          <w:rFonts w:ascii="Times New Roman" w:hAnsi="Times New Roman"/>
          <w:sz w:val="24"/>
          <w:szCs w:val="24"/>
        </w:rPr>
        <w:t xml:space="preserve"> видеокамер</w:t>
      </w:r>
      <w:r w:rsidR="00282D5F">
        <w:rPr>
          <w:rFonts w:ascii="Times New Roman" w:hAnsi="Times New Roman"/>
          <w:sz w:val="24"/>
          <w:szCs w:val="24"/>
        </w:rPr>
        <w:t>ы</w:t>
      </w:r>
      <w:r w:rsidR="00D2662F">
        <w:rPr>
          <w:rFonts w:ascii="Times New Roman" w:hAnsi="Times New Roman"/>
          <w:sz w:val="24"/>
          <w:szCs w:val="24"/>
        </w:rPr>
        <w:t>,  монитор)</w:t>
      </w:r>
      <w:r w:rsidR="001D6B83">
        <w:rPr>
          <w:rFonts w:ascii="Times New Roman" w:hAnsi="Times New Roman"/>
          <w:sz w:val="24"/>
          <w:szCs w:val="24"/>
        </w:rPr>
        <w:t xml:space="preserve">. </w:t>
      </w:r>
      <w:r w:rsidR="00282D5F" w:rsidRPr="00282D5F">
        <w:rPr>
          <w:rFonts w:ascii="Times New Roman" w:eastAsia="Times New Roman" w:hAnsi="Times New Roman"/>
          <w:sz w:val="24"/>
          <w:szCs w:val="24"/>
          <w:lang w:eastAsia="ru-RU"/>
        </w:rPr>
        <w:t>Здание детского сада оборудовано современной пожарно-охранной сигнализацией и тревожной кнопкой</w:t>
      </w:r>
      <w:r w:rsidR="000863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82D5F" w:rsidRPr="00282D5F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забором</w:t>
      </w:r>
      <w:r w:rsidR="00282D5F" w:rsidRPr="006C7F9C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B06B74" w:rsidRPr="00EB565F" w:rsidRDefault="00B06B74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565F">
        <w:rPr>
          <w:rFonts w:ascii="Times New Roman" w:hAnsi="Times New Roman"/>
          <w:sz w:val="24"/>
          <w:szCs w:val="24"/>
        </w:rPr>
        <w:tab/>
        <w:t xml:space="preserve">Имеются помещения для хранения и приготовления пищи, для организации качественного горячего питания воспитанников, кабинет заведующего, медицинский кабинет,  кабинет </w:t>
      </w:r>
      <w:r w:rsidR="00776E6F" w:rsidRPr="00EB565F">
        <w:rPr>
          <w:rFonts w:ascii="Times New Roman" w:hAnsi="Times New Roman"/>
          <w:sz w:val="24"/>
          <w:szCs w:val="24"/>
        </w:rPr>
        <w:t>логопеда</w:t>
      </w:r>
      <w:r w:rsidRPr="00EB565F">
        <w:rPr>
          <w:rFonts w:ascii="Times New Roman" w:hAnsi="Times New Roman"/>
          <w:sz w:val="24"/>
          <w:szCs w:val="24"/>
        </w:rPr>
        <w:t xml:space="preserve">, методический кабинет, </w:t>
      </w:r>
      <w:r w:rsidR="0043158A">
        <w:rPr>
          <w:rFonts w:ascii="Times New Roman" w:hAnsi="Times New Roman"/>
          <w:sz w:val="24"/>
          <w:szCs w:val="24"/>
        </w:rPr>
        <w:t>музыкальный и спортивный зал.</w:t>
      </w:r>
    </w:p>
    <w:p w:rsidR="00B06B74" w:rsidRDefault="00B06B74" w:rsidP="00B06B74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5387"/>
      </w:tblGrid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объекты, подвергающие анализу</w:t>
            </w:r>
          </w:p>
        </w:tc>
        <w:tc>
          <w:tcPr>
            <w:tcW w:w="2693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73">
              <w:rPr>
                <w:rFonts w:ascii="Times New Roman" w:hAnsi="Times New Roman"/>
              </w:rPr>
              <w:t>Основное предназначение</w:t>
            </w:r>
          </w:p>
        </w:tc>
        <w:tc>
          <w:tcPr>
            <w:tcW w:w="5387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характеристика оснащения объекта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Здание 2-х этажное, типовое. Имеется центральное водоснабжение, отопление, канализация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Совещания при руководителе, консультации для педагогов, родителей</w:t>
            </w:r>
          </w:p>
        </w:tc>
        <w:tc>
          <w:tcPr>
            <w:tcW w:w="5387" w:type="dxa"/>
          </w:tcPr>
          <w:p w:rsidR="00B06B74" w:rsidRPr="00735440" w:rsidRDefault="005854F0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Документация по кадрам, воспитанникам.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>, компьютер, принтер,  нормативно - правовая документация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2693" w:type="dxa"/>
          </w:tcPr>
          <w:p w:rsidR="00B06B74" w:rsidRPr="00735440" w:rsidRDefault="00DF3ECA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Организованная 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>образовательная деятельность с дошкольниками, совместная деятельность детей со взрослыми и дошкольниками, самостоятельная деятельность детей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В детском саду 6 возрастных групп, две из них оснащены отдельными спальными. Полностью оснащены детской мебелью в соответствии с возрастом и требованиям СанПиНа. Оснащение предметно-пространственной развивающей среды соответствует возрасту и ФГОС ДО.  Имеется:</w:t>
            </w:r>
          </w:p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деятельности;</w:t>
            </w:r>
          </w:p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книжный уголок, игровая мебель,  атрибуты для сюжетно – ролевых игр, центр природы, игрушки для девочек и мальчиков, головоломки, мозаики, </w:t>
            </w:r>
            <w:proofErr w:type="spellStart"/>
            <w:r w:rsidRPr="00735440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735440">
              <w:rPr>
                <w:rFonts w:ascii="Times New Roman" w:hAnsi="Times New Roman"/>
                <w:sz w:val="24"/>
                <w:szCs w:val="24"/>
              </w:rPr>
              <w:t>, лото, лабиринты, настольно-печатные, дидактические игры, развивающие игры по математике, логике, обучающие викторины;</w:t>
            </w:r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различные виды театров, ширмы, уголок ряженья, уголок  уединения, центр </w:t>
            </w:r>
            <w:proofErr w:type="spellStart"/>
            <w:r w:rsidRPr="00735440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 w:rsidRPr="00735440">
              <w:rPr>
                <w:rFonts w:ascii="Times New Roman" w:hAnsi="Times New Roman"/>
                <w:sz w:val="24"/>
                <w:szCs w:val="24"/>
              </w:rPr>
              <w:t>, доски магнитные;</w:t>
            </w:r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музыкальные центры для прослушивания аудиокассет и СD – дисков, дидактические игры для экспериментирования, различные энциклопедии, карты, дидактические игры,  глобус;</w:t>
            </w:r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«Центр здоровья» – спортивный инвентарь, нетрадиционное оборудование для закаливания, дыхательной гимнастики, профилактики плоскостопия, массажа,  спортивные игры, </w:t>
            </w:r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«Центр творчества» – зона экспериментирования </w:t>
            </w:r>
            <w:r w:rsidRPr="00735440">
              <w:rPr>
                <w:rFonts w:ascii="Times New Roman" w:hAnsi="Times New Roman"/>
                <w:sz w:val="24"/>
                <w:szCs w:val="24"/>
              </w:rPr>
              <w:lastRenderedPageBreak/>
              <w:t>с различными материалами: цветными мелками, глиной, смываемыми маркерами, пластилином, материалом для коллажей, ножницами, клеем, плотной бумагой; оборудованием для использования различных техник рисования: пальчиками, печатками; музыкальные инструменты, крупногабаритные и деревянные конструкторы для конструирования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педагогам, организация консультаций, семинаров, педагогических советов, выставка дидактических и методических материалов для работы с детьми по различным направлениям развития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Методический кабинет полностью оборудован (компьютерная техника, библиотека методической литературы, периодические издания, видеотека) Имеется: наглядно-дидактические пособия для организованной  образовательной деятельности, обобщённый опыт работы педагогов, материалы консультаций, семинаров, иллюстрационный материал, материалы по планированию,  дидактические игры,  , программы дошкольного образования, нормативно – правовые документы дошкольного образования, информационная выставка.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 профилактических осмотров, оказание неотложной помощи, осуществление контроля над физическим  развитием детей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Кабинет оборудован необходимым инвентарем и медикаментами. Имеется отдельный изолятор, процедурный кабинет.</w:t>
            </w:r>
          </w:p>
        </w:tc>
      </w:tr>
      <w:tr w:rsidR="00B06B74" w:rsidRPr="00CA06AA" w:rsidTr="00776E6F">
        <w:tc>
          <w:tcPr>
            <w:tcW w:w="1985" w:type="dxa"/>
            <w:vAlign w:val="center"/>
          </w:tcPr>
          <w:p w:rsidR="00B06B74" w:rsidRPr="001765F5" w:rsidRDefault="00B06B74" w:rsidP="00776E6F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F5">
              <w:rPr>
                <w:rFonts w:ascii="Times New Roman" w:hAnsi="Times New Roman"/>
                <w:sz w:val="24"/>
                <w:szCs w:val="24"/>
              </w:rPr>
              <w:t>Раздевальные комнаты</w:t>
            </w:r>
          </w:p>
          <w:p w:rsidR="00B06B74" w:rsidRPr="00661E73" w:rsidRDefault="00B06B74" w:rsidP="00776E6F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Информационный стенд для родителей, папки-передвижки с консультациями, стенд для выставки детского творчества, шкафы для детской одежды, выносной игровой материал для прогулок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4315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>Музыкальн</w:t>
            </w:r>
            <w:r w:rsidR="0043158A">
              <w:rPr>
                <w:rFonts w:ascii="Times New Roman" w:hAnsi="Times New Roman"/>
                <w:sz w:val="24"/>
                <w:szCs w:val="24"/>
              </w:rPr>
              <w:t xml:space="preserve">ый и </w:t>
            </w:r>
            <w:r w:rsidRPr="00CA06AA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Проведение утренней гимнастики, ООД по музыкальному развитию, занятий физической культурой открытых просмотров, тематических досугов, театрализованных представлений, развлечений, праздников и утренников, спортивных праздников, упражнений по профилактике сколиоза и плоскостопия, развития мелкой моторике</w:t>
            </w:r>
            <w:r w:rsidR="003F7FBC" w:rsidRPr="00735440">
              <w:rPr>
                <w:rFonts w:ascii="Times New Roman" w:hAnsi="Times New Roman"/>
                <w:sz w:val="24"/>
                <w:szCs w:val="24"/>
              </w:rPr>
              <w:t>,</w:t>
            </w:r>
            <w:r w:rsidRPr="00735440">
              <w:rPr>
                <w:rFonts w:ascii="Times New Roman" w:hAnsi="Times New Roman"/>
                <w:sz w:val="24"/>
                <w:szCs w:val="24"/>
              </w:rPr>
              <w:t xml:space="preserve"> родительских собраний, </w:t>
            </w:r>
            <w:r w:rsidRPr="007354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советов, мастер-классов, семинаров – практикумов, консультативных занятий с родителями и воспитателями, конкурсов </w:t>
            </w:r>
          </w:p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детского творчества,.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Имеется библиотека методической периодической литературы Полностью оснащен: музыкальный центр, фортепьяно, синтезатор, мультимедийное оборудование, детские музыкальные инструменты. </w:t>
            </w:r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Имеется спортивный инвентарь, тренажеры,  мягкие модули, маты, батут детский, мячи разного размера , массажные дорожки , палки для гимнастики, мешочки с песком, кегли,  скакалки, </w:t>
            </w:r>
            <w:proofErr w:type="spellStart"/>
            <w:r w:rsidRPr="00735440">
              <w:rPr>
                <w:rFonts w:ascii="Times New Roman" w:hAnsi="Times New Roman"/>
                <w:sz w:val="24"/>
                <w:szCs w:val="24"/>
              </w:rPr>
              <w:t>фитболы</w:t>
            </w:r>
            <w:proofErr w:type="spellEnd"/>
            <w:r w:rsidRPr="00735440">
              <w:rPr>
                <w:rFonts w:ascii="Times New Roman" w:hAnsi="Times New Roman"/>
                <w:sz w:val="24"/>
                <w:szCs w:val="24"/>
              </w:rPr>
              <w:t>, обручи, туннель, дорожка ортопедическая, коврик гимнастический, ориентиры, канат, бадминтон,  ленты гимнастические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776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lastRenderedPageBreak/>
              <w:t>Прогулочные участки</w:t>
            </w:r>
          </w:p>
        </w:tc>
        <w:tc>
          <w:tcPr>
            <w:tcW w:w="2693" w:type="dxa"/>
          </w:tcPr>
          <w:p w:rsidR="00B06B74" w:rsidRPr="00735440" w:rsidRDefault="001765F5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позна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>вательно -исследовательской и оздоровительной работы, развитие двигательной активности детей,</w:t>
            </w:r>
          </w:p>
          <w:p w:rsidR="00B06B74" w:rsidRPr="00735440" w:rsidRDefault="00B06B74" w:rsidP="00776E6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развитие эмоционально-сенсорной сферы, знакомство с правильным обращением с природой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На территории разбиты цветники, мини-тропа. 6 прогулочных участков (отдельно для каждой группы), в достаточном количестве игрового и спортивного  оборудования.</w:t>
            </w:r>
          </w:p>
          <w:p w:rsidR="00B06B74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Имеются зона с оборудованием для подвижных игр, зоны с гимнастическим оборудованием и спортивными снарядами, гимнастические стенки, турники, стойки для метания мечей, футбольное поле, беговая дорожка, яма для прыжков, полоса препятствий,  лесенки, качели, стойки для забрасывания и метания мячей, песочницы с закрывающимися крышками, теневые навесы</w:t>
            </w:r>
            <w:r w:rsidR="001D6B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6B83" w:rsidRPr="00735440" w:rsidRDefault="00F946CE" w:rsidP="001D6B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Приобретена площадка ПДД</w:t>
            </w:r>
            <w:r w:rsidR="001D6B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B83">
              <w:rPr>
                <w:rFonts w:ascii="Times New Roman" w:hAnsi="Times New Roman"/>
                <w:sz w:val="24"/>
                <w:szCs w:val="24"/>
              </w:rPr>
              <w:t>для обучения детей в игровой форме правилам дорожного движения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DF3ECA" w:rsidP="00776E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06B74" w:rsidRPr="00CA06AA">
              <w:rPr>
                <w:rFonts w:ascii="Times New Roman" w:hAnsi="Times New Roman"/>
                <w:sz w:val="24"/>
                <w:szCs w:val="24"/>
              </w:rPr>
              <w:t>ищеблок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Для приготовления пищи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Оборудован инвентарем и посудой, электроприборами.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DF3ECA" w:rsidP="00776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06B74" w:rsidRPr="00CA06AA">
              <w:rPr>
                <w:rFonts w:ascii="Times New Roman" w:hAnsi="Times New Roman"/>
                <w:sz w:val="24"/>
                <w:szCs w:val="24"/>
              </w:rPr>
              <w:t>рачечная</w:t>
            </w:r>
          </w:p>
        </w:tc>
        <w:tc>
          <w:tcPr>
            <w:tcW w:w="2693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Стирка белья </w:t>
            </w:r>
          </w:p>
        </w:tc>
        <w:tc>
          <w:tcPr>
            <w:tcW w:w="5387" w:type="dxa"/>
          </w:tcPr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Оборудован необходимым инвентарем и электрооборудованием. </w:t>
            </w:r>
          </w:p>
        </w:tc>
      </w:tr>
      <w:tr w:rsidR="00B06B74" w:rsidRPr="00CA06AA" w:rsidTr="00776E6F">
        <w:tc>
          <w:tcPr>
            <w:tcW w:w="1985" w:type="dxa"/>
          </w:tcPr>
          <w:p w:rsidR="00B06B74" w:rsidRPr="00CA06AA" w:rsidRDefault="00B06B74" w:rsidP="00DF3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AA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DF3ECA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693" w:type="dxa"/>
          </w:tcPr>
          <w:p w:rsidR="00B06B74" w:rsidRPr="00735440" w:rsidRDefault="00DF3ECA" w:rsidP="00776E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Д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 xml:space="preserve">иагностика и </w:t>
            </w:r>
            <w:r w:rsidRPr="00735440">
              <w:rPr>
                <w:rFonts w:ascii="Times New Roman" w:hAnsi="Times New Roman"/>
                <w:sz w:val="24"/>
                <w:szCs w:val="24"/>
              </w:rPr>
              <w:t xml:space="preserve"> речевое 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>обследование детей, коррекционная работа с дошкольниками, консультативная работа с  педагогами и родителями</w:t>
            </w:r>
          </w:p>
        </w:tc>
        <w:tc>
          <w:tcPr>
            <w:tcW w:w="5387" w:type="dxa"/>
          </w:tcPr>
          <w:p w:rsidR="00DF3ECA" w:rsidRPr="00735440" w:rsidRDefault="003F7FBC" w:rsidP="00DF3EC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>Оснащен необходимым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 xml:space="preserve"> дидактическим материалом, стимулирующим материалом для </w:t>
            </w:r>
            <w:r w:rsidRPr="00735440">
              <w:rPr>
                <w:rFonts w:ascii="Times New Roman" w:hAnsi="Times New Roman"/>
                <w:sz w:val="24"/>
                <w:szCs w:val="24"/>
              </w:rPr>
              <w:t>речевого обследования</w:t>
            </w:r>
            <w:r w:rsidR="00B06B74" w:rsidRPr="00735440">
              <w:rPr>
                <w:rFonts w:ascii="Times New Roman" w:hAnsi="Times New Roman"/>
                <w:sz w:val="24"/>
                <w:szCs w:val="24"/>
              </w:rPr>
              <w:t xml:space="preserve"> детей, игровым материалом</w:t>
            </w:r>
            <w:r w:rsidR="00DF3ECA" w:rsidRPr="007354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F3ECA" w:rsidRPr="00735440">
              <w:rPr>
                <w:rFonts w:ascii="Times New Roman" w:hAnsi="Times New Roman"/>
                <w:color w:val="000000"/>
                <w:sz w:val="24"/>
                <w:szCs w:val="24"/>
              </w:rPr>
              <w:t>по лексическим темам,</w:t>
            </w:r>
          </w:p>
          <w:p w:rsidR="00DF3ECA" w:rsidRPr="00735440" w:rsidRDefault="00DF3ECA" w:rsidP="00DF3EC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5440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демонстрационные</w:t>
            </w:r>
            <w:proofErr w:type="gramStart"/>
            <w:r w:rsidRPr="007354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081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Pr="0073544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35440">
              <w:rPr>
                <w:rFonts w:ascii="Times New Roman" w:hAnsi="Times New Roman"/>
                <w:color w:val="000000"/>
                <w:sz w:val="24"/>
                <w:szCs w:val="24"/>
              </w:rPr>
              <w:t>редметные картины, игрушки, зеркало.</w:t>
            </w:r>
          </w:p>
          <w:p w:rsidR="00DF3ECA" w:rsidRPr="00735440" w:rsidRDefault="00B06B74" w:rsidP="00DF3E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35440">
              <w:rPr>
                <w:rFonts w:ascii="Times New Roman" w:hAnsi="Times New Roman"/>
                <w:sz w:val="24"/>
                <w:szCs w:val="24"/>
              </w:rPr>
              <w:t xml:space="preserve"> Имеется  необходимая документация. </w:t>
            </w:r>
          </w:p>
          <w:p w:rsidR="00B06B74" w:rsidRPr="00735440" w:rsidRDefault="00B06B74" w:rsidP="00776E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6B74" w:rsidRDefault="00B06B74" w:rsidP="00B06B74">
      <w:pPr>
        <w:pStyle w:val="a7"/>
        <w:tabs>
          <w:tab w:val="left" w:pos="851"/>
        </w:tabs>
        <w:contextualSpacing/>
        <w:rPr>
          <w:rFonts w:eastAsia="Times New Roman" w:cs="Times New Roman"/>
          <w:color w:val="auto"/>
          <w:szCs w:val="24"/>
        </w:rPr>
      </w:pPr>
    </w:p>
    <w:p w:rsidR="00282D5F" w:rsidRPr="003F7FBC" w:rsidRDefault="00282D5F" w:rsidP="00735440">
      <w:pPr>
        <w:spacing w:after="0"/>
        <w:ind w:firstLine="284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Созданная в ДОУ предметно-пространственная среда, соответствует современным требованиям,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</w:t>
      </w:r>
    </w:p>
    <w:p w:rsidR="00282D5F" w:rsidRPr="003F7FBC" w:rsidRDefault="00282D5F" w:rsidP="00735440">
      <w:pPr>
        <w:spacing w:after="0"/>
        <w:ind w:firstLine="284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    </w:t>
      </w:r>
    </w:p>
    <w:p w:rsidR="00282D5F" w:rsidRPr="003F7FBC" w:rsidRDefault="00282D5F" w:rsidP="00735440">
      <w:pPr>
        <w:spacing w:after="0"/>
        <w:ind w:firstLine="284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хорошие условия для физического воспитания детей с наличием авторских пособий, тренажеров, спортивного оборудования. </w:t>
      </w:r>
    </w:p>
    <w:p w:rsidR="00282D5F" w:rsidRPr="003F7FBC" w:rsidRDefault="00282D5F" w:rsidP="00735440">
      <w:pPr>
        <w:spacing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lastRenderedPageBreak/>
        <w:t xml:space="preserve"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их интересов. </w:t>
      </w:r>
    </w:p>
    <w:p w:rsidR="00282D5F" w:rsidRPr="003F7FBC" w:rsidRDefault="00282D5F" w:rsidP="00735440">
      <w:pPr>
        <w:spacing w:after="0"/>
        <w:ind w:right="-228"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 w:rsidRPr="003F7FBC">
        <w:rPr>
          <w:rFonts w:ascii="Times New Roman" w:hAnsi="Times New Roman"/>
          <w:iCs/>
          <w:sz w:val="24"/>
          <w:szCs w:val="24"/>
        </w:rPr>
        <w:t>микропространств</w:t>
      </w:r>
      <w:proofErr w:type="spellEnd"/>
      <w:r w:rsidRPr="003F7FBC">
        <w:rPr>
          <w:rFonts w:ascii="Times New Roman" w:hAnsi="Times New Roman"/>
          <w:iCs/>
          <w:sz w:val="24"/>
          <w:szCs w:val="24"/>
        </w:rPr>
        <w:t xml:space="preserve">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отойти от общения, подумать, помечтать. В группе созданы различные центры активности: </w:t>
      </w:r>
    </w:p>
    <w:p w:rsidR="00282D5F" w:rsidRPr="003F7FBC" w:rsidRDefault="00282D5F" w:rsidP="00735440">
      <w:pPr>
        <w:spacing w:after="0"/>
        <w:ind w:right="-228"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282D5F" w:rsidRPr="003F7FBC" w:rsidRDefault="00282D5F" w:rsidP="00735440">
      <w:pPr>
        <w:spacing w:after="0"/>
        <w:ind w:right="-228"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—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282D5F" w:rsidRPr="003F7FBC" w:rsidRDefault="00282D5F" w:rsidP="00735440">
      <w:pPr>
        <w:spacing w:after="0"/>
        <w:ind w:right="-228"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—центр сюжетно-ролевых игр обеспечивает организацию самостоятельных сюжетно-ролевых игр; </w:t>
      </w:r>
    </w:p>
    <w:p w:rsidR="00282D5F" w:rsidRPr="003F7FBC" w:rsidRDefault="00282D5F" w:rsidP="00735440">
      <w:pPr>
        <w:spacing w:after="0"/>
        <w:ind w:right="-228"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— книжный центр обеспечивает литературное развитие дошкольников; </w:t>
      </w:r>
    </w:p>
    <w:p w:rsidR="00B06B74" w:rsidRPr="003F7FBC" w:rsidRDefault="00282D5F" w:rsidP="00735440">
      <w:pPr>
        <w:spacing w:after="0"/>
        <w:ind w:right="-228"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 xml:space="preserve">—спортивный центр обеспечивает двигательную активность и организацию </w:t>
      </w:r>
      <w:proofErr w:type="spellStart"/>
      <w:r w:rsidRPr="003F7FBC">
        <w:rPr>
          <w:rFonts w:ascii="Times New Roman" w:hAnsi="Times New Roman"/>
          <w:iCs/>
          <w:sz w:val="24"/>
          <w:szCs w:val="24"/>
        </w:rPr>
        <w:t>здоровьесберегаю</w:t>
      </w:r>
      <w:r w:rsidR="003F7FBC" w:rsidRPr="003F7FBC">
        <w:rPr>
          <w:rFonts w:ascii="Times New Roman" w:hAnsi="Times New Roman"/>
          <w:iCs/>
          <w:sz w:val="24"/>
          <w:szCs w:val="24"/>
        </w:rPr>
        <w:t>щей</w:t>
      </w:r>
      <w:proofErr w:type="spellEnd"/>
      <w:r w:rsidR="003F7FBC" w:rsidRPr="003F7FBC">
        <w:rPr>
          <w:rFonts w:ascii="Times New Roman" w:hAnsi="Times New Roman"/>
          <w:iCs/>
          <w:sz w:val="24"/>
          <w:szCs w:val="24"/>
        </w:rPr>
        <w:t xml:space="preserve"> деятельности детей. </w:t>
      </w:r>
    </w:p>
    <w:p w:rsidR="00B06B74" w:rsidRPr="003F7FBC" w:rsidRDefault="003F7FB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FBC">
        <w:rPr>
          <w:rFonts w:ascii="Times New Roman" w:hAnsi="Times New Roman"/>
          <w:sz w:val="24"/>
          <w:szCs w:val="24"/>
        </w:rPr>
        <w:t>П</w:t>
      </w:r>
      <w:r w:rsidR="00B06B74" w:rsidRPr="003F7FBC">
        <w:rPr>
          <w:rFonts w:ascii="Times New Roman" w:hAnsi="Times New Roman"/>
          <w:sz w:val="24"/>
          <w:szCs w:val="24"/>
        </w:rPr>
        <w:t>редметно-</w:t>
      </w:r>
      <w:r w:rsidRPr="003F7FBC">
        <w:rPr>
          <w:rFonts w:ascii="Times New Roman" w:hAnsi="Times New Roman"/>
          <w:sz w:val="24"/>
          <w:szCs w:val="24"/>
        </w:rPr>
        <w:t xml:space="preserve">пространственная </w:t>
      </w:r>
      <w:r w:rsidR="00B06B74" w:rsidRPr="003F7FBC">
        <w:rPr>
          <w:rFonts w:ascii="Times New Roman" w:hAnsi="Times New Roman"/>
          <w:sz w:val="24"/>
          <w:szCs w:val="24"/>
        </w:rPr>
        <w:t>развивающая среда достаточно мобильна и разнообразна, но, учитывая современные требования к образованию, требует периодического обновления и пополнения.</w:t>
      </w:r>
    </w:p>
    <w:p w:rsidR="00AB2A38" w:rsidRDefault="00EB565F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>В 20</w:t>
      </w:r>
      <w:r w:rsidR="002E21A0">
        <w:rPr>
          <w:rFonts w:ascii="Times New Roman" w:hAnsi="Times New Roman"/>
          <w:iCs/>
          <w:sz w:val="24"/>
          <w:szCs w:val="24"/>
        </w:rPr>
        <w:t>2</w:t>
      </w:r>
      <w:r w:rsidR="00AB2A38">
        <w:rPr>
          <w:rFonts w:ascii="Times New Roman" w:hAnsi="Times New Roman"/>
          <w:iCs/>
          <w:sz w:val="24"/>
          <w:szCs w:val="24"/>
        </w:rPr>
        <w:t>1</w:t>
      </w:r>
      <w:r w:rsidRPr="003F7FBC">
        <w:rPr>
          <w:rFonts w:ascii="Times New Roman" w:hAnsi="Times New Roman"/>
          <w:iCs/>
          <w:sz w:val="24"/>
          <w:szCs w:val="24"/>
        </w:rPr>
        <w:t xml:space="preserve"> году в ДОУ прошел</w:t>
      </w:r>
      <w:r w:rsidR="00AB2A38">
        <w:rPr>
          <w:rFonts w:ascii="Times New Roman" w:hAnsi="Times New Roman"/>
          <w:iCs/>
          <w:sz w:val="24"/>
          <w:szCs w:val="24"/>
        </w:rPr>
        <w:t xml:space="preserve"> </w:t>
      </w:r>
      <w:hyperlink r:id="rId12" w:anchor="/document/16/2658/" w:history="1">
        <w:r w:rsidRPr="003F7FBC">
          <w:rPr>
            <w:rFonts w:ascii="Times New Roman" w:hAnsi="Times New Roman"/>
            <w:bCs/>
            <w:iCs/>
            <w:sz w:val="24"/>
            <w:szCs w:val="24"/>
          </w:rPr>
          <w:t xml:space="preserve">текущий </w:t>
        </w:r>
        <w:r w:rsidR="003F7FBC" w:rsidRPr="003F7FBC">
          <w:rPr>
            <w:rFonts w:ascii="Times New Roman" w:hAnsi="Times New Roman"/>
            <w:bCs/>
            <w:iCs/>
            <w:sz w:val="24"/>
            <w:szCs w:val="24"/>
          </w:rPr>
          <w:t xml:space="preserve">косметический </w:t>
        </w:r>
        <w:r w:rsidRPr="003F7FBC">
          <w:rPr>
            <w:rFonts w:ascii="Times New Roman" w:hAnsi="Times New Roman"/>
            <w:bCs/>
            <w:iCs/>
            <w:sz w:val="24"/>
            <w:szCs w:val="24"/>
          </w:rPr>
          <w:t>ремонт</w:t>
        </w:r>
      </w:hyperlink>
      <w:r w:rsidR="00AB2A3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E21A0">
        <w:rPr>
          <w:rFonts w:ascii="Times New Roman" w:hAnsi="Times New Roman"/>
          <w:iCs/>
          <w:sz w:val="24"/>
          <w:szCs w:val="24"/>
        </w:rPr>
        <w:t>лестничного пролета;</w:t>
      </w:r>
      <w:r w:rsidR="00AB2A38">
        <w:rPr>
          <w:rFonts w:ascii="Times New Roman" w:hAnsi="Times New Roman"/>
          <w:iCs/>
          <w:sz w:val="24"/>
          <w:szCs w:val="24"/>
        </w:rPr>
        <w:t xml:space="preserve"> </w:t>
      </w:r>
    </w:p>
    <w:p w:rsidR="00AB2A38" w:rsidRDefault="002E21A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групп</w:t>
      </w:r>
      <w:r w:rsidR="00AB2A38"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AB2A38">
        <w:rPr>
          <w:rFonts w:ascii="Times New Roman" w:hAnsi="Times New Roman"/>
          <w:iCs/>
          <w:sz w:val="24"/>
          <w:szCs w:val="24"/>
        </w:rPr>
        <w:t xml:space="preserve">2младшей, подготовительной и детей старшего </w:t>
      </w:r>
      <w:r>
        <w:rPr>
          <w:rFonts w:ascii="Times New Roman" w:hAnsi="Times New Roman"/>
          <w:iCs/>
          <w:sz w:val="24"/>
          <w:szCs w:val="24"/>
        </w:rPr>
        <w:t xml:space="preserve"> дошкольного возраста (игровая и спальня); подготовительной группы (</w:t>
      </w:r>
      <w:r w:rsidR="00AB2A38">
        <w:rPr>
          <w:rFonts w:ascii="Times New Roman" w:hAnsi="Times New Roman"/>
          <w:iCs/>
          <w:sz w:val="24"/>
          <w:szCs w:val="24"/>
        </w:rPr>
        <w:t>раздевалка</w:t>
      </w:r>
      <w:r>
        <w:rPr>
          <w:rFonts w:ascii="Times New Roman" w:hAnsi="Times New Roman"/>
          <w:iCs/>
          <w:sz w:val="24"/>
          <w:szCs w:val="24"/>
        </w:rPr>
        <w:t>); коридор между группами;</w:t>
      </w:r>
    </w:p>
    <w:p w:rsidR="003F7FBC" w:rsidRDefault="00EB565F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FBC">
        <w:rPr>
          <w:rFonts w:ascii="Times New Roman" w:hAnsi="Times New Roman"/>
          <w:iCs/>
          <w:sz w:val="24"/>
          <w:szCs w:val="24"/>
        </w:rPr>
        <w:t>.</w:t>
      </w:r>
      <w:r w:rsidR="00B06B74" w:rsidRPr="003F7FBC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Материально-техническая база ДОУ находится в удовлетворительном состоянии. </w:t>
      </w:r>
      <w:r w:rsidR="003F7FBC" w:rsidRPr="003F7FBC">
        <w:rPr>
          <w:rFonts w:ascii="Times New Roman" w:hAnsi="Times New Roman"/>
          <w:sz w:val="24"/>
          <w:szCs w:val="24"/>
        </w:rPr>
        <w:t xml:space="preserve">Дополнена образовательная деятельность   учебно - методическим   комплексом,  игровыми пособиями, развивающими играми. </w:t>
      </w:r>
    </w:p>
    <w:p w:rsidR="00AB2A38" w:rsidRPr="003F7FBC" w:rsidRDefault="00AB2A38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ДОУ закуплена и установлено игровое оборудование с резиновым покрытием  по обучению детей правилам ПДД.</w:t>
      </w:r>
    </w:p>
    <w:p w:rsidR="003F7FBC" w:rsidRPr="003F7FBC" w:rsidRDefault="003F7FB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3F7FBC" w:rsidRPr="006B5EBC" w:rsidRDefault="003F7FB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B5EBC">
        <w:rPr>
          <w:rFonts w:ascii="Times New Roman" w:hAnsi="Times New Roman"/>
          <w:b/>
          <w:i/>
          <w:sz w:val="24"/>
          <w:szCs w:val="24"/>
          <w:u w:val="single"/>
        </w:rPr>
        <w:t>Вывод:</w:t>
      </w:r>
    </w:p>
    <w:p w:rsidR="00B06B74" w:rsidRDefault="00B06B74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FBC">
        <w:rPr>
          <w:rFonts w:ascii="Times New Roman" w:hAnsi="Times New Roman"/>
          <w:color w:val="000000" w:themeColor="text1"/>
          <w:sz w:val="24"/>
          <w:szCs w:val="24"/>
        </w:rPr>
        <w:t>Для повышения качества предоставляемых услуг необходимо провести выявление  ремонтных работ</w:t>
      </w:r>
      <w:r w:rsidRPr="003F7FBC">
        <w:rPr>
          <w:rFonts w:ascii="Times New Roman" w:hAnsi="Times New Roman"/>
          <w:sz w:val="24"/>
          <w:szCs w:val="24"/>
        </w:rPr>
        <w:t xml:space="preserve"> на текущий год при наличии финансирования. На сегодняшний день</w:t>
      </w:r>
      <w:r w:rsidR="003F7FBC">
        <w:rPr>
          <w:rFonts w:ascii="Times New Roman" w:hAnsi="Times New Roman"/>
          <w:sz w:val="24"/>
          <w:szCs w:val="24"/>
        </w:rPr>
        <w:t>,</w:t>
      </w:r>
      <w:r w:rsidRPr="003F7FBC">
        <w:rPr>
          <w:rFonts w:ascii="Times New Roman" w:hAnsi="Times New Roman"/>
          <w:sz w:val="24"/>
          <w:szCs w:val="24"/>
        </w:rPr>
        <w:t xml:space="preserve">  приоритетными задачами для улучшения условий являются: благоустройство</w:t>
      </w:r>
      <w:r w:rsidR="00EC5171" w:rsidRPr="003F7FBC">
        <w:rPr>
          <w:rFonts w:ascii="Times New Roman" w:hAnsi="Times New Roman"/>
          <w:sz w:val="24"/>
          <w:szCs w:val="24"/>
        </w:rPr>
        <w:t xml:space="preserve"> </w:t>
      </w:r>
      <w:r w:rsidRPr="003F7FBC">
        <w:rPr>
          <w:rFonts w:ascii="Times New Roman" w:hAnsi="Times New Roman"/>
          <w:sz w:val="24"/>
          <w:szCs w:val="24"/>
        </w:rPr>
        <w:t>территории детского сада</w:t>
      </w:r>
      <w:r w:rsidR="00EC5171" w:rsidRPr="003F7FBC">
        <w:rPr>
          <w:rFonts w:ascii="Times New Roman" w:hAnsi="Times New Roman"/>
          <w:sz w:val="24"/>
          <w:szCs w:val="24"/>
        </w:rPr>
        <w:t xml:space="preserve"> и его фасада.</w:t>
      </w:r>
    </w:p>
    <w:p w:rsidR="00D21FE2" w:rsidRDefault="00D21FE2" w:rsidP="0010504A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</w:p>
    <w:p w:rsidR="003F7FBC" w:rsidRDefault="00D21FE2" w:rsidP="003F7FBC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="003F7FBC" w:rsidRPr="00E74487">
        <w:rPr>
          <w:rFonts w:ascii="Times New Roman" w:hAnsi="Times New Roman"/>
          <w:b/>
          <w:sz w:val="24"/>
          <w:szCs w:val="24"/>
        </w:rPr>
        <w:t>.Условия для охраны и укрепления здоровья,</w:t>
      </w:r>
    </w:p>
    <w:p w:rsidR="003F7FBC" w:rsidRDefault="003F7FBC" w:rsidP="003F7FBC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E74487">
        <w:rPr>
          <w:rFonts w:ascii="Times New Roman" w:hAnsi="Times New Roman"/>
          <w:b/>
          <w:sz w:val="24"/>
          <w:szCs w:val="24"/>
        </w:rPr>
        <w:t xml:space="preserve"> организации питания участников образовательных отношений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21FE2" w:rsidRDefault="00D21FE2" w:rsidP="00D21FE2">
      <w:pPr>
        <w:pStyle w:val="a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30107" w:rsidRPr="00177DF2" w:rsidRDefault="00430107" w:rsidP="00735440">
      <w:pPr>
        <w:pStyle w:val="1"/>
        <w:shd w:val="clear" w:color="auto" w:fill="FFFFFF"/>
        <w:spacing w:after="161" w:afterAutospacing="0" w:line="276" w:lineRule="auto"/>
        <w:ind w:firstLine="284"/>
        <w:jc w:val="both"/>
        <w:rPr>
          <w:rFonts w:ascii="Tahoma" w:hAnsi="Tahoma" w:cs="Tahoma"/>
          <w:b w:val="0"/>
          <w:bCs w:val="0"/>
          <w:color w:val="0B788F"/>
          <w:sz w:val="19"/>
          <w:szCs w:val="19"/>
        </w:rPr>
      </w:pPr>
      <w:r w:rsidRPr="00177DF2">
        <w:rPr>
          <w:b w:val="0"/>
          <w:sz w:val="24"/>
          <w:szCs w:val="24"/>
        </w:rPr>
        <w:t xml:space="preserve">Медицинское обслуживание воспитанников ДОУ осуществляется </w:t>
      </w:r>
      <w:r w:rsidR="00177DF2" w:rsidRPr="00177DF2">
        <w:rPr>
          <w:b w:val="0"/>
          <w:bCs w:val="0"/>
          <w:sz w:val="24"/>
          <w:szCs w:val="24"/>
        </w:rPr>
        <w:t>ГБУЗ "</w:t>
      </w:r>
      <w:r w:rsidR="0043158A">
        <w:rPr>
          <w:b w:val="0"/>
          <w:bCs w:val="0"/>
          <w:sz w:val="24"/>
          <w:szCs w:val="24"/>
        </w:rPr>
        <w:t>Детская поликлиника №22</w:t>
      </w:r>
      <w:r w:rsidR="005662BC">
        <w:rPr>
          <w:b w:val="0"/>
          <w:bCs w:val="0"/>
          <w:sz w:val="24"/>
          <w:szCs w:val="24"/>
        </w:rPr>
        <w:t xml:space="preserve"> Нижегородского района, г. Нижнего Новгорода</w:t>
      </w:r>
      <w:r w:rsidR="00177DF2" w:rsidRPr="00177DF2">
        <w:rPr>
          <w:b w:val="0"/>
          <w:bCs w:val="0"/>
          <w:sz w:val="24"/>
          <w:szCs w:val="24"/>
        </w:rPr>
        <w:t>"</w:t>
      </w:r>
      <w:r w:rsidR="00177DF2" w:rsidRPr="00177DF2">
        <w:rPr>
          <w:rFonts w:ascii="Tahoma" w:hAnsi="Tahoma" w:cs="Tahoma"/>
          <w:b w:val="0"/>
          <w:bCs w:val="0"/>
          <w:color w:val="0B788F"/>
          <w:sz w:val="19"/>
          <w:szCs w:val="19"/>
        </w:rPr>
        <w:t xml:space="preserve">  </w:t>
      </w:r>
      <w:r w:rsidR="000607AD" w:rsidRPr="00177DF2">
        <w:rPr>
          <w:b w:val="0"/>
          <w:sz w:val="24"/>
          <w:szCs w:val="24"/>
        </w:rPr>
        <w:t>В М</w:t>
      </w:r>
      <w:r w:rsidR="0043158A">
        <w:rPr>
          <w:b w:val="0"/>
          <w:sz w:val="24"/>
          <w:szCs w:val="24"/>
        </w:rPr>
        <w:t>Б</w:t>
      </w:r>
      <w:r w:rsidR="000607AD" w:rsidRPr="00177DF2">
        <w:rPr>
          <w:b w:val="0"/>
          <w:sz w:val="24"/>
          <w:szCs w:val="24"/>
        </w:rPr>
        <w:t>ДОУ «Детский сад №</w:t>
      </w:r>
      <w:r w:rsidR="0043158A">
        <w:rPr>
          <w:b w:val="0"/>
          <w:sz w:val="24"/>
          <w:szCs w:val="24"/>
        </w:rPr>
        <w:t>230</w:t>
      </w:r>
      <w:r w:rsidR="000607AD" w:rsidRPr="00177DF2">
        <w:rPr>
          <w:b w:val="0"/>
          <w:sz w:val="24"/>
          <w:szCs w:val="24"/>
        </w:rPr>
        <w:t>» имеется медицинский блок (изолятор, процедурный кабинет)</w:t>
      </w:r>
      <w:r w:rsidR="005854F0">
        <w:rPr>
          <w:b w:val="0"/>
          <w:sz w:val="24"/>
          <w:szCs w:val="24"/>
        </w:rPr>
        <w:t>.</w:t>
      </w:r>
      <w:r w:rsidRPr="00177DF2">
        <w:rPr>
          <w:b w:val="0"/>
          <w:sz w:val="24"/>
          <w:szCs w:val="24"/>
        </w:rPr>
        <w:t xml:space="preserve">Медицинский работник осуществляет контроль за режимом и качеством питания, соблюдением требований санитарно-эпидемиологических правил и норм. </w:t>
      </w:r>
    </w:p>
    <w:p w:rsidR="00443F65" w:rsidRDefault="00430107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Педагоги под руководством </w:t>
      </w:r>
      <w:r w:rsidR="00FE41DF" w:rsidRPr="007616EE">
        <w:rPr>
          <w:rFonts w:ascii="Times New Roman" w:hAnsi="Times New Roman"/>
          <w:sz w:val="24"/>
          <w:szCs w:val="24"/>
        </w:rPr>
        <w:t>инструкто</w:t>
      </w:r>
      <w:r w:rsidR="00FE41DF">
        <w:rPr>
          <w:rFonts w:ascii="Times New Roman" w:hAnsi="Times New Roman"/>
          <w:sz w:val="24"/>
          <w:szCs w:val="24"/>
        </w:rPr>
        <w:t>ра</w:t>
      </w:r>
      <w:r w:rsidRPr="007616EE">
        <w:rPr>
          <w:rFonts w:ascii="Times New Roman" w:hAnsi="Times New Roman"/>
          <w:sz w:val="24"/>
          <w:szCs w:val="24"/>
        </w:rPr>
        <w:t xml:space="preserve"> по физической культуре </w:t>
      </w:r>
      <w:r>
        <w:rPr>
          <w:rFonts w:ascii="Times New Roman" w:hAnsi="Times New Roman"/>
          <w:sz w:val="24"/>
          <w:szCs w:val="24"/>
        </w:rPr>
        <w:t>о</w:t>
      </w:r>
      <w:r w:rsidRPr="00430107">
        <w:rPr>
          <w:rFonts w:ascii="Times New Roman" w:hAnsi="Times New Roman"/>
          <w:sz w:val="24"/>
          <w:szCs w:val="24"/>
        </w:rPr>
        <w:t>рганизуют и проводят оздоровительные мероприятия с воспитанниками. Наблюдения закаливающих мероприятий показали, что воспитатели в основном правильно организуют и проводят закаливающие процедуры, учитыва</w:t>
      </w:r>
      <w:r w:rsidR="00D835F2">
        <w:rPr>
          <w:rFonts w:ascii="Times New Roman" w:hAnsi="Times New Roman"/>
          <w:sz w:val="24"/>
          <w:szCs w:val="24"/>
        </w:rPr>
        <w:t xml:space="preserve">я и ЧБД (часто болеющих детей) </w:t>
      </w:r>
      <w:r w:rsidRPr="00430107">
        <w:rPr>
          <w:rFonts w:ascii="Times New Roman" w:hAnsi="Times New Roman"/>
          <w:sz w:val="24"/>
          <w:szCs w:val="24"/>
        </w:rPr>
        <w:t xml:space="preserve">и пришедших после болезни. Этим детям уменьшают нагрузку. </w:t>
      </w:r>
    </w:p>
    <w:p w:rsidR="00443F65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Для профилактики гриппа в период с ноября по апрель проводилась следующая работа: </w:t>
      </w:r>
    </w:p>
    <w:p w:rsidR="00443F65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>-</w:t>
      </w:r>
      <w:proofErr w:type="spellStart"/>
      <w:r w:rsidRPr="00430107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430107">
        <w:rPr>
          <w:rFonts w:ascii="Times New Roman" w:hAnsi="Times New Roman"/>
          <w:sz w:val="24"/>
          <w:szCs w:val="24"/>
        </w:rPr>
        <w:t xml:space="preserve"> групп; </w:t>
      </w:r>
    </w:p>
    <w:p w:rsidR="00443F65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-проветривание групп; </w:t>
      </w:r>
    </w:p>
    <w:p w:rsidR="00443F65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>-</w:t>
      </w:r>
      <w:proofErr w:type="spellStart"/>
      <w:r w:rsidRPr="00430107">
        <w:rPr>
          <w:rFonts w:ascii="Times New Roman" w:hAnsi="Times New Roman"/>
          <w:sz w:val="24"/>
          <w:szCs w:val="24"/>
        </w:rPr>
        <w:t>одитонциды</w:t>
      </w:r>
      <w:proofErr w:type="spellEnd"/>
      <w:r w:rsidRPr="00430107">
        <w:rPr>
          <w:rFonts w:ascii="Times New Roman" w:hAnsi="Times New Roman"/>
          <w:sz w:val="24"/>
          <w:szCs w:val="24"/>
        </w:rPr>
        <w:t xml:space="preserve"> (лук, чеснок); </w:t>
      </w:r>
    </w:p>
    <w:p w:rsidR="00443F65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>-вакцинация против гриппа;</w:t>
      </w:r>
    </w:p>
    <w:p w:rsidR="005515DF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>Существенным вкладом в оздоровление и закаливание детей является проведение: дыха</w:t>
      </w:r>
      <w:r w:rsidR="00D835F2">
        <w:rPr>
          <w:rFonts w:ascii="Times New Roman" w:hAnsi="Times New Roman"/>
          <w:sz w:val="24"/>
          <w:szCs w:val="24"/>
        </w:rPr>
        <w:t xml:space="preserve">тельной и зрительной гимнастик; </w:t>
      </w:r>
      <w:r w:rsidRPr="00430107">
        <w:rPr>
          <w:rFonts w:ascii="Times New Roman" w:hAnsi="Times New Roman"/>
          <w:sz w:val="24"/>
          <w:szCs w:val="24"/>
        </w:rPr>
        <w:t>х</w:t>
      </w:r>
      <w:r w:rsidR="00D835F2">
        <w:rPr>
          <w:rFonts w:ascii="Times New Roman" w:hAnsi="Times New Roman"/>
          <w:sz w:val="24"/>
          <w:szCs w:val="24"/>
        </w:rPr>
        <w:t xml:space="preserve">ождение по «дорожкам здоровья»; </w:t>
      </w:r>
      <w:r>
        <w:rPr>
          <w:rFonts w:ascii="Times New Roman" w:hAnsi="Times New Roman"/>
          <w:sz w:val="24"/>
          <w:szCs w:val="24"/>
        </w:rPr>
        <w:t>бодрящей</w:t>
      </w:r>
      <w:r w:rsidR="00D835F2">
        <w:rPr>
          <w:rFonts w:ascii="Times New Roman" w:hAnsi="Times New Roman"/>
          <w:sz w:val="24"/>
          <w:szCs w:val="24"/>
        </w:rPr>
        <w:t xml:space="preserve"> гимнастики после сна; сон без </w:t>
      </w:r>
      <w:proofErr w:type="spellStart"/>
      <w:r w:rsidR="00D835F2">
        <w:rPr>
          <w:rFonts w:ascii="Times New Roman" w:hAnsi="Times New Roman"/>
          <w:sz w:val="24"/>
          <w:szCs w:val="24"/>
        </w:rPr>
        <w:t>маячек</w:t>
      </w:r>
      <w:proofErr w:type="spellEnd"/>
      <w:r w:rsidR="00D835F2">
        <w:rPr>
          <w:rFonts w:ascii="Times New Roman" w:hAnsi="Times New Roman"/>
          <w:sz w:val="24"/>
          <w:szCs w:val="24"/>
        </w:rPr>
        <w:t xml:space="preserve">; </w:t>
      </w:r>
      <w:r w:rsidRPr="00430107">
        <w:rPr>
          <w:rFonts w:ascii="Times New Roman" w:hAnsi="Times New Roman"/>
          <w:sz w:val="24"/>
          <w:szCs w:val="24"/>
        </w:rPr>
        <w:t>пр</w:t>
      </w:r>
      <w:r w:rsidR="00D835F2">
        <w:rPr>
          <w:rFonts w:ascii="Times New Roman" w:hAnsi="Times New Roman"/>
          <w:sz w:val="24"/>
          <w:szCs w:val="24"/>
        </w:rPr>
        <w:t xml:space="preserve">ием детей на свежем воздухе; </w:t>
      </w:r>
      <w:r w:rsidRPr="00430107">
        <w:rPr>
          <w:rFonts w:ascii="Times New Roman" w:hAnsi="Times New Roman"/>
          <w:sz w:val="24"/>
          <w:szCs w:val="24"/>
        </w:rPr>
        <w:t>максимальное пребывание детей на прогулке (с учетом погодных условий)Правильно организованная и подготовленная прогулка является значительным фактором профилактики простудных заболеваний и закаливания детей</w:t>
      </w:r>
      <w:r w:rsidR="00EB1C28">
        <w:rPr>
          <w:rFonts w:ascii="Times New Roman" w:hAnsi="Times New Roman"/>
          <w:sz w:val="24"/>
          <w:szCs w:val="24"/>
        </w:rPr>
        <w:t>.</w:t>
      </w:r>
    </w:p>
    <w:p w:rsidR="00230D86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4430">
        <w:rPr>
          <w:rFonts w:ascii="Times New Roman" w:hAnsi="Times New Roman"/>
          <w:sz w:val="24"/>
          <w:szCs w:val="24"/>
        </w:rPr>
        <w:t xml:space="preserve">В дошкольном учреждении ведется систематическая работа по физическому воспитанию и оздоровлению детей. Система проводимых физкультурно-оздоровительных мероприятий </w:t>
      </w:r>
    </w:p>
    <w:p w:rsidR="002B4430" w:rsidRPr="002B4430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4430">
        <w:rPr>
          <w:rFonts w:ascii="Times New Roman" w:hAnsi="Times New Roman"/>
          <w:sz w:val="24"/>
          <w:szCs w:val="24"/>
        </w:rPr>
        <w:t>(подвижные игры во время утреннего приема детей, физкультминутки, музыкально-ритмические движения, физкультурные занятия, подвижные игры, игровые упражнения, гимнастика, оздоровительный бег, ходьба по массажным дорожкам, физкультурный досуг, спортивный праздник, самостоятельная двигательная деятельность детей в течение дня), а также система закаливающих мероприятий (соблюдение воздушно - температурного режима в группе, воздушные, солнечные ванны), лечебно-профилактические мероприятия способствуют укреплению здоровья наших воспитанников.</w:t>
      </w:r>
    </w:p>
    <w:p w:rsidR="00EB1C28" w:rsidRDefault="00EB1C28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1C28">
        <w:rPr>
          <w:rFonts w:ascii="Times New Roman" w:hAnsi="Times New Roman"/>
          <w:sz w:val="24"/>
          <w:szCs w:val="24"/>
        </w:rPr>
        <w:t>Дети с большим удовольствием и на высоком эмоциональном подъеме занимаются занятиями по физической культуре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="00AB2A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16EE">
        <w:rPr>
          <w:rFonts w:ascii="Times New Roman" w:hAnsi="Times New Roman"/>
          <w:sz w:val="24"/>
          <w:szCs w:val="24"/>
        </w:rPr>
        <w:t>Занятия провод</w:t>
      </w:r>
      <w:r>
        <w:rPr>
          <w:rFonts w:ascii="Times New Roman" w:hAnsi="Times New Roman"/>
          <w:sz w:val="24"/>
          <w:szCs w:val="24"/>
        </w:rPr>
        <w:t>ятся</w:t>
      </w:r>
      <w:r w:rsidRPr="007616EE">
        <w:rPr>
          <w:rFonts w:ascii="Times New Roman" w:hAnsi="Times New Roman"/>
          <w:sz w:val="24"/>
          <w:szCs w:val="24"/>
        </w:rPr>
        <w:t xml:space="preserve"> с использованием массажных ковриков, гимнастических палок, массажных мячей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1D6B83">
        <w:rPr>
          <w:rFonts w:ascii="Times New Roman" w:hAnsi="Times New Roman"/>
          <w:sz w:val="24"/>
          <w:szCs w:val="24"/>
        </w:rPr>
        <w:t>и</w:t>
      </w:r>
      <w:r w:rsidRPr="007616EE">
        <w:rPr>
          <w:rFonts w:ascii="Times New Roman" w:hAnsi="Times New Roman"/>
          <w:sz w:val="24"/>
          <w:szCs w:val="24"/>
        </w:rPr>
        <w:t xml:space="preserve"> др. нестандартного оборудования. Кроме </w:t>
      </w:r>
      <w:r>
        <w:rPr>
          <w:rFonts w:ascii="Times New Roman" w:hAnsi="Times New Roman"/>
          <w:sz w:val="24"/>
          <w:szCs w:val="24"/>
        </w:rPr>
        <w:t xml:space="preserve">того, проводится профилактическая работа с детьми по </w:t>
      </w:r>
      <w:r w:rsidRPr="007616EE">
        <w:rPr>
          <w:rFonts w:ascii="Times New Roman" w:hAnsi="Times New Roman"/>
          <w:sz w:val="24"/>
          <w:szCs w:val="24"/>
        </w:rPr>
        <w:t xml:space="preserve"> предупреждению плоскостопия</w:t>
      </w:r>
      <w:r w:rsidR="00081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исправления осанки. </w:t>
      </w:r>
    </w:p>
    <w:p w:rsidR="005515DF" w:rsidRPr="00182FC8" w:rsidRDefault="005515DF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7616EE">
        <w:rPr>
          <w:rFonts w:ascii="Times New Roman" w:hAnsi="Times New Roman"/>
          <w:sz w:val="24"/>
          <w:szCs w:val="24"/>
        </w:rPr>
        <w:t>ффективные подходы к комплексному решению вопросов оздоровления дошкольников</w:t>
      </w:r>
      <w:r w:rsidR="00081676">
        <w:rPr>
          <w:rFonts w:ascii="Times New Roman" w:hAnsi="Times New Roman"/>
          <w:sz w:val="24"/>
          <w:szCs w:val="24"/>
        </w:rPr>
        <w:t xml:space="preserve"> </w:t>
      </w:r>
      <w:r w:rsidRPr="007616EE">
        <w:rPr>
          <w:rFonts w:ascii="Times New Roman" w:hAnsi="Times New Roman"/>
          <w:sz w:val="24"/>
          <w:szCs w:val="24"/>
        </w:rPr>
        <w:t>включаю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7616EE">
        <w:rPr>
          <w:rFonts w:ascii="Times New Roman" w:hAnsi="Times New Roman"/>
          <w:sz w:val="24"/>
          <w:szCs w:val="24"/>
        </w:rPr>
        <w:t xml:space="preserve"> в себя как традиционные, так и инновационные формы и методы. </w:t>
      </w:r>
      <w:r w:rsidRPr="00182FC8">
        <w:rPr>
          <w:rFonts w:ascii="Times New Roman" w:hAnsi="Times New Roman"/>
          <w:sz w:val="24"/>
          <w:szCs w:val="24"/>
        </w:rPr>
        <w:t>В детском саду проводятся спортивные развлечения и праздники</w:t>
      </w:r>
      <w:r w:rsidR="00D835F2">
        <w:rPr>
          <w:rFonts w:ascii="Times New Roman" w:hAnsi="Times New Roman"/>
          <w:sz w:val="24"/>
          <w:szCs w:val="24"/>
        </w:rPr>
        <w:t xml:space="preserve">, </w:t>
      </w:r>
      <w:r w:rsidRPr="00182FC8">
        <w:rPr>
          <w:rFonts w:ascii="Times New Roman" w:hAnsi="Times New Roman"/>
          <w:sz w:val="24"/>
          <w:szCs w:val="24"/>
        </w:rPr>
        <w:t xml:space="preserve"> спортивные и подвижные игры на улице.</w:t>
      </w:r>
    </w:p>
    <w:p w:rsidR="005515DF" w:rsidRPr="00182FC8" w:rsidRDefault="005515DF" w:rsidP="0073544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82FC8">
        <w:rPr>
          <w:rFonts w:ascii="Times New Roman" w:eastAsia="Times New Roman" w:hAnsi="Times New Roman"/>
          <w:sz w:val="24"/>
          <w:szCs w:val="24"/>
        </w:rPr>
        <w:t>Спортивные праздники и развлечения для родителей (старшая, подготовительная группы)</w:t>
      </w:r>
    </w:p>
    <w:p w:rsidR="005515DF" w:rsidRDefault="005515DF" w:rsidP="007354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82FC8">
        <w:rPr>
          <w:rFonts w:ascii="Times New Roman" w:eastAsia="Times New Roman" w:hAnsi="Times New Roman"/>
          <w:sz w:val="24"/>
          <w:szCs w:val="24"/>
        </w:rPr>
        <w:t>«</w:t>
      </w:r>
      <w:r w:rsidR="001D6B83">
        <w:rPr>
          <w:rFonts w:ascii="Times New Roman" w:eastAsia="Times New Roman" w:hAnsi="Times New Roman"/>
          <w:sz w:val="24"/>
          <w:szCs w:val="24"/>
        </w:rPr>
        <w:t xml:space="preserve">23февраля», </w:t>
      </w:r>
    </w:p>
    <w:p w:rsidR="005515DF" w:rsidRDefault="005515DF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E7B6A">
        <w:rPr>
          <w:rFonts w:ascii="Times New Roman" w:hAnsi="Times New Roman"/>
          <w:sz w:val="24"/>
          <w:szCs w:val="24"/>
        </w:rPr>
        <w:t>Родительские собрания «</w:t>
      </w:r>
      <w:r>
        <w:rPr>
          <w:rFonts w:ascii="Times New Roman" w:hAnsi="Times New Roman"/>
          <w:sz w:val="24"/>
          <w:szCs w:val="24"/>
        </w:rPr>
        <w:t>За з</w:t>
      </w:r>
      <w:r w:rsidRPr="002E7B6A">
        <w:rPr>
          <w:rFonts w:ascii="Times New Roman" w:hAnsi="Times New Roman"/>
          <w:sz w:val="24"/>
          <w:szCs w:val="24"/>
        </w:rPr>
        <w:t>доровьем в детский сад»</w:t>
      </w:r>
      <w:r w:rsidR="002926AC">
        <w:rPr>
          <w:rFonts w:ascii="Times New Roman" w:hAnsi="Times New Roman"/>
          <w:sz w:val="24"/>
          <w:szCs w:val="24"/>
        </w:rPr>
        <w:t xml:space="preserve"> (в онлайн формате)</w:t>
      </w:r>
    </w:p>
    <w:p w:rsidR="005515DF" w:rsidRPr="007616EE" w:rsidRDefault="005515DF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Реализуются </w:t>
      </w:r>
      <w:r w:rsidRPr="007616EE">
        <w:rPr>
          <w:rFonts w:ascii="Times New Roman" w:hAnsi="Times New Roman"/>
          <w:sz w:val="24"/>
          <w:szCs w:val="24"/>
        </w:rPr>
        <w:t xml:space="preserve"> рациональные подходы к организации и прове</w:t>
      </w:r>
      <w:r w:rsidRPr="007616EE">
        <w:rPr>
          <w:rFonts w:ascii="Times New Roman" w:hAnsi="Times New Roman"/>
          <w:sz w:val="24"/>
          <w:szCs w:val="24"/>
        </w:rPr>
        <w:softHyphen/>
        <w:t>дению комплекса профилактических и оздоров</w:t>
      </w:r>
      <w:r>
        <w:rPr>
          <w:rFonts w:ascii="Times New Roman" w:hAnsi="Times New Roman"/>
          <w:sz w:val="24"/>
          <w:szCs w:val="24"/>
        </w:rPr>
        <w:t>ительных мероприятий и процедур:</w:t>
      </w:r>
    </w:p>
    <w:p w:rsidR="005515DF" w:rsidRDefault="005515DF" w:rsidP="00735440">
      <w:pPr>
        <w:pStyle w:val="a3"/>
        <w:numPr>
          <w:ilvl w:val="0"/>
          <w:numId w:val="16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16EE">
        <w:rPr>
          <w:rFonts w:ascii="Times New Roman" w:hAnsi="Times New Roman"/>
          <w:sz w:val="24"/>
          <w:szCs w:val="24"/>
        </w:rPr>
        <w:t xml:space="preserve">двигательно-оздоровительные режимы, </w:t>
      </w:r>
    </w:p>
    <w:p w:rsidR="005515DF" w:rsidRDefault="005515DF" w:rsidP="00735440">
      <w:pPr>
        <w:pStyle w:val="a3"/>
        <w:numPr>
          <w:ilvl w:val="0"/>
          <w:numId w:val="16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здоровьеразвивающие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</w:t>
      </w:r>
      <w:r w:rsidRPr="007616EE">
        <w:rPr>
          <w:rFonts w:ascii="Times New Roman" w:hAnsi="Times New Roman"/>
          <w:sz w:val="24"/>
          <w:szCs w:val="24"/>
        </w:rPr>
        <w:t xml:space="preserve">, </w:t>
      </w:r>
    </w:p>
    <w:p w:rsidR="001D6B83" w:rsidRDefault="005515DF" w:rsidP="00735440">
      <w:pPr>
        <w:pStyle w:val="a3"/>
        <w:numPr>
          <w:ilvl w:val="0"/>
          <w:numId w:val="16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6B83">
        <w:rPr>
          <w:rFonts w:ascii="Times New Roman" w:hAnsi="Times New Roman"/>
          <w:sz w:val="24"/>
          <w:szCs w:val="24"/>
        </w:rPr>
        <w:t>образовательно-оздоровительные про</w:t>
      </w:r>
      <w:r w:rsidR="001D6B83">
        <w:rPr>
          <w:rFonts w:ascii="Times New Roman" w:hAnsi="Times New Roman"/>
          <w:sz w:val="24"/>
          <w:szCs w:val="24"/>
        </w:rPr>
        <w:t xml:space="preserve">екты </w:t>
      </w:r>
    </w:p>
    <w:p w:rsidR="005515DF" w:rsidRPr="001D6B83" w:rsidRDefault="001D6B83" w:rsidP="001D6B83">
      <w:pPr>
        <w:pStyle w:val="a3"/>
        <w:spacing w:line="276" w:lineRule="auto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515DF" w:rsidRPr="001D6B83">
        <w:rPr>
          <w:rFonts w:ascii="Times New Roman" w:hAnsi="Times New Roman"/>
          <w:sz w:val="24"/>
          <w:szCs w:val="24"/>
        </w:rPr>
        <w:t xml:space="preserve">аиболее эффективные формы работы с детьми </w:t>
      </w:r>
      <w:r w:rsidR="00FE41DF" w:rsidRPr="001D6B83">
        <w:rPr>
          <w:rFonts w:ascii="Times New Roman" w:hAnsi="Times New Roman"/>
          <w:sz w:val="24"/>
          <w:szCs w:val="24"/>
        </w:rPr>
        <w:t>направлены</w:t>
      </w:r>
      <w:r w:rsidR="005515DF" w:rsidRPr="001D6B83">
        <w:rPr>
          <w:rFonts w:ascii="Times New Roman" w:hAnsi="Times New Roman"/>
          <w:sz w:val="24"/>
          <w:szCs w:val="24"/>
        </w:rPr>
        <w:t xml:space="preserve"> на создание благоприятного эмоционально-психологического климата в </w:t>
      </w:r>
      <w:proofErr w:type="spellStart"/>
      <w:r w:rsidR="005515DF" w:rsidRPr="001D6B83">
        <w:rPr>
          <w:rFonts w:ascii="Times New Roman" w:hAnsi="Times New Roman"/>
          <w:sz w:val="24"/>
          <w:szCs w:val="24"/>
        </w:rPr>
        <w:t>группе.В</w:t>
      </w:r>
      <w:proofErr w:type="spellEnd"/>
      <w:r w:rsidR="005515DF" w:rsidRPr="001D6B83">
        <w:rPr>
          <w:rFonts w:ascii="Times New Roman" w:hAnsi="Times New Roman"/>
          <w:sz w:val="24"/>
          <w:szCs w:val="24"/>
        </w:rPr>
        <w:t xml:space="preserve"> детском саду  оборудованы:  </w:t>
      </w:r>
    </w:p>
    <w:p w:rsidR="005515DF" w:rsidRDefault="005515DF" w:rsidP="00735440">
      <w:pPr>
        <w:pStyle w:val="a3"/>
        <w:numPr>
          <w:ilvl w:val="0"/>
          <w:numId w:val="21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009B">
        <w:rPr>
          <w:rFonts w:ascii="Times New Roman" w:hAnsi="Times New Roman"/>
          <w:sz w:val="24"/>
          <w:szCs w:val="24"/>
        </w:rPr>
        <w:t>физкультурные уголки во всех возрастных группах;</w:t>
      </w:r>
    </w:p>
    <w:p w:rsidR="005515DF" w:rsidRDefault="005515DF" w:rsidP="00735440">
      <w:pPr>
        <w:pStyle w:val="a3"/>
        <w:numPr>
          <w:ilvl w:val="0"/>
          <w:numId w:val="21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009B">
        <w:rPr>
          <w:rFonts w:ascii="Times New Roman" w:hAnsi="Times New Roman"/>
          <w:sz w:val="24"/>
          <w:szCs w:val="24"/>
        </w:rPr>
        <w:t>спортивная площадка на территории ДОУ;</w:t>
      </w:r>
    </w:p>
    <w:p w:rsidR="005515DF" w:rsidRPr="005515DF" w:rsidRDefault="005515DF" w:rsidP="00735440">
      <w:pPr>
        <w:pStyle w:val="a3"/>
        <w:numPr>
          <w:ilvl w:val="0"/>
          <w:numId w:val="21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15DF">
        <w:rPr>
          <w:rFonts w:ascii="Times New Roman" w:hAnsi="Times New Roman"/>
          <w:sz w:val="24"/>
          <w:szCs w:val="24"/>
        </w:rPr>
        <w:t xml:space="preserve">6 прогулочных участков со спортивным оборудованием. </w:t>
      </w:r>
    </w:p>
    <w:p w:rsidR="00EB1C28" w:rsidRDefault="00EB1C28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Мониторинг состояния здоровья детей проводится в плановом режиме. Проводится антропометрия. Инструктаж сотрудников по охране жизни и здоровья детей </w:t>
      </w:r>
      <w:r w:rsidR="00FE41DF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 xml:space="preserve"> по сезонам. Ведутся листы здоровья, делается сравнительный анализ на начало и конец года. Ежемесячно проводится анализ заболеваемости воспитанников. Информирование родителей по вопросам здоровья проходит через информационные уголки, буклеты. Специалистами проводятся различные мероприятия, направленные на привитие мотивации и закрепления в сознании ребенка здорового образа жизни</w:t>
      </w:r>
      <w:r w:rsidR="00FE41DF">
        <w:rPr>
          <w:rFonts w:ascii="Times New Roman" w:hAnsi="Times New Roman"/>
          <w:sz w:val="24"/>
          <w:szCs w:val="24"/>
        </w:rPr>
        <w:t>.</w:t>
      </w:r>
    </w:p>
    <w:p w:rsidR="00EB1C28" w:rsidRDefault="00EB1C28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86E72">
        <w:rPr>
          <w:rFonts w:ascii="Times New Roman" w:hAnsi="Times New Roman"/>
          <w:sz w:val="24"/>
          <w:szCs w:val="24"/>
        </w:rPr>
        <w:t>нализ состояния здоровья воспитанников, показател</w:t>
      </w:r>
      <w:r>
        <w:rPr>
          <w:rFonts w:ascii="Times New Roman" w:hAnsi="Times New Roman"/>
          <w:sz w:val="24"/>
          <w:szCs w:val="24"/>
        </w:rPr>
        <w:t>ей</w:t>
      </w:r>
      <w:r w:rsidRPr="00386E72">
        <w:rPr>
          <w:rFonts w:ascii="Times New Roman" w:hAnsi="Times New Roman"/>
          <w:sz w:val="24"/>
          <w:szCs w:val="24"/>
        </w:rPr>
        <w:t xml:space="preserve"> заболеваемости</w:t>
      </w:r>
      <w:r w:rsidR="00081676">
        <w:rPr>
          <w:rFonts w:ascii="Times New Roman" w:hAnsi="Times New Roman"/>
          <w:sz w:val="24"/>
          <w:szCs w:val="24"/>
        </w:rPr>
        <w:t xml:space="preserve"> </w:t>
      </w:r>
      <w:r w:rsidRPr="00386E72">
        <w:rPr>
          <w:rFonts w:ascii="Times New Roman" w:hAnsi="Times New Roman"/>
          <w:sz w:val="24"/>
          <w:szCs w:val="24"/>
        </w:rPr>
        <w:t>детей в ДОУ</w:t>
      </w:r>
      <w:r w:rsidRPr="007616EE">
        <w:rPr>
          <w:rFonts w:ascii="Times New Roman" w:hAnsi="Times New Roman"/>
          <w:sz w:val="24"/>
          <w:szCs w:val="24"/>
        </w:rPr>
        <w:t xml:space="preserve"> свидетельствует о том,  что наблюдается снижение заболеваемости детей</w:t>
      </w:r>
      <w:r w:rsidRPr="000001D5">
        <w:rPr>
          <w:rFonts w:ascii="Times New Roman" w:hAnsi="Times New Roman"/>
          <w:sz w:val="24"/>
          <w:szCs w:val="24"/>
        </w:rPr>
        <w:t>. Здоровье детей дошкольного возраста зависит от таких факторов как состояние окружающей среды, здоровья родителей, наследственности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16EE">
        <w:rPr>
          <w:rFonts w:ascii="Times New Roman" w:hAnsi="Times New Roman"/>
          <w:sz w:val="24"/>
          <w:szCs w:val="24"/>
        </w:rPr>
        <w:t>Причинами заболеваемости являются: часто болеющие дети; вспышка острых респираторных вирусных инфекций  в холодное время года.</w:t>
      </w:r>
    </w:p>
    <w:p w:rsidR="00EB1C28" w:rsidRPr="007616EE" w:rsidRDefault="00EB1C28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662BC" w:rsidRDefault="00EB1C28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E2">
        <w:rPr>
          <w:rFonts w:ascii="Times New Roman" w:hAnsi="Times New Roman"/>
          <w:sz w:val="24"/>
          <w:szCs w:val="24"/>
        </w:rPr>
        <w:t>Сравнительный  анализ посещаемости и заболеваемости за 20</w:t>
      </w:r>
      <w:r w:rsidR="001D6B83">
        <w:rPr>
          <w:rFonts w:ascii="Times New Roman" w:hAnsi="Times New Roman"/>
          <w:sz w:val="24"/>
          <w:szCs w:val="24"/>
        </w:rPr>
        <w:t>21</w:t>
      </w:r>
      <w:r w:rsidRPr="00D21FE2">
        <w:rPr>
          <w:rFonts w:ascii="Times New Roman" w:hAnsi="Times New Roman"/>
          <w:sz w:val="24"/>
          <w:szCs w:val="24"/>
        </w:rPr>
        <w:t>год</w:t>
      </w:r>
      <w:r w:rsidR="0043158A">
        <w:rPr>
          <w:rFonts w:ascii="Times New Roman" w:hAnsi="Times New Roman"/>
          <w:sz w:val="24"/>
          <w:szCs w:val="24"/>
        </w:rPr>
        <w:t>по годовому отчету медицинского пер</w:t>
      </w:r>
      <w:r w:rsidR="005662BC">
        <w:rPr>
          <w:rFonts w:ascii="Times New Roman" w:hAnsi="Times New Roman"/>
          <w:sz w:val="24"/>
          <w:szCs w:val="24"/>
        </w:rPr>
        <w:t>с</w:t>
      </w:r>
      <w:r w:rsidR="0043158A">
        <w:rPr>
          <w:rFonts w:ascii="Times New Roman" w:hAnsi="Times New Roman"/>
          <w:sz w:val="24"/>
          <w:szCs w:val="24"/>
        </w:rPr>
        <w:t>онала</w:t>
      </w:r>
      <w:r w:rsidR="005662BC">
        <w:rPr>
          <w:rFonts w:ascii="Times New Roman" w:hAnsi="Times New Roman"/>
          <w:sz w:val="24"/>
          <w:szCs w:val="24"/>
        </w:rPr>
        <w:t>.</w:t>
      </w:r>
    </w:p>
    <w:p w:rsidR="000607AD" w:rsidRDefault="000607AD" w:rsidP="000607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7AD" w:rsidRPr="006B5EBC" w:rsidRDefault="000607AD" w:rsidP="000607AD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B5EBC">
        <w:rPr>
          <w:rFonts w:ascii="Times New Roman" w:hAnsi="Times New Roman"/>
          <w:b/>
          <w:i/>
          <w:sz w:val="24"/>
          <w:szCs w:val="24"/>
          <w:u w:val="single"/>
        </w:rPr>
        <w:t>Вывод:</w:t>
      </w:r>
    </w:p>
    <w:p w:rsidR="000607AD" w:rsidRDefault="000607AD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2C8">
        <w:rPr>
          <w:rFonts w:ascii="Times New Roman" w:hAnsi="Times New Roman"/>
          <w:color w:val="000000" w:themeColor="text1"/>
          <w:sz w:val="24"/>
          <w:szCs w:val="24"/>
        </w:rPr>
        <w:t>Средняя заболеваемость за 20</w:t>
      </w:r>
      <w:r w:rsidR="00252BF9" w:rsidRPr="004C12C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4C12C8">
        <w:rPr>
          <w:rFonts w:ascii="Times New Roman" w:hAnsi="Times New Roman"/>
          <w:color w:val="000000" w:themeColor="text1"/>
          <w:sz w:val="24"/>
          <w:szCs w:val="24"/>
        </w:rPr>
        <w:t xml:space="preserve">год по ОРВИ составила - </w:t>
      </w:r>
      <w:r w:rsidR="005854F0" w:rsidRPr="004C12C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C12C8" w:rsidRPr="004C12C8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4C12C8">
        <w:rPr>
          <w:rFonts w:ascii="Times New Roman" w:hAnsi="Times New Roman"/>
          <w:color w:val="000000" w:themeColor="text1"/>
          <w:sz w:val="24"/>
          <w:szCs w:val="24"/>
        </w:rPr>
        <w:t xml:space="preserve"> случа</w:t>
      </w:r>
      <w:r w:rsidR="00FE41DF" w:rsidRPr="004C12C8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4C12C8">
        <w:rPr>
          <w:rFonts w:ascii="Times New Roman" w:hAnsi="Times New Roman"/>
          <w:color w:val="000000" w:themeColor="text1"/>
          <w:sz w:val="24"/>
          <w:szCs w:val="24"/>
        </w:rPr>
        <w:t xml:space="preserve">; заболеваемость  </w:t>
      </w:r>
      <w:r w:rsidR="005854F0" w:rsidRPr="004C12C8">
        <w:rPr>
          <w:rFonts w:ascii="Times New Roman" w:hAnsi="Times New Roman"/>
          <w:color w:val="000000" w:themeColor="text1"/>
          <w:sz w:val="24"/>
          <w:szCs w:val="24"/>
        </w:rPr>
        <w:t>общая 13</w:t>
      </w:r>
      <w:r w:rsidR="004C12C8" w:rsidRPr="004C12C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5854F0" w:rsidRPr="004C12C8">
        <w:rPr>
          <w:rFonts w:ascii="Times New Roman" w:hAnsi="Times New Roman"/>
          <w:color w:val="000000" w:themeColor="text1"/>
          <w:sz w:val="24"/>
          <w:szCs w:val="24"/>
        </w:rPr>
        <w:t>случай.Пропусков по болезни всего</w:t>
      </w:r>
      <w:r w:rsidR="004C12C8" w:rsidRPr="004C12C8">
        <w:rPr>
          <w:rFonts w:ascii="Times New Roman" w:hAnsi="Times New Roman"/>
          <w:color w:val="000000" w:themeColor="text1"/>
          <w:sz w:val="24"/>
          <w:szCs w:val="24"/>
        </w:rPr>
        <w:t>1076</w:t>
      </w:r>
      <w:r w:rsidR="005854F0" w:rsidRPr="004C12C8">
        <w:rPr>
          <w:rFonts w:ascii="Times New Roman" w:hAnsi="Times New Roman"/>
          <w:color w:val="000000" w:themeColor="text1"/>
          <w:sz w:val="24"/>
          <w:szCs w:val="24"/>
        </w:rPr>
        <w:t>, на 1ребенка-</w:t>
      </w:r>
      <w:r w:rsidR="004C12C8" w:rsidRPr="004C12C8">
        <w:rPr>
          <w:rFonts w:ascii="Times New Roman" w:hAnsi="Times New Roman"/>
          <w:color w:val="000000" w:themeColor="text1"/>
          <w:sz w:val="24"/>
          <w:szCs w:val="24"/>
        </w:rPr>
        <w:t>6,3</w:t>
      </w:r>
    </w:p>
    <w:p w:rsidR="001D6B83" w:rsidRPr="0002335E" w:rsidRDefault="001D6B83" w:rsidP="0002335E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2335E">
        <w:rPr>
          <w:rFonts w:ascii="Times New Roman" w:hAnsi="Times New Roman"/>
          <w:sz w:val="24"/>
          <w:szCs w:val="24"/>
        </w:rPr>
        <w:t>Заболеваемость в 2021году составила по ОРВИ составила - 1</w:t>
      </w:r>
      <w:r w:rsidR="0002335E" w:rsidRPr="0002335E">
        <w:rPr>
          <w:rFonts w:ascii="Times New Roman" w:hAnsi="Times New Roman"/>
          <w:sz w:val="24"/>
          <w:szCs w:val="24"/>
        </w:rPr>
        <w:t>58</w:t>
      </w:r>
      <w:r w:rsidRPr="0002335E">
        <w:rPr>
          <w:rFonts w:ascii="Times New Roman" w:hAnsi="Times New Roman"/>
          <w:sz w:val="24"/>
          <w:szCs w:val="24"/>
        </w:rPr>
        <w:t>случай; заболеваемость  общая 1</w:t>
      </w:r>
      <w:r w:rsidR="0002335E" w:rsidRPr="0002335E">
        <w:rPr>
          <w:rFonts w:ascii="Times New Roman" w:hAnsi="Times New Roman"/>
          <w:sz w:val="24"/>
          <w:szCs w:val="24"/>
        </w:rPr>
        <w:t>26</w:t>
      </w:r>
      <w:r w:rsidRPr="0002335E">
        <w:rPr>
          <w:rFonts w:ascii="Times New Roman" w:hAnsi="Times New Roman"/>
          <w:sz w:val="24"/>
          <w:szCs w:val="24"/>
        </w:rPr>
        <w:t>случай.Пропусков по болезни всего</w:t>
      </w:r>
      <w:r w:rsidR="0002335E" w:rsidRPr="0002335E">
        <w:rPr>
          <w:rFonts w:ascii="Times New Roman" w:hAnsi="Times New Roman"/>
          <w:sz w:val="24"/>
          <w:szCs w:val="24"/>
        </w:rPr>
        <w:t>960</w:t>
      </w:r>
      <w:r w:rsidRPr="0002335E">
        <w:rPr>
          <w:rFonts w:ascii="Times New Roman" w:hAnsi="Times New Roman"/>
          <w:sz w:val="24"/>
          <w:szCs w:val="24"/>
        </w:rPr>
        <w:t>, на 1ребенка-6,</w:t>
      </w:r>
      <w:r w:rsidR="0002335E" w:rsidRPr="0002335E">
        <w:rPr>
          <w:rFonts w:ascii="Times New Roman" w:hAnsi="Times New Roman"/>
          <w:sz w:val="24"/>
          <w:szCs w:val="24"/>
        </w:rPr>
        <w:t>9</w:t>
      </w:r>
    </w:p>
    <w:p w:rsidR="00443F65" w:rsidRDefault="000607AD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12C8">
        <w:rPr>
          <w:rFonts w:ascii="Times New Roman" w:hAnsi="Times New Roman"/>
          <w:color w:val="000000" w:themeColor="text1"/>
          <w:sz w:val="24"/>
          <w:szCs w:val="24"/>
        </w:rPr>
        <w:t xml:space="preserve">По сравнению с предыдущим годом заболеваемость </w:t>
      </w:r>
      <w:r w:rsidR="004C12C8" w:rsidRPr="004C12C8">
        <w:rPr>
          <w:rFonts w:ascii="Times New Roman" w:hAnsi="Times New Roman"/>
          <w:color w:val="000000" w:themeColor="text1"/>
          <w:sz w:val="24"/>
          <w:szCs w:val="24"/>
        </w:rPr>
        <w:t>выросла</w:t>
      </w:r>
      <w:r w:rsidRPr="004C12C8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FE41DF" w:rsidRPr="004C12C8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4C12C8">
        <w:rPr>
          <w:rFonts w:ascii="Times New Roman" w:hAnsi="Times New Roman"/>
          <w:color w:val="000000" w:themeColor="text1"/>
          <w:sz w:val="24"/>
          <w:szCs w:val="24"/>
        </w:rPr>
        <w:t xml:space="preserve"> % Отмечен подъем заболевания в ноябре и апреле,   в связи с эпидемиологией </w:t>
      </w:r>
      <w:r w:rsidR="00FE41DF" w:rsidRPr="004C12C8">
        <w:rPr>
          <w:rFonts w:ascii="Times New Roman" w:hAnsi="Times New Roman"/>
          <w:color w:val="000000" w:themeColor="text1"/>
          <w:sz w:val="24"/>
          <w:szCs w:val="24"/>
        </w:rPr>
        <w:t>и сезонными изменениями погоды.</w:t>
      </w:r>
      <w:r w:rsidRPr="004C12C8">
        <w:rPr>
          <w:rFonts w:ascii="Times New Roman" w:hAnsi="Times New Roman"/>
          <w:color w:val="000000" w:themeColor="text1"/>
          <w:sz w:val="24"/>
          <w:szCs w:val="24"/>
        </w:rPr>
        <w:t xml:space="preserve"> У маленьких детей проходил адаптационный период</w:t>
      </w:r>
      <w:r w:rsidRPr="00FE41DF">
        <w:rPr>
          <w:rFonts w:ascii="Times New Roman" w:hAnsi="Times New Roman"/>
          <w:sz w:val="24"/>
          <w:szCs w:val="24"/>
        </w:rPr>
        <w:t xml:space="preserve">. </w:t>
      </w:r>
    </w:p>
    <w:p w:rsidR="00443F65" w:rsidRDefault="00430107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Организация рационального питания является одним из важнейших условий сохранения и укрепления здоровья воспитанников. В детском саду питание детей осуществляется на </w:t>
      </w:r>
      <w:r w:rsidRPr="00167788">
        <w:rPr>
          <w:rFonts w:ascii="Times New Roman" w:hAnsi="Times New Roman"/>
          <w:sz w:val="24"/>
          <w:szCs w:val="24"/>
        </w:rPr>
        <w:t xml:space="preserve">основании </w:t>
      </w:r>
      <w:r w:rsidR="00167788" w:rsidRPr="00167788">
        <w:rPr>
          <w:rFonts w:ascii="Times New Roman" w:hAnsi="Times New Roman"/>
          <w:sz w:val="24"/>
          <w:szCs w:val="24"/>
        </w:rPr>
        <w:t>1</w:t>
      </w:r>
      <w:r w:rsidRPr="00167788">
        <w:rPr>
          <w:rFonts w:ascii="Times New Roman" w:hAnsi="Times New Roman"/>
          <w:sz w:val="24"/>
          <w:szCs w:val="24"/>
        </w:rPr>
        <w:t>0-ти</w:t>
      </w:r>
      <w:r w:rsidRPr="00430107">
        <w:rPr>
          <w:rFonts w:ascii="Times New Roman" w:hAnsi="Times New Roman"/>
          <w:sz w:val="24"/>
          <w:szCs w:val="24"/>
        </w:rPr>
        <w:t xml:space="preserve"> дневного перспективного меню. В рацион питания включены все продукты, необходимые для полноценной жизнедеятельности растущего организма ребенка. </w:t>
      </w:r>
    </w:p>
    <w:p w:rsidR="00443F65" w:rsidRDefault="00430107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>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ДОУ, медсестрой и комиссией по контролю за организацией и качеством питания в ДОУ.</w:t>
      </w:r>
    </w:p>
    <w:p w:rsidR="00443F65" w:rsidRDefault="00430107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 Таким образом, детям обеспечено полноценное сбалансированное питание.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 </w:t>
      </w:r>
    </w:p>
    <w:p w:rsidR="00443F65" w:rsidRDefault="00430107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В ДОУ организован питьевой режим, используется кипяченая вода, смена которой проводится каждые три часа, количество стаканчиков соответствует количеству детей в группах. Осуществляется контроль за температурой воздуха в помещениях ДОУ при помощи бытовых термометров. </w:t>
      </w:r>
    </w:p>
    <w:p w:rsidR="00443F65" w:rsidRDefault="00430107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0107">
        <w:rPr>
          <w:rFonts w:ascii="Times New Roman" w:hAnsi="Times New Roman"/>
          <w:sz w:val="24"/>
          <w:szCs w:val="24"/>
        </w:rPr>
        <w:t xml:space="preserve">Все помещения ежедневно и неоднократно проветриваются в отсутствии детей, согласно графика для каждой возрастной группы. </w:t>
      </w:r>
    </w:p>
    <w:p w:rsidR="00443F65" w:rsidRDefault="00443F65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43F65" w:rsidRPr="006B5EBC" w:rsidRDefault="006B5EB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B5EBC">
        <w:rPr>
          <w:rFonts w:ascii="Times New Roman" w:hAnsi="Times New Roman"/>
          <w:b/>
          <w:i/>
          <w:sz w:val="24"/>
          <w:szCs w:val="24"/>
          <w:u w:val="single"/>
        </w:rPr>
        <w:t>Вывод</w:t>
      </w:r>
      <w:r w:rsidR="00430107" w:rsidRPr="006B5EBC">
        <w:rPr>
          <w:rFonts w:ascii="Times New Roman" w:hAnsi="Times New Roman"/>
          <w:b/>
          <w:i/>
          <w:sz w:val="24"/>
          <w:szCs w:val="24"/>
          <w:u w:val="single"/>
        </w:rPr>
        <w:t xml:space="preserve">: </w:t>
      </w:r>
    </w:p>
    <w:p w:rsidR="002B4430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4430">
        <w:rPr>
          <w:rFonts w:ascii="Times New Roman" w:hAnsi="Times New Roman"/>
          <w:sz w:val="24"/>
          <w:szCs w:val="24"/>
        </w:rPr>
        <w:t xml:space="preserve">В работе ДОУ большое внимание уделяется охране и укреплению здоровья детей. Воспитанники </w:t>
      </w:r>
      <w:r w:rsidR="00430107" w:rsidRPr="002B4430">
        <w:rPr>
          <w:rFonts w:ascii="Times New Roman" w:hAnsi="Times New Roman"/>
          <w:sz w:val="24"/>
          <w:szCs w:val="24"/>
        </w:rPr>
        <w:t xml:space="preserve">обеспечены полноценным сбалансированным питанием. Правильно </w:t>
      </w:r>
      <w:r w:rsidR="00430107" w:rsidRPr="002B4430">
        <w:rPr>
          <w:rFonts w:ascii="Times New Roman" w:hAnsi="Times New Roman"/>
          <w:sz w:val="24"/>
          <w:szCs w:val="24"/>
        </w:rPr>
        <w:lastRenderedPageBreak/>
        <w:t>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EA2ADE" w:rsidRPr="002B4430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B4430">
        <w:rPr>
          <w:rFonts w:ascii="Times New Roman" w:hAnsi="Times New Roman"/>
          <w:i/>
          <w:sz w:val="24"/>
          <w:szCs w:val="24"/>
        </w:rPr>
        <w:t>Перспективы:</w:t>
      </w:r>
    </w:p>
    <w:p w:rsidR="002B4430" w:rsidRDefault="002B4430" w:rsidP="00735440">
      <w:pPr>
        <w:pStyle w:val="a3"/>
        <w:spacing w:line="276" w:lineRule="auto"/>
        <w:ind w:left="708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B4430">
        <w:rPr>
          <w:rFonts w:ascii="Times New Roman" w:hAnsi="Times New Roman"/>
          <w:sz w:val="24"/>
          <w:szCs w:val="24"/>
        </w:rPr>
        <w:t xml:space="preserve">Продолжать </w:t>
      </w:r>
      <w:r w:rsidR="000607AD" w:rsidRPr="002B4430">
        <w:rPr>
          <w:rFonts w:ascii="Times New Roman" w:hAnsi="Times New Roman"/>
          <w:sz w:val="24"/>
          <w:szCs w:val="24"/>
        </w:rPr>
        <w:t>организо</w:t>
      </w:r>
      <w:r w:rsidRPr="002B4430">
        <w:rPr>
          <w:rFonts w:ascii="Times New Roman" w:hAnsi="Times New Roman"/>
          <w:sz w:val="24"/>
          <w:szCs w:val="24"/>
        </w:rPr>
        <w:t xml:space="preserve">вывать </w:t>
      </w:r>
      <w:r w:rsidR="000607AD" w:rsidRPr="002B4430">
        <w:rPr>
          <w:rFonts w:ascii="Times New Roman" w:hAnsi="Times New Roman"/>
          <w:sz w:val="24"/>
          <w:szCs w:val="24"/>
        </w:rPr>
        <w:t xml:space="preserve"> пропаганду положительного опыта общественного и семейного воспитания в рамках оздоровительной деятельности. </w:t>
      </w:r>
    </w:p>
    <w:p w:rsidR="002B4430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</w:t>
      </w:r>
      <w:r w:rsidR="000607AD" w:rsidRPr="002B4430">
        <w:rPr>
          <w:rFonts w:ascii="Times New Roman" w:hAnsi="Times New Roman"/>
          <w:sz w:val="24"/>
          <w:szCs w:val="24"/>
        </w:rPr>
        <w:t>существлять оздоровительную работу с учетом ин</w:t>
      </w:r>
      <w:r w:rsidR="005C6E8F">
        <w:rPr>
          <w:rFonts w:ascii="Times New Roman" w:hAnsi="Times New Roman"/>
          <w:sz w:val="24"/>
          <w:szCs w:val="24"/>
        </w:rPr>
        <w:t>дивидуальных особенностей детей.</w:t>
      </w:r>
    </w:p>
    <w:p w:rsidR="002B4430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</w:t>
      </w:r>
      <w:r w:rsidR="000607AD" w:rsidRPr="002B4430">
        <w:rPr>
          <w:rFonts w:ascii="Times New Roman" w:hAnsi="Times New Roman"/>
          <w:sz w:val="24"/>
          <w:szCs w:val="24"/>
        </w:rPr>
        <w:t xml:space="preserve">овершенствовать материально - техническую базу, способствующую сохранению и укреплению здоровья воспитанников. </w:t>
      </w:r>
    </w:p>
    <w:p w:rsidR="00EA2ADE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</w:t>
      </w:r>
      <w:r w:rsidR="000607AD" w:rsidRPr="002B4430">
        <w:rPr>
          <w:rFonts w:ascii="Times New Roman" w:hAnsi="Times New Roman"/>
          <w:sz w:val="24"/>
          <w:szCs w:val="24"/>
        </w:rPr>
        <w:t>оздавать максимальную адаптивность условий ДОУ к потребностям детей дошкольного возраста.</w:t>
      </w:r>
    </w:p>
    <w:p w:rsidR="00230D86" w:rsidRDefault="00230D86" w:rsidP="002B44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4430" w:rsidRPr="005E7F60" w:rsidRDefault="00D21FE2" w:rsidP="002B44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2B4430" w:rsidRPr="005E7F60">
        <w:rPr>
          <w:rFonts w:ascii="Times New Roman" w:hAnsi="Times New Roman"/>
          <w:b/>
          <w:sz w:val="24"/>
          <w:szCs w:val="24"/>
        </w:rPr>
        <w:t>. Условия оказания психолого-педагогической и социальной помощи обучающимся</w:t>
      </w:r>
      <w:r w:rsidR="002B4430">
        <w:rPr>
          <w:rFonts w:ascii="Times New Roman" w:hAnsi="Times New Roman"/>
          <w:b/>
          <w:sz w:val="24"/>
          <w:szCs w:val="24"/>
        </w:rPr>
        <w:t>.</w:t>
      </w:r>
    </w:p>
    <w:p w:rsidR="002B4430" w:rsidRDefault="002B4430" w:rsidP="002B443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D3E9C" w:rsidRPr="00D21FE2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FE2">
        <w:rPr>
          <w:rFonts w:ascii="Times New Roman" w:hAnsi="Times New Roman"/>
          <w:sz w:val="24"/>
          <w:szCs w:val="24"/>
        </w:rPr>
        <w:t xml:space="preserve">В ДОУ организованная система логопедической работы, включающая  своевременную полноценную коррекционную помощь воспитанникам с, ОНР. </w:t>
      </w:r>
    </w:p>
    <w:p w:rsidR="00AD3E9C" w:rsidRPr="00D21FE2" w:rsidRDefault="00AD3E9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21FE2">
        <w:rPr>
          <w:rFonts w:ascii="Times New Roman" w:hAnsi="Times New Roman"/>
          <w:sz w:val="24"/>
          <w:szCs w:val="24"/>
        </w:rPr>
        <w:t>Для детей с нарушениями речи применяется «Адаптированная основная образовательная программа для дошкольников с тяжелыми нарушениями речи»</w:t>
      </w:r>
      <w:r w:rsidR="005C6E8F" w:rsidRPr="00D21FE2">
        <w:rPr>
          <w:rFonts w:ascii="Times New Roman" w:hAnsi="Times New Roman"/>
          <w:sz w:val="24"/>
          <w:szCs w:val="24"/>
        </w:rPr>
        <w:t xml:space="preserve">,  с учетом рекомендаций    </w:t>
      </w:r>
      <w:r w:rsidR="005C6E8F" w:rsidRPr="00D21FE2">
        <w:rPr>
          <w:rFonts w:ascii="Times New Roman" w:hAnsi="Times New Roman"/>
          <w:bCs/>
          <w:sz w:val="24"/>
          <w:szCs w:val="24"/>
        </w:rPr>
        <w:t xml:space="preserve"> «Программы коррекционно-развивающей работы в логопедической группе для детей с общим недоразвитием речи (с 3 до 7 лет)» автор Н.В. </w:t>
      </w:r>
      <w:proofErr w:type="spellStart"/>
      <w:r w:rsidR="005C6E8F" w:rsidRPr="00D21FE2">
        <w:rPr>
          <w:rFonts w:ascii="Times New Roman" w:hAnsi="Times New Roman"/>
          <w:bCs/>
          <w:sz w:val="24"/>
          <w:szCs w:val="24"/>
        </w:rPr>
        <w:t>Нищева</w:t>
      </w:r>
      <w:proofErr w:type="spellEnd"/>
      <w:r w:rsidR="005C6E8F" w:rsidRPr="00D21FE2">
        <w:rPr>
          <w:rFonts w:ascii="Times New Roman" w:hAnsi="Times New Roman"/>
          <w:bCs/>
          <w:sz w:val="24"/>
          <w:szCs w:val="24"/>
        </w:rPr>
        <w:t>.</w:t>
      </w:r>
    </w:p>
    <w:p w:rsidR="00AD3E9C" w:rsidRPr="005C6E8F" w:rsidRDefault="002B4430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C6E8F">
        <w:rPr>
          <w:rFonts w:ascii="Times New Roman" w:hAnsi="Times New Roman"/>
          <w:sz w:val="24"/>
          <w:szCs w:val="24"/>
        </w:rPr>
        <w:t xml:space="preserve">Работа учителя – логопеда </w:t>
      </w:r>
      <w:r w:rsidR="002C2A29">
        <w:rPr>
          <w:rFonts w:ascii="Times New Roman" w:hAnsi="Times New Roman"/>
          <w:sz w:val="24"/>
          <w:szCs w:val="24"/>
        </w:rPr>
        <w:t>Самариной Е.Л</w:t>
      </w:r>
      <w:r w:rsidRPr="005C6E8F">
        <w:rPr>
          <w:rFonts w:ascii="Times New Roman" w:hAnsi="Times New Roman"/>
          <w:sz w:val="24"/>
          <w:szCs w:val="24"/>
        </w:rPr>
        <w:t xml:space="preserve">.. направлена  на оказание профилактического логопедического воздействия в детском возрасте с целью стимуляции речевого развития детей. </w:t>
      </w:r>
    </w:p>
    <w:p w:rsidR="00AD3E9C" w:rsidRDefault="00AD3E9C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C6E8F">
        <w:rPr>
          <w:rFonts w:ascii="Times New Roman" w:hAnsi="Times New Roman"/>
          <w:sz w:val="24"/>
          <w:szCs w:val="24"/>
        </w:rPr>
        <w:t>Выбор способов и форм оказания логопедической помощи напрямую связан с определением особенностей детей, образовательными запросами роди</w:t>
      </w:r>
      <w:r w:rsidR="005C6E8F">
        <w:rPr>
          <w:rFonts w:ascii="Times New Roman" w:hAnsi="Times New Roman"/>
          <w:sz w:val="24"/>
          <w:szCs w:val="24"/>
        </w:rPr>
        <w:t>телей (законных представителей) и рекомендаций ПМПК.</w:t>
      </w:r>
    </w:p>
    <w:p w:rsidR="005C6E8F" w:rsidRDefault="005C6E8F" w:rsidP="005662B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4430" w:rsidRDefault="005C6E8F" w:rsidP="0073544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4C62">
        <w:rPr>
          <w:rFonts w:ascii="Times New Roman" w:hAnsi="Times New Roman"/>
          <w:sz w:val="24"/>
          <w:szCs w:val="24"/>
        </w:rPr>
        <w:t xml:space="preserve">Есть </w:t>
      </w:r>
      <w:r w:rsidR="002B4430" w:rsidRPr="00D74C62">
        <w:rPr>
          <w:rFonts w:ascii="Times New Roman" w:hAnsi="Times New Roman"/>
          <w:sz w:val="24"/>
          <w:szCs w:val="24"/>
        </w:rPr>
        <w:t>положительная динамика и стабильные результаты коррекции речевых нарушений у</w:t>
      </w:r>
      <w:r w:rsidR="00D74C62" w:rsidRPr="00D74C62">
        <w:rPr>
          <w:rFonts w:ascii="Times New Roman" w:hAnsi="Times New Roman"/>
          <w:sz w:val="24"/>
          <w:szCs w:val="24"/>
        </w:rPr>
        <w:t xml:space="preserve"> дошкольников.</w:t>
      </w:r>
      <w:r w:rsidR="00081676">
        <w:rPr>
          <w:rFonts w:ascii="Times New Roman" w:hAnsi="Times New Roman"/>
          <w:sz w:val="24"/>
          <w:szCs w:val="24"/>
        </w:rPr>
        <w:t xml:space="preserve"> </w:t>
      </w:r>
      <w:r w:rsidR="002B4430" w:rsidRPr="00B2534A">
        <w:rPr>
          <w:rFonts w:ascii="Times New Roman" w:hAnsi="Times New Roman"/>
          <w:sz w:val="24"/>
          <w:szCs w:val="24"/>
        </w:rPr>
        <w:t>Всесторонний анализ речевого развития каждого ребенка отражается в речевых картах и дает возможность учителю-логопеду подбирать наиболее эффективные методы и приемы коррекционно-развивающей работы. Коррекционно-логопедическая образовательная деятельность проводится в индивидуальной и фронтальной форме, в которой осуществляется дифференцированное обучение, задания детям предлагаются адекватные их возможностям, в игровой форме с постепенным усложнением материала.</w:t>
      </w:r>
    </w:p>
    <w:p w:rsidR="002B4430" w:rsidRDefault="00D74C62" w:rsidP="001D6B83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</w:t>
      </w:r>
      <w:r w:rsidR="001D6B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консультац</w:t>
      </w:r>
      <w:r w:rsidR="001D6B8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 w:rsidR="002B4430">
        <w:rPr>
          <w:rFonts w:ascii="Times New Roman" w:hAnsi="Times New Roman"/>
          <w:sz w:val="24"/>
          <w:szCs w:val="24"/>
        </w:rPr>
        <w:t xml:space="preserve"> для родителей. </w:t>
      </w:r>
    </w:p>
    <w:p w:rsidR="00F31071" w:rsidRDefault="00F31071" w:rsidP="002B443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31071" w:rsidRPr="002B4430" w:rsidRDefault="00F31071" w:rsidP="002B443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D3E9C" w:rsidRDefault="000A5C20" w:rsidP="00AD3E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</w:t>
      </w:r>
      <w:r w:rsidR="00AD3E9C" w:rsidRPr="001D1985">
        <w:rPr>
          <w:rFonts w:ascii="Times New Roman" w:hAnsi="Times New Roman"/>
          <w:b/>
          <w:sz w:val="24"/>
          <w:szCs w:val="24"/>
        </w:rPr>
        <w:t>.</w:t>
      </w:r>
      <w:r w:rsidR="00E84EA6">
        <w:rPr>
          <w:rFonts w:ascii="Times New Roman" w:hAnsi="Times New Roman"/>
          <w:b/>
          <w:sz w:val="24"/>
          <w:szCs w:val="24"/>
        </w:rPr>
        <w:t>Анализ у</w:t>
      </w:r>
      <w:r w:rsidR="00AD3E9C" w:rsidRPr="001D1985">
        <w:rPr>
          <w:rFonts w:ascii="Times New Roman" w:hAnsi="Times New Roman"/>
          <w:b/>
          <w:sz w:val="24"/>
          <w:szCs w:val="24"/>
        </w:rPr>
        <w:t xml:space="preserve">чебно-методическое </w:t>
      </w:r>
      <w:r w:rsidR="00AD3E9C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AD3E9C">
        <w:rPr>
          <w:rFonts w:ascii="Times New Roman" w:hAnsi="Times New Roman"/>
          <w:b/>
          <w:sz w:val="24"/>
          <w:szCs w:val="24"/>
        </w:rPr>
        <w:t>информационно</w:t>
      </w:r>
      <w:r w:rsidR="00E84EA6">
        <w:rPr>
          <w:rFonts w:ascii="Times New Roman" w:hAnsi="Times New Roman"/>
          <w:b/>
          <w:sz w:val="24"/>
          <w:szCs w:val="24"/>
        </w:rPr>
        <w:t>го</w:t>
      </w:r>
      <w:r w:rsidR="00AD3E9C" w:rsidRPr="001D1985">
        <w:rPr>
          <w:rFonts w:ascii="Times New Roman" w:hAnsi="Times New Roman"/>
          <w:b/>
          <w:sz w:val="24"/>
          <w:szCs w:val="24"/>
        </w:rPr>
        <w:t>обеспечени</w:t>
      </w:r>
      <w:r w:rsidR="00E84EA6">
        <w:rPr>
          <w:rFonts w:ascii="Times New Roman" w:hAnsi="Times New Roman"/>
          <w:b/>
          <w:sz w:val="24"/>
          <w:szCs w:val="24"/>
        </w:rPr>
        <w:t>я</w:t>
      </w:r>
      <w:proofErr w:type="spellEnd"/>
      <w:r w:rsidR="00AD3E9C">
        <w:rPr>
          <w:rFonts w:ascii="Times New Roman" w:hAnsi="Times New Roman"/>
          <w:b/>
          <w:sz w:val="24"/>
          <w:szCs w:val="24"/>
        </w:rPr>
        <w:t>.</w:t>
      </w:r>
    </w:p>
    <w:p w:rsidR="00AD3E9C" w:rsidRDefault="00AD3E9C" w:rsidP="00AD3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3E9C" w:rsidRDefault="00AD3E9C" w:rsidP="00AD3E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 xml:space="preserve">ДОУ  реализует ООП ДО, которая составлена с учетом </w:t>
      </w:r>
      <w:r>
        <w:rPr>
          <w:rFonts w:ascii="Times New Roman" w:hAnsi="Times New Roman"/>
          <w:sz w:val="24"/>
          <w:szCs w:val="24"/>
        </w:rPr>
        <w:t xml:space="preserve">ФГОС ДО,   на основе </w:t>
      </w:r>
      <w:r w:rsidRPr="00235B9F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дошкольного образования «От рождения до шк</w:t>
      </w:r>
      <w:r>
        <w:rPr>
          <w:rFonts w:ascii="Times New Roman" w:hAnsi="Times New Roman"/>
          <w:sz w:val="24"/>
          <w:szCs w:val="24"/>
        </w:rPr>
        <w:t xml:space="preserve">олы» под редакцией Н.Е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>.  Имеется  полный комплект УМК к программе.</w:t>
      </w:r>
    </w:p>
    <w:p w:rsidR="00AD3E9C" w:rsidRDefault="00AD3E9C" w:rsidP="00AD3E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8"/>
        <w:gridCol w:w="5528"/>
      </w:tblGrid>
      <w:tr w:rsidR="00AD3E9C" w:rsidRPr="00381FBE" w:rsidTr="003E1B6A">
        <w:tc>
          <w:tcPr>
            <w:tcW w:w="2835" w:type="dxa"/>
          </w:tcPr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18" w:type="dxa"/>
          </w:tcPr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</w:tcPr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Методическое оснащение</w:t>
            </w:r>
          </w:p>
        </w:tc>
      </w:tr>
      <w:tr w:rsidR="00AD3E9C" w:rsidRPr="00381FBE" w:rsidTr="003E1B6A">
        <w:trPr>
          <w:trHeight w:val="350"/>
        </w:trPr>
        <w:tc>
          <w:tcPr>
            <w:tcW w:w="2835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 xml:space="preserve">(физическая культура, </w:t>
            </w:r>
            <w:proofErr w:type="spellStart"/>
            <w:r w:rsidRPr="005662BC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 w:rsidRPr="005662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extDirection w:val="btLr"/>
          </w:tcPr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примерная  основная общеобразовательная программой дошкольного образования</w:t>
            </w:r>
          </w:p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AD3E9C" w:rsidRPr="005662BC" w:rsidRDefault="00AD3E9C" w:rsidP="003E1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 xml:space="preserve">под редакцией Н.Е. </w:t>
            </w:r>
            <w:proofErr w:type="spellStart"/>
            <w:r w:rsidRPr="005662BC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5528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2BC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5662BC">
              <w:rPr>
                <w:rFonts w:ascii="Times New Roman" w:hAnsi="Times New Roman"/>
                <w:sz w:val="24"/>
                <w:szCs w:val="24"/>
              </w:rPr>
              <w:t xml:space="preserve"> Л.И. «Физкультурные занятия с детьми 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3-7 лет»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Фролов В.Г., Юрко Г.П. «Физкультурные занятия на воздухе с детьми дошкольного возраста»</w:t>
            </w:r>
          </w:p>
        </w:tc>
      </w:tr>
      <w:tr w:rsidR="00AD3E9C" w:rsidRPr="00381FBE" w:rsidTr="003E1B6A">
        <w:trPr>
          <w:trHeight w:val="564"/>
        </w:trPr>
        <w:tc>
          <w:tcPr>
            <w:tcW w:w="2835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 (игра, труд, коммуникация, безопасность, духовно-нравственное воспитание)</w:t>
            </w:r>
          </w:p>
        </w:tc>
        <w:tc>
          <w:tcPr>
            <w:tcW w:w="1418" w:type="dxa"/>
            <w:vMerge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 xml:space="preserve">Программа «Основы безопасности детей дошкольного возраста» авторов Н.Н. Авдеевой, О.Л. Князевой  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Методическое пособие: Губанова Н,Ф. «Развитие игровой деятельности»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Методическое пособие Л.В. </w:t>
            </w:r>
            <w:proofErr w:type="spellStart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Куцаковой</w:t>
            </w:r>
            <w:proofErr w:type="spellEnd"/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«Нравственно-трудовое воспитание в детском саду"</w:t>
            </w:r>
          </w:p>
        </w:tc>
      </w:tr>
      <w:tr w:rsidR="00AD3E9C" w:rsidRPr="00381FBE" w:rsidTr="003E1B6A">
        <w:tc>
          <w:tcPr>
            <w:tcW w:w="2835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 xml:space="preserve">(конструирование, ФЭМП, </w:t>
            </w:r>
            <w:proofErr w:type="spellStart"/>
            <w:r w:rsidRPr="005662BC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Pr="005662BC">
              <w:rPr>
                <w:rFonts w:ascii="Times New Roman" w:hAnsi="Times New Roman"/>
                <w:sz w:val="24"/>
                <w:szCs w:val="24"/>
              </w:rPr>
              <w:t>, ребёнок и окружающий мир, патриотическое воспитание)</w:t>
            </w:r>
          </w:p>
        </w:tc>
        <w:tc>
          <w:tcPr>
            <w:tcW w:w="1418" w:type="dxa"/>
            <w:vMerge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>Методические пособия: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proofErr w:type="spellStart"/>
            <w:r w:rsidRPr="005662BC">
              <w:rPr>
                <w:rFonts w:ascii="Times New Roman" w:hAnsi="Times New Roman"/>
                <w:sz w:val="24"/>
                <w:szCs w:val="24"/>
              </w:rPr>
              <w:t>Куцаковой</w:t>
            </w: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«Конструирование</w:t>
            </w:r>
            <w:proofErr w:type="spellEnd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из строительного материала»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О.В. </w:t>
            </w:r>
            <w:proofErr w:type="spellStart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Дыбина</w:t>
            </w:r>
            <w:proofErr w:type="spellEnd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«Ребёнок и окружающий мир»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Н.А. </w:t>
            </w:r>
            <w:proofErr w:type="spellStart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Арапова</w:t>
            </w:r>
            <w:proofErr w:type="spellEnd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– Пискарева «Формирование элементарных математических представлений в детском саду»</w:t>
            </w:r>
          </w:p>
        </w:tc>
      </w:tr>
      <w:tr w:rsidR="00AD3E9C" w:rsidRPr="00381FBE" w:rsidTr="003E1B6A">
        <w:tc>
          <w:tcPr>
            <w:tcW w:w="2835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Речевое развитие (развитие речи, чтение художественной литературы, грамота)</w:t>
            </w:r>
          </w:p>
        </w:tc>
        <w:tc>
          <w:tcPr>
            <w:tcW w:w="1418" w:type="dxa"/>
            <w:vMerge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Методическое пособие А.И. Максакова «Воспитание звуковой культуры речи у дошкольников»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Методическое пособие Н.С. </w:t>
            </w:r>
            <w:proofErr w:type="spellStart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>Варенцовой</w:t>
            </w:r>
            <w:proofErr w:type="spellEnd"/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«Обучение дошкольников грамоте»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Методическое пособие Гербовой  В.В. «Приобщение детей к художественной литературе». </w:t>
            </w:r>
          </w:p>
        </w:tc>
      </w:tr>
      <w:tr w:rsidR="00AD3E9C" w:rsidRPr="00381FBE" w:rsidTr="003E1B6A">
        <w:tc>
          <w:tcPr>
            <w:tcW w:w="2835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(музыкальное воспитание, продуктивная деятельность: лепка, рисование, ручной труд, аппликация)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Программа художественного воспитания, обучения и развития детей 2-7 лет «Цветные ладошки» И.А. Лыковой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Программа «Умелые ручки» И.А. Лыковой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>Т.С. Комарова «Изобразительная деятельность в детском саду»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 xml:space="preserve">М.Б. </w:t>
            </w:r>
            <w:proofErr w:type="spellStart"/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>Зацепина</w:t>
            </w:r>
            <w:proofErr w:type="spellEnd"/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 xml:space="preserve"> «Культурно-досуговая деятельность в детском саду»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 xml:space="preserve">О.А. </w:t>
            </w:r>
            <w:proofErr w:type="spellStart"/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 xml:space="preserve"> «Радость творчества»</w:t>
            </w:r>
          </w:p>
          <w:p w:rsidR="00AD3E9C" w:rsidRPr="005662BC" w:rsidRDefault="00AD3E9C" w:rsidP="003E1B6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 xml:space="preserve">М.Б. </w:t>
            </w:r>
            <w:proofErr w:type="spellStart"/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>Зацепина</w:t>
            </w:r>
            <w:proofErr w:type="spellEnd"/>
            <w:r w:rsidRPr="005662BC">
              <w:rPr>
                <w:rFonts w:ascii="Times New Roman" w:hAnsi="Times New Roman"/>
                <w:bCs/>
                <w:sz w:val="24"/>
                <w:szCs w:val="24"/>
              </w:rPr>
              <w:t xml:space="preserve"> «Музыкальное воспитание в детском саду»</w:t>
            </w:r>
          </w:p>
        </w:tc>
      </w:tr>
    </w:tbl>
    <w:p w:rsidR="00AD3E9C" w:rsidRPr="00235B9F" w:rsidRDefault="00AD3E9C" w:rsidP="00AD3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 xml:space="preserve">В ДОУ имеется достаточное количество методических, дидактических и наглядных пособий, которое позволяет обеспечить </w:t>
      </w:r>
      <w:r w:rsidR="00E84EA6">
        <w:rPr>
          <w:rFonts w:ascii="Times New Roman" w:hAnsi="Times New Roman"/>
          <w:sz w:val="24"/>
          <w:szCs w:val="24"/>
        </w:rPr>
        <w:t xml:space="preserve">оптимальное </w:t>
      </w:r>
      <w:r w:rsidRPr="00235B9F">
        <w:rPr>
          <w:rFonts w:ascii="Times New Roman" w:hAnsi="Times New Roman"/>
          <w:sz w:val="24"/>
          <w:szCs w:val="24"/>
        </w:rPr>
        <w:t xml:space="preserve"> функционирование 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AD3E9C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AD3E9C" w:rsidRPr="00235B9F" w:rsidRDefault="00AD3E9C" w:rsidP="00AD3E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275"/>
        <w:gridCol w:w="1418"/>
        <w:gridCol w:w="2551"/>
        <w:gridCol w:w="1418"/>
      </w:tblGrid>
      <w:tr w:rsidR="00AD3E9C" w:rsidRPr="00F55558" w:rsidTr="005662BC">
        <w:tc>
          <w:tcPr>
            <w:tcW w:w="9781" w:type="dxa"/>
            <w:gridSpan w:val="6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Укомплектованность учебно-методическими пособиями</w:t>
            </w:r>
          </w:p>
        </w:tc>
      </w:tr>
      <w:tr w:rsidR="00AD3E9C" w:rsidRPr="00F55558" w:rsidTr="005662BC">
        <w:tc>
          <w:tcPr>
            <w:tcW w:w="1559" w:type="dxa"/>
          </w:tcPr>
          <w:p w:rsidR="00AD3E9C" w:rsidRPr="00F55558" w:rsidRDefault="00AD3E9C" w:rsidP="003E1B6A">
            <w:pPr>
              <w:pStyle w:val="a3"/>
              <w:jc w:val="center"/>
              <w:rPr>
                <w:rFonts w:ascii="Times New Roman" w:hAnsi="Times New Roman"/>
              </w:rPr>
            </w:pPr>
            <w:r w:rsidRPr="00F55558">
              <w:rPr>
                <w:rFonts w:ascii="Times New Roman" w:hAnsi="Times New Roman"/>
              </w:rPr>
              <w:t>Наличие методической литературы</w:t>
            </w:r>
          </w:p>
        </w:tc>
        <w:tc>
          <w:tcPr>
            <w:tcW w:w="1560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Наличие детской литературы</w:t>
            </w:r>
          </w:p>
        </w:tc>
        <w:tc>
          <w:tcPr>
            <w:tcW w:w="1275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Наличие игрушек</w:t>
            </w:r>
          </w:p>
        </w:tc>
        <w:tc>
          <w:tcPr>
            <w:tcW w:w="1418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Наличие спортивного оборудования</w:t>
            </w:r>
          </w:p>
        </w:tc>
        <w:tc>
          <w:tcPr>
            <w:tcW w:w="2551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Наличие оргтехники</w:t>
            </w:r>
          </w:p>
        </w:tc>
        <w:tc>
          <w:tcPr>
            <w:tcW w:w="1418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Дидактические пособия</w:t>
            </w:r>
          </w:p>
        </w:tc>
      </w:tr>
      <w:tr w:rsidR="00AD3E9C" w:rsidRPr="00F55558" w:rsidTr="005662BC">
        <w:tc>
          <w:tcPr>
            <w:tcW w:w="1559" w:type="dxa"/>
          </w:tcPr>
          <w:p w:rsidR="00AD3E9C" w:rsidRPr="00F55558" w:rsidRDefault="00AD3E9C" w:rsidP="003E1B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D3E9C" w:rsidRPr="00F55558" w:rsidRDefault="00AD3E9C" w:rsidP="003E1B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D3E9C" w:rsidRPr="00F55558" w:rsidRDefault="002C2A29" w:rsidP="003E1B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D3E9C" w:rsidRPr="00F55558">
              <w:rPr>
                <w:rFonts w:ascii="Times New Roman" w:hAnsi="Times New Roman"/>
              </w:rPr>
              <w:t>0%</w:t>
            </w:r>
          </w:p>
        </w:tc>
        <w:tc>
          <w:tcPr>
            <w:tcW w:w="1560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lastRenderedPageBreak/>
              <w:t>90%</w:t>
            </w:r>
          </w:p>
        </w:tc>
        <w:tc>
          <w:tcPr>
            <w:tcW w:w="1275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2C2A29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51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lastRenderedPageBreak/>
              <w:t>95%</w:t>
            </w:r>
          </w:p>
          <w:p w:rsidR="00AD3E9C" w:rsidRPr="005662BC" w:rsidRDefault="00AD3E9C" w:rsidP="005662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3- компьютера</w:t>
            </w:r>
          </w:p>
          <w:p w:rsidR="00AD3E9C" w:rsidRPr="005662BC" w:rsidRDefault="002C2A29" w:rsidP="005662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t>- ноутбуков</w:t>
            </w:r>
          </w:p>
          <w:p w:rsidR="00AD3E9C" w:rsidRPr="005662BC" w:rsidRDefault="002C2A29" w:rsidP="005662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5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t>- принтера</w:t>
            </w:r>
          </w:p>
          <w:p w:rsidR="00AD3E9C" w:rsidRPr="005662BC" w:rsidRDefault="002C2A29" w:rsidP="005662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2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t xml:space="preserve">  - мультимедийное оборудование</w:t>
            </w:r>
          </w:p>
          <w:p w:rsidR="00AD3E9C" w:rsidRPr="005662BC" w:rsidRDefault="002C2A29" w:rsidP="005662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t>2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t xml:space="preserve"> –музыкальный центр</w:t>
            </w:r>
          </w:p>
        </w:tc>
        <w:tc>
          <w:tcPr>
            <w:tcW w:w="1418" w:type="dxa"/>
          </w:tcPr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AD3E9C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E9C" w:rsidRPr="005662BC" w:rsidRDefault="00E84EA6" w:rsidP="005662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2BC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  <w:r w:rsidR="00AD3E9C" w:rsidRPr="005662B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AD3E9C" w:rsidRDefault="00AD3E9C" w:rsidP="00AD3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4EA6" w:rsidRDefault="00E84EA6" w:rsidP="00AD3E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На всех ПК установлена операционная система «</w:t>
      </w:r>
      <w:proofErr w:type="spellStart"/>
      <w:r w:rsidRPr="00235B9F">
        <w:rPr>
          <w:rFonts w:ascii="Times New Roman" w:hAnsi="Times New Roman"/>
          <w:sz w:val="24"/>
          <w:szCs w:val="24"/>
        </w:rPr>
        <w:t>Windows</w:t>
      </w:r>
      <w:proofErr w:type="spellEnd"/>
      <w:r w:rsidRPr="00235B9F">
        <w:rPr>
          <w:rFonts w:ascii="Times New Roman" w:hAnsi="Times New Roman"/>
          <w:sz w:val="24"/>
          <w:szCs w:val="24"/>
        </w:rPr>
        <w:t xml:space="preserve"> 2007» и </w:t>
      </w:r>
      <w:r>
        <w:rPr>
          <w:rFonts w:ascii="Times New Roman" w:hAnsi="Times New Roman"/>
          <w:sz w:val="24"/>
          <w:szCs w:val="24"/>
        </w:rPr>
        <w:t xml:space="preserve">разнообразное </w:t>
      </w:r>
      <w:r w:rsidRPr="00235B9F">
        <w:rPr>
          <w:rFonts w:ascii="Times New Roman" w:hAnsi="Times New Roman"/>
          <w:sz w:val="24"/>
          <w:szCs w:val="24"/>
        </w:rPr>
        <w:t>программное обеспечение, позволяющее в электронной форме:</w:t>
      </w: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235B9F">
        <w:rPr>
          <w:rFonts w:ascii="Times New Roman" w:hAnsi="Times New Roman"/>
          <w:sz w:val="24"/>
          <w:szCs w:val="24"/>
        </w:rPr>
        <w:t>MicrosoftWord</w:t>
      </w:r>
      <w:proofErr w:type="spellEnd"/>
      <w:r w:rsidRPr="00235B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B9F">
        <w:rPr>
          <w:rFonts w:ascii="Times New Roman" w:hAnsi="Times New Roman"/>
          <w:sz w:val="24"/>
          <w:szCs w:val="24"/>
        </w:rPr>
        <w:t>Excel</w:t>
      </w:r>
      <w:proofErr w:type="spellEnd"/>
      <w:r w:rsidRPr="00235B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B9F">
        <w:rPr>
          <w:rFonts w:ascii="Times New Roman" w:hAnsi="Times New Roman"/>
          <w:sz w:val="24"/>
          <w:szCs w:val="24"/>
        </w:rPr>
        <w:t>PowerPoint</w:t>
      </w:r>
      <w:proofErr w:type="spellEnd"/>
      <w:r w:rsidRPr="00235B9F">
        <w:rPr>
          <w:rFonts w:ascii="Times New Roman" w:hAnsi="Times New Roman"/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различную информацию;</w:t>
      </w: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2) вести учёт труда, формировать и передавать электронные отчеты во все контролирующие органы;</w:t>
      </w: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4) использовать интерактивные дидактические материалы, образовательные ресурсы;</w:t>
      </w: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5) осуществлять взаимодействие между участниками образовательного процесса,  у ДОУ имеется электронный адрес и официальный сайт.</w:t>
      </w:r>
    </w:p>
    <w:p w:rsidR="00AD3E9C" w:rsidRPr="00235B9F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5B9F">
        <w:rPr>
          <w:rFonts w:ascii="Times New Roman" w:hAnsi="Times New Roman"/>
          <w:sz w:val="24"/>
          <w:szCs w:val="24"/>
        </w:rPr>
        <w:t>Информационное обеспечение образовательного процесса требует наличие квалифицированных кадров: из 1</w:t>
      </w:r>
      <w:r w:rsidR="002C2A29">
        <w:rPr>
          <w:rFonts w:ascii="Times New Roman" w:hAnsi="Times New Roman"/>
          <w:sz w:val="24"/>
          <w:szCs w:val="24"/>
        </w:rPr>
        <w:t>6</w:t>
      </w:r>
      <w:r w:rsidRPr="00235B9F">
        <w:rPr>
          <w:rFonts w:ascii="Times New Roman" w:hAnsi="Times New Roman"/>
          <w:sz w:val="24"/>
          <w:szCs w:val="24"/>
        </w:rPr>
        <w:t xml:space="preserve"> педагогических работников ДОУ информационно – коммуникационными технологиями владеют</w:t>
      </w:r>
      <w:r>
        <w:rPr>
          <w:rFonts w:ascii="Times New Roman" w:hAnsi="Times New Roman"/>
          <w:sz w:val="24"/>
          <w:szCs w:val="24"/>
        </w:rPr>
        <w:t xml:space="preserve"> на достаточном уровне1</w:t>
      </w:r>
      <w:r w:rsidR="002C2A29">
        <w:rPr>
          <w:rFonts w:ascii="Times New Roman" w:hAnsi="Times New Roman"/>
          <w:sz w:val="24"/>
          <w:szCs w:val="24"/>
        </w:rPr>
        <w:t>4</w:t>
      </w:r>
      <w:r w:rsidRPr="00235B9F">
        <w:rPr>
          <w:rFonts w:ascii="Times New Roman" w:hAnsi="Times New Roman"/>
          <w:sz w:val="24"/>
          <w:szCs w:val="24"/>
        </w:rPr>
        <w:t>человек.</w:t>
      </w:r>
    </w:p>
    <w:p w:rsidR="00AD3E9C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5B9F">
        <w:rPr>
          <w:rFonts w:ascii="Times New Roman" w:hAnsi="Times New Roman"/>
          <w:color w:val="000000" w:themeColor="text1"/>
          <w:sz w:val="24"/>
          <w:szCs w:val="24"/>
        </w:rPr>
        <w:t xml:space="preserve">Имеется доступ в Интернет посредством подключения к телекоммуникационным сетям, посетителям обеспечен доступ в Интернет посредством сети </w:t>
      </w:r>
      <w:r w:rsidRPr="00235B9F">
        <w:rPr>
          <w:rFonts w:ascii="Times New Roman" w:hAnsi="Times New Roman"/>
          <w:color w:val="000000" w:themeColor="text1"/>
          <w:sz w:val="24"/>
          <w:szCs w:val="24"/>
          <w:lang w:val="en-US"/>
        </w:rPr>
        <w:t>Wi</w:t>
      </w:r>
      <w:r w:rsidRPr="00235B9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35B9F">
        <w:rPr>
          <w:rFonts w:ascii="Times New Roman" w:hAnsi="Times New Roman"/>
          <w:color w:val="000000" w:themeColor="text1"/>
          <w:sz w:val="24"/>
          <w:szCs w:val="24"/>
          <w:lang w:val="en-US"/>
        </w:rPr>
        <w:t>fi</w:t>
      </w:r>
      <w:r w:rsidRPr="00235B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D3E9C" w:rsidRPr="00744852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ИКТ </w:t>
      </w:r>
      <w:r w:rsidRPr="0081465E">
        <w:rPr>
          <w:rFonts w:ascii="Times New Roman" w:hAnsi="Times New Roman"/>
          <w:sz w:val="24"/>
          <w:szCs w:val="24"/>
        </w:rPr>
        <w:t>обучения позволяют стимулировать поз</w:t>
      </w:r>
      <w:r>
        <w:rPr>
          <w:rFonts w:ascii="Times New Roman" w:hAnsi="Times New Roman"/>
          <w:sz w:val="24"/>
          <w:szCs w:val="24"/>
        </w:rPr>
        <w:t>навательную деятельность детей:</w:t>
      </w:r>
      <w:r w:rsidR="00081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мультимедийные презентации, </w:t>
      </w:r>
      <w:r w:rsidRPr="0081465E">
        <w:rPr>
          <w:rFonts w:ascii="Times New Roman" w:hAnsi="Times New Roman"/>
          <w:sz w:val="24"/>
          <w:szCs w:val="24"/>
        </w:rPr>
        <w:t>видео- и фотоматериалы с элементами анимации, диагностические материалы и др</w:t>
      </w:r>
      <w:r>
        <w:rPr>
          <w:rFonts w:ascii="Times New Roman" w:hAnsi="Times New Roman"/>
          <w:sz w:val="24"/>
          <w:szCs w:val="24"/>
        </w:rPr>
        <w:t>.</w:t>
      </w:r>
    </w:p>
    <w:p w:rsidR="00AD3E9C" w:rsidRPr="007A3105" w:rsidRDefault="00AD3E9C" w:rsidP="005662BC">
      <w:pPr>
        <w:spacing w:after="0"/>
        <w:ind w:firstLine="284"/>
        <w:contextualSpacing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ДОУ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r w:rsidRPr="008622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здан банк мультимедийных презентаций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622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дидактических и методических материалов </w:t>
      </w:r>
      <w:r w:rsidRPr="008533D8">
        <w:rPr>
          <w:rFonts w:ascii="Times New Roman" w:hAnsi="Times New Roman"/>
          <w:sz w:val="24"/>
          <w:szCs w:val="24"/>
          <w:lang w:eastAsia="ru-RU"/>
        </w:rPr>
        <w:t>по использованию информационных технологий в работе ДОУ.</w:t>
      </w:r>
    </w:p>
    <w:p w:rsidR="00AD3E9C" w:rsidRDefault="00AD3E9C" w:rsidP="005662BC">
      <w:pPr>
        <w:spacing w:after="0"/>
        <w:ind w:firstLine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33D8">
        <w:rPr>
          <w:rFonts w:ascii="Times New Roman" w:hAnsi="Times New Roman"/>
          <w:sz w:val="24"/>
          <w:szCs w:val="24"/>
          <w:lang w:eastAsia="ru-RU"/>
        </w:rPr>
        <w:t>ДОУ работает в АИС «</w:t>
      </w:r>
      <w:r w:rsidRPr="008533D8">
        <w:rPr>
          <w:rFonts w:ascii="Times New Roman" w:hAnsi="Times New Roman"/>
          <w:bCs/>
          <w:sz w:val="24"/>
          <w:szCs w:val="24"/>
          <w:lang w:eastAsia="ru-RU"/>
        </w:rPr>
        <w:t xml:space="preserve">Электронный детский сад " </w:t>
      </w:r>
    </w:p>
    <w:p w:rsidR="00AD3E9C" w:rsidRPr="00333BF9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55558">
        <w:rPr>
          <w:rFonts w:ascii="Times New Roman" w:hAnsi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 xml:space="preserve">яется </w:t>
      </w:r>
      <w:r w:rsidRPr="00F55558">
        <w:rPr>
          <w:rFonts w:ascii="Times New Roman" w:hAnsi="Times New Roman"/>
          <w:sz w:val="24"/>
          <w:szCs w:val="24"/>
        </w:rPr>
        <w:t xml:space="preserve"> информирование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Pr="00F55558">
        <w:rPr>
          <w:rFonts w:ascii="Times New Roman" w:hAnsi="Times New Roman"/>
          <w:sz w:val="24"/>
          <w:szCs w:val="24"/>
        </w:rPr>
        <w:t xml:space="preserve">участников образовательного процесса и общественности по ключевым </w:t>
      </w:r>
      <w:r>
        <w:rPr>
          <w:rFonts w:ascii="Times New Roman" w:hAnsi="Times New Roman"/>
          <w:sz w:val="24"/>
          <w:szCs w:val="24"/>
        </w:rPr>
        <w:t>вопросам функционирования ДОУ на информационном сайте М</w:t>
      </w:r>
      <w:r w:rsidR="000321F9">
        <w:rPr>
          <w:rFonts w:ascii="Times New Roman" w:hAnsi="Times New Roman"/>
          <w:sz w:val="24"/>
          <w:szCs w:val="24"/>
        </w:rPr>
        <w:t>Б</w:t>
      </w:r>
      <w:r w:rsidRPr="00F55558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"Детский сад №</w:t>
      </w:r>
      <w:r w:rsidR="002C2A29">
        <w:rPr>
          <w:rFonts w:ascii="Times New Roman" w:hAnsi="Times New Roman"/>
          <w:sz w:val="24"/>
          <w:szCs w:val="24"/>
        </w:rPr>
        <w:t>230</w:t>
      </w:r>
      <w:r>
        <w:rPr>
          <w:rFonts w:ascii="Times New Roman" w:hAnsi="Times New Roman"/>
          <w:sz w:val="24"/>
          <w:szCs w:val="24"/>
        </w:rPr>
        <w:t>"</w:t>
      </w:r>
    </w:p>
    <w:p w:rsidR="00AD3E9C" w:rsidRDefault="00AD3E9C" w:rsidP="00AD3E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3E9C" w:rsidRPr="006B5EBC" w:rsidRDefault="00AD3E9C" w:rsidP="00521A89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6B5EBC">
        <w:rPr>
          <w:rFonts w:ascii="Times New Roman" w:hAnsi="Times New Roman"/>
          <w:b/>
          <w:i/>
          <w:sz w:val="24"/>
          <w:szCs w:val="24"/>
          <w:u w:val="single"/>
        </w:rPr>
        <w:t>Вывод:</w:t>
      </w:r>
    </w:p>
    <w:p w:rsidR="00AD3E9C" w:rsidRPr="00744852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44852">
        <w:rPr>
          <w:rFonts w:ascii="Times New Roman" w:hAnsi="Times New Roman"/>
          <w:sz w:val="24"/>
          <w:szCs w:val="24"/>
        </w:rPr>
        <w:t xml:space="preserve">Информационное обеспечение в ДОУ в достаточной степени соответствует требованиям реализуемой образовательной программы, но требуется дополнительное оборудование для использования в педагогическом процессе ИКТ </w:t>
      </w:r>
      <w:r w:rsidR="00E84EA6">
        <w:rPr>
          <w:rFonts w:ascii="Times New Roman" w:hAnsi="Times New Roman"/>
          <w:sz w:val="24"/>
          <w:szCs w:val="24"/>
        </w:rPr>
        <w:t xml:space="preserve">при </w:t>
      </w:r>
      <w:r w:rsidRPr="00744852">
        <w:rPr>
          <w:rFonts w:ascii="Times New Roman" w:hAnsi="Times New Roman"/>
          <w:sz w:val="24"/>
          <w:szCs w:val="24"/>
        </w:rPr>
        <w:t xml:space="preserve"> введени</w:t>
      </w:r>
      <w:r w:rsidR="00E84EA6">
        <w:rPr>
          <w:rFonts w:ascii="Times New Roman" w:hAnsi="Times New Roman"/>
          <w:sz w:val="24"/>
          <w:szCs w:val="24"/>
        </w:rPr>
        <w:t>и</w:t>
      </w:r>
      <w:r w:rsidRPr="00744852">
        <w:rPr>
          <w:rFonts w:ascii="Times New Roman" w:hAnsi="Times New Roman"/>
          <w:sz w:val="24"/>
          <w:szCs w:val="24"/>
        </w:rPr>
        <w:t xml:space="preserve"> ФГОС ДО.</w:t>
      </w:r>
    </w:p>
    <w:p w:rsidR="00AD3E9C" w:rsidRPr="00744852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44852">
        <w:rPr>
          <w:rFonts w:ascii="Times New Roman" w:hAnsi="Times New Roman"/>
          <w:sz w:val="24"/>
          <w:szCs w:val="24"/>
        </w:rPr>
        <w:tab/>
        <w:t xml:space="preserve"> В методическом кабинете создана база инструктивно-методического материала, основанная  на принципах доступности, системности. Программно-методическое обеспечение соответствует предъявляемым требованиям. Для  осуществления качественной работы педагогов в достаточном количестве имеется методическая литература в соответствии заявленной Программой, раздаточный и демонстрационный материал. </w:t>
      </w:r>
    </w:p>
    <w:p w:rsidR="00AD3E9C" w:rsidRPr="00521A89" w:rsidRDefault="00521A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1A89">
        <w:rPr>
          <w:rFonts w:ascii="Times New Roman" w:hAnsi="Times New Roman"/>
          <w:sz w:val="24"/>
          <w:szCs w:val="24"/>
        </w:rPr>
        <w:t>Однако: Положительная динамика выполнения требований к информационному обеспечению существует, но она недостаточна для того, чтобы говорить об её  эффективности.</w:t>
      </w:r>
    </w:p>
    <w:p w:rsidR="00AD3E9C" w:rsidRPr="00521A89" w:rsidRDefault="00AD3E9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21A89" w:rsidRPr="00521A89" w:rsidRDefault="000A5C20" w:rsidP="000A5C20">
      <w:pPr>
        <w:spacing w:after="0" w:line="240" w:lineRule="auto"/>
        <w:ind w:left="12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1.7.</w:t>
      </w:r>
      <w:r w:rsidR="00521A89" w:rsidRPr="00521A89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образовательной деятельности и характеристика</w:t>
      </w:r>
    </w:p>
    <w:p w:rsidR="00EA2ADE" w:rsidRDefault="00521A89" w:rsidP="00436D2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A89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образовательного процесса.</w:t>
      </w:r>
    </w:p>
    <w:p w:rsidR="00436D2D" w:rsidRPr="00436D2D" w:rsidRDefault="00436D2D" w:rsidP="00436D2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53C2" w:rsidRPr="00436D2D" w:rsidRDefault="00521A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6D2D">
        <w:rPr>
          <w:rFonts w:ascii="Times New Roman" w:hAnsi="Times New Roman"/>
          <w:sz w:val="24"/>
          <w:szCs w:val="24"/>
        </w:rPr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  <w:r w:rsidR="008553C2" w:rsidRPr="00436D2D">
        <w:rPr>
          <w:rFonts w:ascii="Times New Roman" w:hAnsi="Times New Roman"/>
          <w:sz w:val="24"/>
          <w:szCs w:val="24"/>
        </w:rPr>
        <w:t xml:space="preserve">ООП ДО  реализуется  согласно годовому планированию, режиму дня, </w:t>
      </w:r>
      <w:r w:rsidR="008553C2" w:rsidRPr="00177DF2">
        <w:rPr>
          <w:rFonts w:ascii="Times New Roman" w:hAnsi="Times New Roman"/>
          <w:sz w:val="24"/>
          <w:szCs w:val="24"/>
        </w:rPr>
        <w:t xml:space="preserve">календарному  </w:t>
      </w:r>
      <w:r w:rsidR="008553C2" w:rsidRPr="00436D2D">
        <w:rPr>
          <w:rFonts w:ascii="Times New Roman" w:hAnsi="Times New Roman"/>
          <w:sz w:val="24"/>
          <w:szCs w:val="24"/>
        </w:rPr>
        <w:t>учебному графику, учебному плану и режиму организованной  образовательной деятельности (ООД)  При составлении плана образовательной деятельности учтены предельно допустимые нормы учебной</w:t>
      </w:r>
      <w:r w:rsidR="00F946CE">
        <w:rPr>
          <w:rFonts w:ascii="Times New Roman" w:hAnsi="Times New Roman"/>
          <w:sz w:val="24"/>
          <w:szCs w:val="24"/>
        </w:rPr>
        <w:t xml:space="preserve"> нагрузки, изложенные в  СанПиН</w:t>
      </w:r>
      <w:r w:rsidR="008553C2" w:rsidRPr="00436D2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21A89" w:rsidRPr="00436D2D" w:rsidRDefault="008553C2" w:rsidP="005662B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3C2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  <w:r w:rsidRPr="00436D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21A89" w:rsidRPr="00436D2D">
        <w:rPr>
          <w:rFonts w:ascii="Times New Roman" w:hAnsi="Times New Roman"/>
          <w:sz w:val="24"/>
          <w:szCs w:val="24"/>
        </w:rPr>
        <w:t xml:space="preserve">заданным ФГОСДО: социально-коммуникативное, познавательное, речевое, художественно-эстетическое и физическое развитие. </w:t>
      </w:r>
    </w:p>
    <w:p w:rsidR="00521A89" w:rsidRPr="00436D2D" w:rsidRDefault="00521A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6D2D">
        <w:rPr>
          <w:rFonts w:ascii="Times New Roman" w:hAnsi="Times New Roman"/>
          <w:sz w:val="24"/>
          <w:szCs w:val="24"/>
        </w:rPr>
        <w:t xml:space="preserve">Основные формы организации образовательного процесса: </w:t>
      </w:r>
    </w:p>
    <w:p w:rsidR="00521A89" w:rsidRPr="00436D2D" w:rsidRDefault="00521A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6D2D">
        <w:rPr>
          <w:rFonts w:ascii="Times New Roman" w:hAnsi="Times New Roman"/>
          <w:sz w:val="24"/>
          <w:szCs w:val="24"/>
        </w:rPr>
        <w:t xml:space="preserve">совместная деятельность взрослого и воспитанников в рамках организованной образовательной деятельности по освоению основной общеобразовательной программы и при проведении режимных моментов; </w:t>
      </w:r>
    </w:p>
    <w:p w:rsidR="00436D2D" w:rsidRPr="00436D2D" w:rsidRDefault="00521A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6D2D">
        <w:rPr>
          <w:rFonts w:ascii="Times New Roman" w:hAnsi="Times New Roman"/>
          <w:sz w:val="24"/>
          <w:szCs w:val="24"/>
        </w:rPr>
        <w:t xml:space="preserve">самостоятельная деятельность воспитанников. Образовательный процесс строится на адекватных возрасту формах работы с детьми, при этом основной формой и ведущим видом деятельности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</w:t>
      </w:r>
    </w:p>
    <w:p w:rsidR="00436D2D" w:rsidRPr="00436D2D" w:rsidRDefault="00436D2D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6D2D">
        <w:rPr>
          <w:rFonts w:ascii="Times New Roman" w:hAnsi="Times New Roman"/>
          <w:sz w:val="24"/>
          <w:szCs w:val="24"/>
        </w:rPr>
        <w:t xml:space="preserve">Для интеграции разных видов детской деятельности в рамках тематической недели и распределения основной образовательной и совместной деятельности в режимных моментах разработаны разные формы планирования </w:t>
      </w:r>
      <w:proofErr w:type="gramStart"/>
      <w:r w:rsidRPr="00436D2D">
        <w:rPr>
          <w:rFonts w:ascii="Times New Roman" w:hAnsi="Times New Roman"/>
          <w:sz w:val="24"/>
          <w:szCs w:val="24"/>
        </w:rPr>
        <w:t>-о</w:t>
      </w:r>
      <w:proofErr w:type="gramEnd"/>
      <w:r w:rsidRPr="00436D2D">
        <w:rPr>
          <w:rFonts w:ascii="Times New Roman" w:hAnsi="Times New Roman"/>
          <w:sz w:val="24"/>
          <w:szCs w:val="24"/>
        </w:rPr>
        <w:t>бразовательной работы (комплексно – тематическое, перспективное и календарное планирование; планирование по индивидуальной работе с детьми, пропустившими ООД по разным причинам (болезнь, отпуск и др.)</w:t>
      </w:r>
    </w:p>
    <w:p w:rsidR="00521A89" w:rsidRPr="00436D2D" w:rsidRDefault="00521A8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6D2D">
        <w:rPr>
          <w:rFonts w:ascii="Times New Roman" w:hAnsi="Times New Roman"/>
          <w:sz w:val="24"/>
          <w:szCs w:val="24"/>
        </w:rPr>
        <w:t xml:space="preserve">При организации образовательного процесса учитываются национально-культурные, климатические условия. </w:t>
      </w:r>
      <w:r w:rsidR="00436D2D" w:rsidRPr="00436D2D">
        <w:rPr>
          <w:rFonts w:ascii="Times New Roman" w:hAnsi="Times New Roman"/>
          <w:sz w:val="24"/>
          <w:szCs w:val="24"/>
        </w:rPr>
        <w:t>Комплексно-тематическое планирование включает  темы  по реализации национально-регионального компонента для расширения представлений детей о родном крае.  В него входит знакомство  детей с карельскими сказками, с иллюстрациями карельских художников, ознакомлением с окружающим миром и художественно – прикладным искусством. Национально-региональный компонент прослеживается в знакомстве и проведении карельских игр, как в рамках организованной образовательной деятельности через интеграцию образовательных областей физической и музыкальной направленности, так и при проведении тематических развлечений и в совместной деятельности взрослого и ребенка</w:t>
      </w:r>
      <w:r w:rsidR="000321F9">
        <w:rPr>
          <w:rFonts w:ascii="Times New Roman" w:hAnsi="Times New Roman"/>
          <w:sz w:val="24"/>
          <w:szCs w:val="24"/>
        </w:rPr>
        <w:t xml:space="preserve">. </w:t>
      </w:r>
      <w:r w:rsidRPr="00436D2D">
        <w:rPr>
          <w:rFonts w:ascii="Times New Roman" w:hAnsi="Times New Roman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436D2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36D2D">
        <w:rPr>
          <w:rFonts w:ascii="Times New Roman" w:hAnsi="Times New Roman"/>
          <w:sz w:val="24"/>
          <w:szCs w:val="24"/>
        </w:rPr>
        <w:t xml:space="preserve"> типа: развивающего обучения, проблемного обучения, проектную деятельность, игровую технологию. </w:t>
      </w:r>
    </w:p>
    <w:p w:rsidR="008553C2" w:rsidRDefault="008553C2" w:rsidP="005662B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B6A" w:rsidRPr="006B5EBC" w:rsidRDefault="008553C2" w:rsidP="005662BC">
      <w:pPr>
        <w:spacing w:after="0"/>
        <w:ind w:firstLine="284"/>
        <w:jc w:val="both"/>
        <w:rPr>
          <w:b/>
          <w:i/>
          <w:u w:val="single"/>
        </w:rPr>
      </w:pPr>
      <w:r w:rsidRPr="006B5E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Вывод</w:t>
      </w:r>
      <w:r w:rsidR="006B5EBC">
        <w:rPr>
          <w:b/>
          <w:i/>
          <w:u w:val="single"/>
        </w:rPr>
        <w:t>:</w:t>
      </w:r>
    </w:p>
    <w:p w:rsidR="0084798F" w:rsidRDefault="003E1B6A" w:rsidP="005662B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E1B6A">
        <w:rPr>
          <w:rFonts w:ascii="Times New Roman" w:hAnsi="Times New Roman"/>
          <w:sz w:val="24"/>
          <w:szCs w:val="24"/>
        </w:rPr>
        <w:t>Таким образом, в М</w:t>
      </w:r>
      <w:r w:rsidR="002C2A29">
        <w:rPr>
          <w:rFonts w:ascii="Times New Roman" w:hAnsi="Times New Roman"/>
          <w:sz w:val="24"/>
          <w:szCs w:val="24"/>
        </w:rPr>
        <w:t>Б</w:t>
      </w:r>
      <w:r w:rsidRPr="003E1B6A">
        <w:rPr>
          <w:rFonts w:ascii="Times New Roman" w:hAnsi="Times New Roman"/>
          <w:sz w:val="24"/>
          <w:szCs w:val="24"/>
        </w:rPr>
        <w:t xml:space="preserve">ДОУ «Детский сад № </w:t>
      </w:r>
      <w:r w:rsidR="002C2A29">
        <w:rPr>
          <w:rFonts w:ascii="Times New Roman" w:hAnsi="Times New Roman"/>
          <w:sz w:val="24"/>
          <w:szCs w:val="24"/>
        </w:rPr>
        <w:t>230</w:t>
      </w:r>
      <w:r w:rsidRPr="003E1B6A">
        <w:rPr>
          <w:rFonts w:ascii="Times New Roman" w:hAnsi="Times New Roman"/>
          <w:sz w:val="24"/>
          <w:szCs w:val="24"/>
        </w:rPr>
        <w:t xml:space="preserve">» образовательный процесс строится в соответствии с ФГОС ДО, ООП и АОП, педагогическими технологиями и методиками соответствующими современным требованиям и направлениям развития ребенка. </w:t>
      </w:r>
    </w:p>
    <w:p w:rsidR="008553C2" w:rsidRPr="003E1B6A" w:rsidRDefault="003E1B6A" w:rsidP="005662B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6A">
        <w:rPr>
          <w:rFonts w:ascii="Times New Roman" w:hAnsi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3E1B6A" w:rsidRDefault="008553C2" w:rsidP="005662B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E1B6A">
        <w:rPr>
          <w:rFonts w:ascii="Times New Roman" w:hAnsi="Times New Roman"/>
          <w:sz w:val="24"/>
          <w:szCs w:val="24"/>
        </w:rPr>
        <w:lastRenderedPageBreak/>
        <w:t xml:space="preserve">Тем не менее, приоритетной задачей </w:t>
      </w:r>
      <w:r w:rsidR="00436D2D" w:rsidRPr="003E1B6A">
        <w:rPr>
          <w:rFonts w:ascii="Times New Roman" w:hAnsi="Times New Roman"/>
          <w:sz w:val="24"/>
          <w:szCs w:val="24"/>
        </w:rPr>
        <w:t>М</w:t>
      </w:r>
      <w:r w:rsidR="002C2A29">
        <w:rPr>
          <w:rFonts w:ascii="Times New Roman" w:hAnsi="Times New Roman"/>
          <w:sz w:val="24"/>
          <w:szCs w:val="24"/>
        </w:rPr>
        <w:t>Б</w:t>
      </w:r>
      <w:r w:rsidRPr="003E1B6A">
        <w:rPr>
          <w:rFonts w:ascii="Times New Roman" w:hAnsi="Times New Roman"/>
          <w:sz w:val="24"/>
          <w:szCs w:val="24"/>
        </w:rPr>
        <w:t>ДОУ</w:t>
      </w:r>
      <w:r w:rsidR="00436D2D" w:rsidRPr="003E1B6A">
        <w:rPr>
          <w:rFonts w:ascii="Times New Roman" w:hAnsi="Times New Roman"/>
          <w:sz w:val="24"/>
          <w:szCs w:val="24"/>
        </w:rPr>
        <w:t xml:space="preserve"> «Детский сад №</w:t>
      </w:r>
      <w:r w:rsidR="002C2A29">
        <w:rPr>
          <w:rFonts w:ascii="Times New Roman" w:hAnsi="Times New Roman"/>
          <w:sz w:val="24"/>
          <w:szCs w:val="24"/>
        </w:rPr>
        <w:t>230</w:t>
      </w:r>
      <w:r w:rsidR="00436D2D" w:rsidRPr="003E1B6A">
        <w:rPr>
          <w:rFonts w:ascii="Times New Roman" w:hAnsi="Times New Roman"/>
          <w:sz w:val="24"/>
          <w:szCs w:val="24"/>
        </w:rPr>
        <w:t>»</w:t>
      </w:r>
      <w:r w:rsidRPr="003E1B6A">
        <w:rPr>
          <w:rFonts w:ascii="Times New Roman" w:hAnsi="Times New Roman"/>
          <w:sz w:val="24"/>
          <w:szCs w:val="24"/>
        </w:rPr>
        <w:t xml:space="preserve"> остается развитие сферы дополнительного образования детей, т.е. повышение доступности услуг и обеспечения их соответствия изменяющимся потребностям родителей. </w:t>
      </w:r>
    </w:p>
    <w:p w:rsidR="005662BC" w:rsidRPr="003E1B6A" w:rsidRDefault="005662BC" w:rsidP="005662B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E1B6A" w:rsidRPr="003E1B6A" w:rsidRDefault="003E1B6A" w:rsidP="0085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B6A" w:rsidRPr="000A5C20" w:rsidRDefault="003E1B6A" w:rsidP="000A5C20">
      <w:pPr>
        <w:pStyle w:val="a5"/>
        <w:numPr>
          <w:ilvl w:val="1"/>
          <w:numId w:val="13"/>
        </w:num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20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 развития творческих способностей и интересов обучающихся</w:t>
      </w:r>
      <w:r w:rsidR="0084798F" w:rsidRPr="000A5C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1B6A" w:rsidRPr="003E1B6A" w:rsidRDefault="003E1B6A" w:rsidP="003E1B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6A">
        <w:rPr>
          <w:rFonts w:ascii="Times New Roman" w:eastAsia="Times New Roman" w:hAnsi="Times New Roman"/>
          <w:sz w:val="24"/>
          <w:szCs w:val="24"/>
          <w:lang w:eastAsia="ru-RU"/>
        </w:rPr>
        <w:t>Творческие достижения детей</w:t>
      </w:r>
    </w:p>
    <w:p w:rsidR="003E1B6A" w:rsidRPr="003E1B6A" w:rsidRDefault="003E1B6A" w:rsidP="003E1B6A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3E1B6A" w:rsidRPr="003E1B6A" w:rsidRDefault="003E1B6A" w:rsidP="003E1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6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 целью поддержки и развития познавательной активности, инициативы, творческих способностей и одаренности детей было организованно участие воспитанников ДОУ в олимпиадах, конкурсах, фестивалях, соревнованиях</w:t>
      </w:r>
      <w:r w:rsidR="00A83AA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3E1B6A" w:rsidRPr="003E1B6A" w:rsidRDefault="003E1B6A" w:rsidP="003E1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B6A" w:rsidRPr="003E1B6A" w:rsidRDefault="003E1B6A" w:rsidP="003E1B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0"/>
        <w:tblW w:w="0" w:type="auto"/>
        <w:jc w:val="center"/>
        <w:tblInd w:w="-1062" w:type="dxa"/>
        <w:tblLayout w:type="fixed"/>
        <w:tblLook w:val="04A0" w:firstRow="1" w:lastRow="0" w:firstColumn="1" w:lastColumn="0" w:noHBand="0" w:noVBand="1"/>
      </w:tblPr>
      <w:tblGrid>
        <w:gridCol w:w="1771"/>
        <w:gridCol w:w="4555"/>
        <w:gridCol w:w="2782"/>
      </w:tblGrid>
      <w:tr w:rsidR="00A83AA2" w:rsidRPr="00007ABE" w:rsidTr="005662BC">
        <w:trPr>
          <w:jc w:val="center"/>
        </w:trPr>
        <w:tc>
          <w:tcPr>
            <w:tcW w:w="1771" w:type="dxa"/>
          </w:tcPr>
          <w:p w:rsidR="00A83AA2" w:rsidRPr="00007ABE" w:rsidRDefault="00A83AA2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83AA2" w:rsidRPr="00007ABE" w:rsidRDefault="00A83AA2" w:rsidP="002926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20</w:t>
            </w:r>
            <w:r w:rsidR="00252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92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5" w:type="dxa"/>
          </w:tcPr>
          <w:p w:rsidR="00A83AA2" w:rsidRPr="00007ABE" w:rsidRDefault="00A83AA2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782" w:type="dxa"/>
          </w:tcPr>
          <w:p w:rsidR="00A83AA2" w:rsidRPr="00007ABE" w:rsidRDefault="00A83AA2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1765F5" w:rsidRPr="001765F5" w:rsidTr="005662BC">
        <w:trPr>
          <w:trHeight w:val="418"/>
          <w:jc w:val="center"/>
        </w:trPr>
        <w:tc>
          <w:tcPr>
            <w:tcW w:w="1771" w:type="dxa"/>
          </w:tcPr>
          <w:p w:rsidR="00007ABE" w:rsidRPr="001765F5" w:rsidRDefault="000321F9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5" w:type="dxa"/>
          </w:tcPr>
          <w:p w:rsidR="00007ABE" w:rsidRPr="001765F5" w:rsidRDefault="0059614D" w:rsidP="00596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«Поющие капельки»</w:t>
            </w:r>
            <w:r w:rsidR="00397DEB" w:rsidRPr="00176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007ABE" w:rsidRPr="001765F5" w:rsidRDefault="0059614D" w:rsidP="005961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</w:tr>
      <w:tr w:rsidR="001765F5" w:rsidRPr="001765F5" w:rsidTr="005662BC">
        <w:trPr>
          <w:trHeight w:val="418"/>
          <w:jc w:val="center"/>
        </w:trPr>
        <w:tc>
          <w:tcPr>
            <w:tcW w:w="1771" w:type="dxa"/>
          </w:tcPr>
          <w:p w:rsidR="00007ABE" w:rsidRPr="001765F5" w:rsidRDefault="000321F9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5" w:type="dxa"/>
          </w:tcPr>
          <w:p w:rsidR="00007ABE" w:rsidRPr="001765F5" w:rsidRDefault="0059614D" w:rsidP="00A83A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«Поющие капельки»</w:t>
            </w:r>
            <w:r w:rsidRPr="00176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007ABE" w:rsidRPr="001765F5" w:rsidRDefault="00397DEB" w:rsidP="00050B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</w:tr>
      <w:tr w:rsidR="0059614D" w:rsidRPr="001765F5" w:rsidTr="005662BC">
        <w:trPr>
          <w:trHeight w:val="418"/>
          <w:jc w:val="center"/>
        </w:trPr>
        <w:tc>
          <w:tcPr>
            <w:tcW w:w="1771" w:type="dxa"/>
          </w:tcPr>
          <w:p w:rsidR="0059614D" w:rsidRDefault="0059614D" w:rsidP="003E1B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5" w:type="dxa"/>
          </w:tcPr>
          <w:p w:rsidR="0059614D" w:rsidRDefault="0059614D" w:rsidP="00A83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«Звонкоголосая капель»</w:t>
            </w:r>
          </w:p>
        </w:tc>
        <w:tc>
          <w:tcPr>
            <w:tcW w:w="2782" w:type="dxa"/>
          </w:tcPr>
          <w:p w:rsidR="0059614D" w:rsidRPr="001765F5" w:rsidRDefault="0059614D" w:rsidP="00050B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</w:tr>
    </w:tbl>
    <w:p w:rsidR="006B5EBC" w:rsidRPr="001765F5" w:rsidRDefault="006B5EBC" w:rsidP="008479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97DEB" w:rsidRDefault="00397DEB" w:rsidP="0084798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E90359" w:rsidRPr="003E1B6A" w:rsidRDefault="00E90359" w:rsidP="005662BC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359" w:rsidRPr="000A5C20" w:rsidRDefault="000A5C20" w:rsidP="000A5C20">
      <w:pPr>
        <w:pStyle w:val="a5"/>
        <w:spacing w:after="0" w:line="240" w:lineRule="auto"/>
        <w:ind w:left="163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1.9.</w:t>
      </w:r>
      <w:r w:rsidR="00E90359" w:rsidRPr="000A5C2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и качество подготовки выпускников.</w:t>
      </w:r>
    </w:p>
    <w:p w:rsidR="00E90359" w:rsidRPr="00E90359" w:rsidRDefault="00E90359" w:rsidP="00E90359">
      <w:pPr>
        <w:spacing w:after="0" w:line="240" w:lineRule="auto"/>
        <w:ind w:left="119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0359" w:rsidRPr="00FE2528" w:rsidRDefault="00FE2528" w:rsidP="005662BC">
      <w:pPr>
        <w:spacing w:after="0"/>
        <w:ind w:firstLine="284"/>
        <w:jc w:val="both"/>
        <w:rPr>
          <w:rFonts w:ascii="Times New Roman" w:eastAsia="SimSun" w:hAnsi="Times New Roman"/>
          <w:color w:val="0070C0"/>
          <w:sz w:val="24"/>
          <w:szCs w:val="24"/>
          <w:lang w:eastAsia="ru-RU"/>
        </w:rPr>
      </w:pPr>
      <w:r w:rsidRPr="00FE2528">
        <w:rPr>
          <w:rFonts w:ascii="Times New Roman" w:eastAsia="SimSun" w:hAnsi="Times New Roman"/>
          <w:sz w:val="24"/>
          <w:szCs w:val="24"/>
          <w:lang w:eastAsia="ru-RU"/>
        </w:rPr>
        <w:t>Программой (ООП ДО)  предусмотрена система мониторинга динамики развития детей, динамики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их образовательных достижений. </w:t>
      </w:r>
      <w:r w:rsidR="00E90359" w:rsidRPr="00E90359">
        <w:rPr>
          <w:rFonts w:ascii="Times New Roman" w:hAnsi="Times New Roman"/>
          <w:sz w:val="24"/>
        </w:rPr>
        <w:t xml:space="preserve">Основная задача мониторинга в </w:t>
      </w:r>
      <w:r>
        <w:rPr>
          <w:rFonts w:ascii="Times New Roman" w:hAnsi="Times New Roman"/>
          <w:sz w:val="24"/>
        </w:rPr>
        <w:t>ДОУ</w:t>
      </w:r>
      <w:r w:rsidR="00E90359" w:rsidRPr="00E90359">
        <w:rPr>
          <w:rFonts w:ascii="Times New Roman" w:hAnsi="Times New Roman"/>
          <w:sz w:val="24"/>
        </w:rPr>
        <w:t xml:space="preserve">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FE2528" w:rsidRDefault="00E9035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E90359">
        <w:rPr>
          <w:rFonts w:ascii="Times New Roman" w:hAnsi="Times New Roman"/>
          <w:i/>
          <w:iCs/>
          <w:sz w:val="24"/>
        </w:rPr>
        <w:t> </w:t>
      </w:r>
      <w:r>
        <w:rPr>
          <w:rFonts w:ascii="Times New Roman" w:hAnsi="Times New Roman"/>
          <w:i/>
          <w:iCs/>
          <w:sz w:val="24"/>
        </w:rPr>
        <w:tab/>
      </w:r>
      <w:r w:rsidRPr="00E90359">
        <w:rPr>
          <w:rFonts w:ascii="Times New Roman" w:hAnsi="Times New Roman"/>
          <w:sz w:val="24"/>
        </w:rPr>
        <w:t xml:space="preserve"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</w:t>
      </w:r>
      <w:r w:rsidR="0084798F">
        <w:rPr>
          <w:rFonts w:ascii="Times New Roman" w:hAnsi="Times New Roman"/>
          <w:sz w:val="24"/>
        </w:rPr>
        <w:t>игровые ситуации</w:t>
      </w:r>
      <w:r w:rsidRPr="00E90359">
        <w:rPr>
          <w:rFonts w:ascii="Times New Roman" w:hAnsi="Times New Roman"/>
          <w:sz w:val="24"/>
        </w:rPr>
        <w:t xml:space="preserve">, организуемые педагогом.  </w:t>
      </w:r>
    </w:p>
    <w:p w:rsidR="00E90359" w:rsidRPr="00E90359" w:rsidRDefault="00E9035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E90359">
        <w:rPr>
          <w:rFonts w:ascii="Times New Roman" w:hAnsi="Times New Roman"/>
          <w:sz w:val="24"/>
        </w:rPr>
        <w:t>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FE2528" w:rsidRDefault="00E9035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0359">
        <w:rPr>
          <w:rFonts w:ascii="Times New Roman" w:hAnsi="Times New Roman"/>
          <w:sz w:val="24"/>
        </w:rPr>
        <w:t>Мониторинг детского развития проводится на основе оценки развития интегративных качеств ребенка. 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FE2528" w:rsidRPr="00FE2528" w:rsidRDefault="00FE2528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E2528">
        <w:rPr>
          <w:rFonts w:ascii="Times New Roman" w:hAnsi="Times New Roman"/>
          <w:sz w:val="24"/>
          <w:szCs w:val="24"/>
        </w:rPr>
        <w:t>Педагогический мониторинг проводился 2 раза в учебный год, в сентябре и мае.</w:t>
      </w:r>
    </w:p>
    <w:p w:rsidR="00E90359" w:rsidRPr="00FE2528" w:rsidRDefault="00FE2528" w:rsidP="005662B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528">
        <w:rPr>
          <w:rFonts w:ascii="Times New Roman" w:eastAsia="Times New Roman" w:hAnsi="Times New Roman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E90359" w:rsidRPr="00E90359" w:rsidRDefault="00E9035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E90359">
        <w:rPr>
          <w:rFonts w:ascii="Times New Roman" w:hAnsi="Times New Roman"/>
          <w:sz w:val="24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E90359" w:rsidRPr="00E90359" w:rsidRDefault="00E9035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E90359">
        <w:rPr>
          <w:rFonts w:ascii="Times New Roman" w:hAnsi="Times New Roman"/>
          <w:sz w:val="24"/>
        </w:rPr>
        <w:lastRenderedPageBreak/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E90359" w:rsidRPr="00E90359" w:rsidRDefault="00E9035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E90359">
        <w:rPr>
          <w:rFonts w:ascii="Times New Roman" w:hAnsi="Times New Roman"/>
          <w:sz w:val="24"/>
        </w:rPr>
        <w:t>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</w:t>
      </w:r>
      <w:r w:rsidR="0084798F">
        <w:rPr>
          <w:rFonts w:ascii="Times New Roman" w:hAnsi="Times New Roman"/>
          <w:sz w:val="24"/>
        </w:rPr>
        <w:t>ы воспитанниками д</w:t>
      </w:r>
      <w:r w:rsidRPr="00E90359">
        <w:rPr>
          <w:rFonts w:ascii="Times New Roman" w:hAnsi="Times New Roman"/>
          <w:sz w:val="24"/>
        </w:rPr>
        <w:t xml:space="preserve">етского сада </w:t>
      </w:r>
      <w:r w:rsidR="0084798F">
        <w:rPr>
          <w:rFonts w:ascii="Times New Roman" w:hAnsi="Times New Roman"/>
          <w:sz w:val="24"/>
        </w:rPr>
        <w:t>выявило</w:t>
      </w:r>
      <w:r w:rsidRPr="00E90359">
        <w:rPr>
          <w:rFonts w:ascii="Times New Roman" w:hAnsi="Times New Roman"/>
          <w:sz w:val="24"/>
        </w:rPr>
        <w:t>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100 %.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9F156A" w:rsidRPr="00252BF9" w:rsidRDefault="009F156A" w:rsidP="005662BC">
      <w:pPr>
        <w:pStyle w:val="a3"/>
        <w:spacing w:line="276" w:lineRule="auto"/>
        <w:ind w:firstLine="284"/>
        <w:jc w:val="both"/>
        <w:rPr>
          <w:color w:val="FF0000"/>
        </w:rPr>
      </w:pPr>
    </w:p>
    <w:p w:rsidR="006B5EBC" w:rsidRDefault="006B5EBC" w:rsidP="00A83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56A" w:rsidRPr="009F156A" w:rsidRDefault="009F156A" w:rsidP="009F15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F156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мониторинга по линиям развития</w:t>
      </w: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A54" w:rsidRPr="00DF4A54">
        <w:rPr>
          <w:rFonts w:ascii="Times New Roman" w:eastAsia="Times New Roman" w:hAnsi="Times New Roman"/>
          <w:b/>
          <w:sz w:val="24"/>
          <w:szCs w:val="24"/>
          <w:lang w:eastAsia="ru-RU"/>
        </w:rPr>
        <w:t>в 2021г</w:t>
      </w:r>
      <w:r w:rsidR="00DF4A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F156A">
        <w:rPr>
          <w:rFonts w:ascii="Times New Roman" w:eastAsia="Times New Roman" w:hAnsi="Times New Roman"/>
          <w:sz w:val="24"/>
          <w:szCs w:val="24"/>
          <w:lang w:eastAsia="ru-RU"/>
        </w:rPr>
        <w:t>   в таблице 1.</w:t>
      </w:r>
    </w:p>
    <w:p w:rsidR="009F156A" w:rsidRPr="009F156A" w:rsidRDefault="009F156A" w:rsidP="009F156A">
      <w:pPr>
        <w:spacing w:before="75" w:after="75" w:line="240" w:lineRule="auto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</w:p>
    <w:tbl>
      <w:tblPr>
        <w:tblW w:w="4197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7"/>
        <w:gridCol w:w="4003"/>
      </w:tblGrid>
      <w:tr w:rsidR="009F156A" w:rsidRPr="00F31071" w:rsidTr="00230D86">
        <w:trPr>
          <w:trHeight w:val="60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9F156A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9F156A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усвоения программы</w:t>
            </w:r>
          </w:p>
        </w:tc>
      </w:tr>
      <w:tr w:rsidR="009F156A" w:rsidRPr="00F31071" w:rsidTr="00230D86">
        <w:trPr>
          <w:trHeight w:val="267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9F156A" w:rsidP="009F156A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02335E" w:rsidRDefault="002926AC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9F156A" w:rsidRPr="00F31071" w:rsidTr="00230D86">
        <w:trPr>
          <w:trHeight w:val="267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9F156A" w:rsidP="009F156A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02335E" w:rsidRDefault="00D61298" w:rsidP="002926AC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926AC" w:rsidRPr="0002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F156A" w:rsidRPr="00F31071" w:rsidTr="00230D86">
        <w:trPr>
          <w:trHeight w:val="267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9F156A" w:rsidP="009F156A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02335E" w:rsidRDefault="002926AC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9F156A" w:rsidRPr="00F31071" w:rsidTr="00230D86">
        <w:trPr>
          <w:trHeight w:val="247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9F156A" w:rsidP="009F156A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02335E" w:rsidRDefault="002926AC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9F156A" w:rsidRPr="00F31071" w:rsidTr="00230D86">
        <w:trPr>
          <w:trHeight w:val="158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9F156A" w:rsidP="009F156A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02335E" w:rsidRDefault="002926AC" w:rsidP="009F156A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F31071" w:rsidRPr="00F31071" w:rsidTr="00230D86">
        <w:trPr>
          <w:trHeight w:val="158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F31071" w:rsidRDefault="009F156A" w:rsidP="009F156A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0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результат по ДОУ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A" w:rsidRPr="0002335E" w:rsidRDefault="00D61298" w:rsidP="00D61298">
            <w:pPr>
              <w:spacing w:after="0"/>
              <w:ind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91%</w:t>
            </w:r>
          </w:p>
        </w:tc>
      </w:tr>
    </w:tbl>
    <w:p w:rsidR="009F156A" w:rsidRDefault="009F156A" w:rsidP="009F156A">
      <w:pPr>
        <w:pStyle w:val="a3"/>
        <w:jc w:val="both"/>
      </w:pPr>
    </w:p>
    <w:p w:rsidR="009F156A" w:rsidRDefault="009F156A" w:rsidP="009F156A">
      <w:pPr>
        <w:pStyle w:val="a3"/>
        <w:jc w:val="both"/>
      </w:pPr>
    </w:p>
    <w:p w:rsidR="00E45CD9" w:rsidRDefault="009F156A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группы  по всем показателям имею</w:t>
      </w:r>
      <w:r w:rsidRPr="00E22A1F">
        <w:rPr>
          <w:rFonts w:ascii="Times New Roman" w:hAnsi="Times New Roman"/>
          <w:sz w:val="24"/>
          <w:szCs w:val="24"/>
        </w:rPr>
        <w:t xml:space="preserve">т хорошие результаты. Уровень овладения детьми необходимых знаний, умений и навыков по всем образовательным областям соответствует возрасту. </w:t>
      </w:r>
    </w:p>
    <w:p w:rsidR="009F156A" w:rsidRDefault="009F156A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73A0">
        <w:rPr>
          <w:rFonts w:ascii="Times New Roman" w:hAnsi="Times New Roman"/>
          <w:sz w:val="24"/>
          <w:szCs w:val="24"/>
        </w:rPr>
        <w:t>В образовательной области «Речевое развитие» на средний уровень вышли дети с  предполагаемой причиной данного явления – низкий уровень речевого развития  у некоторых детей.   Данный результат отмечен наличием у детей ОНР, (</w:t>
      </w:r>
      <w:r>
        <w:rPr>
          <w:rFonts w:ascii="Times New Roman" w:hAnsi="Times New Roman"/>
          <w:sz w:val="24"/>
          <w:szCs w:val="24"/>
        </w:rPr>
        <w:t>обследование</w:t>
      </w:r>
      <w:r w:rsidRPr="007173A0">
        <w:rPr>
          <w:rFonts w:ascii="Times New Roman" w:hAnsi="Times New Roman"/>
          <w:sz w:val="24"/>
          <w:szCs w:val="24"/>
        </w:rPr>
        <w:t xml:space="preserve"> логопеда)   </w:t>
      </w:r>
    </w:p>
    <w:p w:rsidR="00312C60" w:rsidRPr="00312C60" w:rsidRDefault="00312C60" w:rsidP="005662B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C60">
        <w:rPr>
          <w:rFonts w:ascii="Times New Roman" w:eastAsia="Times New Roman" w:hAnsi="Times New Roman"/>
          <w:sz w:val="24"/>
          <w:szCs w:val="24"/>
          <w:lang w:eastAsia="ru-RU"/>
        </w:rPr>
        <w:t>Наиболее высокие результаты показали дети в образовательной области «Социально – коммуникативное развитие»  Постоянно посещающие детский сад дети  успешно осваивают программу и показывают хорошие результаты при диагностике.</w:t>
      </w:r>
    </w:p>
    <w:p w:rsidR="009F156A" w:rsidRDefault="009F156A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E22A1F">
        <w:rPr>
          <w:rFonts w:ascii="Times New Roman" w:hAnsi="Times New Roman"/>
          <w:sz w:val="24"/>
          <w:szCs w:val="24"/>
        </w:rPr>
        <w:t>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9F156A" w:rsidRDefault="009F156A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22A1F">
        <w:rPr>
          <w:rFonts w:ascii="Times New Roman" w:hAnsi="Times New Roman"/>
          <w:color w:val="231F20"/>
          <w:sz w:val="24"/>
          <w:szCs w:val="24"/>
        </w:rPr>
        <w:t>Причинами низких показателей являются индивидуальные особенности детей, слабая посещаемость, частые пропуски</w:t>
      </w:r>
      <w:r>
        <w:rPr>
          <w:rFonts w:ascii="Times New Roman" w:hAnsi="Times New Roman"/>
          <w:color w:val="231F20"/>
          <w:sz w:val="24"/>
          <w:szCs w:val="24"/>
        </w:rPr>
        <w:t>, нарушение речевых функций у детей.</w:t>
      </w:r>
    </w:p>
    <w:p w:rsidR="009F156A" w:rsidRPr="009F156A" w:rsidRDefault="009F156A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F156A">
        <w:rPr>
          <w:rFonts w:ascii="Times New Roman" w:hAnsi="Times New Roman"/>
          <w:sz w:val="24"/>
          <w:szCs w:val="24"/>
        </w:rPr>
        <w:t>Анализ результатов мониторинга детей подготовительной группы показал, что в целом данная группа по всем показателям имеет хорошие результаты. Уровень овладения детьми необходимых знаний, умений и навыков по всем образовательным областям соответствует возрасту. Из 2</w:t>
      </w:r>
      <w:r w:rsidR="002926AC">
        <w:rPr>
          <w:rFonts w:ascii="Times New Roman" w:hAnsi="Times New Roman"/>
          <w:sz w:val="24"/>
          <w:szCs w:val="24"/>
        </w:rPr>
        <w:t>4</w:t>
      </w:r>
      <w:r w:rsidRPr="009F156A">
        <w:rPr>
          <w:rFonts w:ascii="Times New Roman" w:hAnsi="Times New Roman"/>
          <w:sz w:val="24"/>
          <w:szCs w:val="24"/>
        </w:rPr>
        <w:t xml:space="preserve"> детей </w:t>
      </w:r>
      <w:r w:rsidR="002926AC">
        <w:rPr>
          <w:rFonts w:ascii="Times New Roman" w:hAnsi="Times New Roman"/>
          <w:sz w:val="24"/>
          <w:szCs w:val="24"/>
        </w:rPr>
        <w:t>7</w:t>
      </w:r>
      <w:r w:rsidRPr="009F156A">
        <w:rPr>
          <w:rFonts w:ascii="Times New Roman" w:hAnsi="Times New Roman"/>
          <w:sz w:val="24"/>
          <w:szCs w:val="24"/>
        </w:rPr>
        <w:t xml:space="preserve">5% имеют высокий уровень. </w:t>
      </w:r>
      <w:r w:rsidR="002926AC">
        <w:rPr>
          <w:rFonts w:ascii="Times New Roman" w:hAnsi="Times New Roman"/>
          <w:sz w:val="24"/>
          <w:szCs w:val="24"/>
        </w:rPr>
        <w:t>2</w:t>
      </w:r>
      <w:r w:rsidRPr="009F156A">
        <w:rPr>
          <w:rFonts w:ascii="Times New Roman" w:hAnsi="Times New Roman"/>
          <w:sz w:val="24"/>
          <w:szCs w:val="24"/>
        </w:rPr>
        <w:t>5% средний уровень, низкий уровень отсутствует. Небольшие затруднения возникли в познавательном и речевом развитии.</w:t>
      </w:r>
    </w:p>
    <w:p w:rsidR="009B42B1" w:rsidRPr="009B42B1" w:rsidRDefault="009B42B1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42B1">
        <w:rPr>
          <w:rFonts w:ascii="Times New Roman" w:hAnsi="Times New Roman"/>
          <w:sz w:val="24"/>
          <w:szCs w:val="24"/>
        </w:rPr>
        <w:t>Наблюдение  и  анализ  за  воспитанниками  данной  группы  показал,  что  у детей накопился определенный опыт проявления самостоятельности в отдельных видах деятельности. </w:t>
      </w:r>
    </w:p>
    <w:p w:rsidR="00E45CD9" w:rsidRDefault="009B42B1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42B1">
        <w:rPr>
          <w:rFonts w:ascii="Times New Roman" w:hAnsi="Times New Roman"/>
          <w:sz w:val="24"/>
          <w:szCs w:val="24"/>
        </w:rPr>
        <w:t xml:space="preserve">Дети подготовительной  к  школе    группы умеют самостоятельно выполнять отдельные поручения: организовать группу сверстников для </w:t>
      </w:r>
      <w:r>
        <w:rPr>
          <w:rFonts w:ascii="Times New Roman" w:hAnsi="Times New Roman"/>
          <w:sz w:val="24"/>
          <w:szCs w:val="24"/>
        </w:rPr>
        <w:t>совместных игр</w:t>
      </w:r>
      <w:r w:rsidRPr="009B42B1">
        <w:rPr>
          <w:rFonts w:ascii="Times New Roman" w:hAnsi="Times New Roman"/>
          <w:sz w:val="24"/>
          <w:szCs w:val="24"/>
        </w:rPr>
        <w:t>, выступить в роли помощника воспитателя на прогулке, провести подвижную игру и т. п.</w:t>
      </w:r>
    </w:p>
    <w:p w:rsidR="005662BC" w:rsidRPr="0002335E" w:rsidRDefault="009B42B1" w:rsidP="0002335E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42B1">
        <w:rPr>
          <w:rFonts w:ascii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sz w:val="24"/>
          <w:szCs w:val="24"/>
        </w:rPr>
        <w:tab/>
      </w:r>
      <w:r w:rsidRPr="009B42B1">
        <w:rPr>
          <w:rFonts w:ascii="Times New Roman" w:hAnsi="Times New Roman"/>
          <w:sz w:val="24"/>
          <w:szCs w:val="24"/>
        </w:rPr>
        <w:t> Дети оценивают результат своей деятельности, сравнивая его с результатами деятельности сверстников. К концу пребывания в детском саду дети приобрели  достаточный опыт анализа выполненного задания, умеют критически отнестись к сделанному. Формирование у дошкольников самостоятельности в детском саду осуществлялся во всех видах деятельности</w:t>
      </w:r>
      <w:r w:rsidR="0002335E">
        <w:rPr>
          <w:rFonts w:ascii="Times New Roman" w:hAnsi="Times New Roman"/>
          <w:sz w:val="24"/>
          <w:szCs w:val="24"/>
        </w:rPr>
        <w:t xml:space="preserve"> под руководством воспитателей.</w:t>
      </w:r>
    </w:p>
    <w:p w:rsidR="00F31071" w:rsidRDefault="00F31071" w:rsidP="00E74EFF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3D89" w:rsidRPr="006B5EBC" w:rsidRDefault="001A3D89" w:rsidP="00E74EFF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6B5EBC">
        <w:rPr>
          <w:rFonts w:ascii="Times New Roman" w:hAnsi="Times New Roman"/>
          <w:b/>
          <w:i/>
          <w:sz w:val="24"/>
          <w:szCs w:val="24"/>
          <w:u w:val="single"/>
        </w:rPr>
        <w:t>Вывод:</w:t>
      </w:r>
    </w:p>
    <w:p w:rsidR="001A3D89" w:rsidRDefault="001A3D89" w:rsidP="00E74E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A3D89">
        <w:rPr>
          <w:rFonts w:ascii="Times New Roman" w:hAnsi="Times New Roman"/>
          <w:sz w:val="24"/>
          <w:szCs w:val="24"/>
        </w:rPr>
        <w:t>Результаты итоговых занятий, итоги комплексной проверки в конце учебного года, диагностики детей выпускаемых в школу показывают –  оценка готовности – удовлетворительная.  Отличается высокий интерес к занятиям, расширению представлений. У  100 %  воспитанников сформирована внутренняя позиция школьника.</w:t>
      </w:r>
    </w:p>
    <w:p w:rsidR="005923DE" w:rsidRDefault="005923DE" w:rsidP="001A3D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2ECC" w:rsidRPr="00742ECC" w:rsidRDefault="00742ECC" w:rsidP="00742ECC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742ECC">
        <w:rPr>
          <w:rFonts w:ascii="Times New Roman" w:hAnsi="Times New Roman"/>
          <w:b/>
          <w:sz w:val="28"/>
          <w:szCs w:val="28"/>
        </w:rPr>
        <w:t xml:space="preserve">2. Качество процессов осуществления образовательной деятельности </w:t>
      </w:r>
    </w:p>
    <w:p w:rsidR="00742ECC" w:rsidRPr="00742ECC" w:rsidRDefault="00742ECC" w:rsidP="00742ECC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742ECC">
        <w:rPr>
          <w:rFonts w:ascii="Times New Roman" w:hAnsi="Times New Roman"/>
          <w:b/>
          <w:sz w:val="28"/>
          <w:szCs w:val="28"/>
        </w:rPr>
        <w:t>организации и  подготовки обучающихся.</w:t>
      </w:r>
    </w:p>
    <w:p w:rsidR="00742ECC" w:rsidRPr="00742ECC" w:rsidRDefault="00742ECC" w:rsidP="00742ECC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:rsidR="001A3D89" w:rsidRPr="00742ECC" w:rsidRDefault="00742ECC" w:rsidP="00742ECC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742ECC">
        <w:rPr>
          <w:rFonts w:ascii="Times New Roman" w:hAnsi="Times New Roman"/>
          <w:b/>
          <w:sz w:val="24"/>
          <w:szCs w:val="24"/>
        </w:rPr>
        <w:t>2.1.Система и структура управления организацией:</w:t>
      </w:r>
    </w:p>
    <w:p w:rsidR="002B4430" w:rsidRPr="003E1B6A" w:rsidRDefault="002B443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E543A" w:rsidRPr="00B06B74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 xml:space="preserve">Управление </w:t>
      </w:r>
      <w:r w:rsidR="009A3F9E" w:rsidRPr="00B06B74">
        <w:rPr>
          <w:rFonts w:ascii="Times New Roman" w:hAnsi="Times New Roman"/>
          <w:sz w:val="24"/>
          <w:szCs w:val="24"/>
        </w:rPr>
        <w:t>М</w:t>
      </w:r>
      <w:r w:rsidR="002C2A29">
        <w:rPr>
          <w:rFonts w:ascii="Times New Roman" w:hAnsi="Times New Roman"/>
          <w:sz w:val="24"/>
          <w:szCs w:val="24"/>
        </w:rPr>
        <w:t>Б</w:t>
      </w:r>
      <w:r w:rsidRPr="00B06B74">
        <w:rPr>
          <w:rFonts w:ascii="Times New Roman" w:hAnsi="Times New Roman"/>
          <w:sz w:val="24"/>
          <w:szCs w:val="24"/>
        </w:rPr>
        <w:t>ДОУ</w:t>
      </w:r>
      <w:r w:rsidR="009A3F9E" w:rsidRPr="00B06B74">
        <w:rPr>
          <w:rFonts w:ascii="Times New Roman" w:hAnsi="Times New Roman"/>
          <w:sz w:val="24"/>
          <w:szCs w:val="24"/>
        </w:rPr>
        <w:t xml:space="preserve"> «Детский сад №</w:t>
      </w:r>
      <w:r w:rsidR="002C2A29">
        <w:rPr>
          <w:rFonts w:ascii="Times New Roman" w:hAnsi="Times New Roman"/>
          <w:sz w:val="24"/>
          <w:szCs w:val="24"/>
        </w:rPr>
        <w:t>230</w:t>
      </w:r>
      <w:r w:rsidR="009A3F9E" w:rsidRPr="00B06B74">
        <w:rPr>
          <w:rFonts w:ascii="Times New Roman" w:hAnsi="Times New Roman"/>
          <w:sz w:val="24"/>
          <w:szCs w:val="24"/>
        </w:rPr>
        <w:t>»</w:t>
      </w:r>
      <w:r w:rsidRPr="00B06B74">
        <w:rPr>
          <w:rFonts w:ascii="Times New Roman" w:hAnsi="Times New Roman"/>
          <w:sz w:val="24"/>
          <w:szCs w:val="24"/>
        </w:rPr>
        <w:t xml:space="preserve"> осуществляется в соответствии с действующим законода</w:t>
      </w:r>
      <w:r w:rsidR="009A3F9E" w:rsidRPr="00B06B74">
        <w:rPr>
          <w:rFonts w:ascii="Times New Roman" w:hAnsi="Times New Roman"/>
          <w:sz w:val="24"/>
          <w:szCs w:val="24"/>
        </w:rPr>
        <w:t xml:space="preserve">тельством Российской Федерации и </w:t>
      </w:r>
      <w:r w:rsidRPr="00B06B74">
        <w:rPr>
          <w:rFonts w:ascii="Times New Roman" w:hAnsi="Times New Roman"/>
          <w:sz w:val="24"/>
          <w:szCs w:val="24"/>
        </w:rPr>
        <w:t>Устав</w:t>
      </w:r>
      <w:r w:rsidR="009A3F9E" w:rsidRPr="00B06B74">
        <w:rPr>
          <w:rFonts w:ascii="Times New Roman" w:hAnsi="Times New Roman"/>
          <w:sz w:val="24"/>
          <w:szCs w:val="24"/>
        </w:rPr>
        <w:t>ом</w:t>
      </w:r>
      <w:r w:rsidRPr="00B06B74">
        <w:rPr>
          <w:rFonts w:ascii="Times New Roman" w:hAnsi="Times New Roman"/>
          <w:sz w:val="24"/>
          <w:szCs w:val="24"/>
        </w:rPr>
        <w:t xml:space="preserve"> ДОУ</w:t>
      </w:r>
      <w:r w:rsidR="009A3F9E" w:rsidRPr="00B06B74">
        <w:rPr>
          <w:rFonts w:ascii="Times New Roman" w:hAnsi="Times New Roman"/>
          <w:sz w:val="24"/>
          <w:szCs w:val="24"/>
        </w:rPr>
        <w:t>.</w:t>
      </w:r>
      <w:r w:rsidRPr="00B06B74">
        <w:rPr>
          <w:rFonts w:ascii="Times New Roman" w:hAnsi="Times New Roman"/>
          <w:sz w:val="24"/>
          <w:szCs w:val="24"/>
        </w:rPr>
        <w:t xml:space="preserve"> Управление в ДОУ строится на принципах единоначалия и </w:t>
      </w:r>
      <w:r w:rsidR="009A3F9E" w:rsidRPr="00B06B74">
        <w:rPr>
          <w:rFonts w:ascii="Times New Roman" w:hAnsi="Times New Roman"/>
          <w:iCs/>
          <w:sz w:val="24"/>
          <w:szCs w:val="24"/>
        </w:rPr>
        <w:t>коллегиальности.</w:t>
      </w:r>
    </w:p>
    <w:p w:rsidR="009A3F9E" w:rsidRPr="00B06B74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 xml:space="preserve">Коллегиальными органами управления являются: педагогический </w:t>
      </w:r>
      <w:r w:rsidRPr="00B06B74">
        <w:rPr>
          <w:rFonts w:ascii="Times New Roman" w:hAnsi="Times New Roman"/>
          <w:sz w:val="24"/>
          <w:szCs w:val="24"/>
          <w:shd w:val="clear" w:color="auto" w:fill="FFFFCC"/>
        </w:rPr>
        <w:br/>
      </w:r>
      <w:r w:rsidR="0056459E" w:rsidRPr="00B06B74">
        <w:rPr>
          <w:rFonts w:ascii="Times New Roman" w:hAnsi="Times New Roman"/>
          <w:sz w:val="24"/>
          <w:szCs w:val="24"/>
        </w:rPr>
        <w:t xml:space="preserve">совет, </w:t>
      </w:r>
      <w:r w:rsidR="0056459E" w:rsidRPr="006B5EBC">
        <w:rPr>
          <w:rFonts w:ascii="Times New Roman" w:hAnsi="Times New Roman"/>
          <w:sz w:val="24"/>
          <w:szCs w:val="24"/>
        </w:rPr>
        <w:t>О</w:t>
      </w:r>
      <w:r w:rsidRPr="006B5EBC">
        <w:rPr>
          <w:rFonts w:ascii="Times New Roman" w:hAnsi="Times New Roman"/>
          <w:sz w:val="24"/>
          <w:szCs w:val="24"/>
        </w:rPr>
        <w:t xml:space="preserve">бщее собрание </w:t>
      </w:r>
      <w:r w:rsidR="009A3F9E" w:rsidRPr="006B5EBC">
        <w:rPr>
          <w:rFonts w:ascii="Times New Roman" w:hAnsi="Times New Roman"/>
          <w:sz w:val="24"/>
          <w:szCs w:val="24"/>
        </w:rPr>
        <w:t>трудового коллектива</w:t>
      </w:r>
      <w:r w:rsidR="0056459E" w:rsidRPr="00B06B74">
        <w:rPr>
          <w:rFonts w:ascii="Times New Roman" w:hAnsi="Times New Roman"/>
          <w:sz w:val="24"/>
          <w:szCs w:val="24"/>
        </w:rPr>
        <w:t xml:space="preserve">, </w:t>
      </w:r>
      <w:r w:rsidR="0056459E" w:rsidRPr="00B06B7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06B74">
        <w:rPr>
          <w:rFonts w:ascii="Times New Roman" w:hAnsi="Times New Roman"/>
          <w:color w:val="000000" w:themeColor="text1"/>
          <w:sz w:val="24"/>
          <w:szCs w:val="24"/>
        </w:rPr>
        <w:t>овет родителей.</w:t>
      </w:r>
      <w:r w:rsidR="000816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3F9E" w:rsidRPr="00B06B74">
        <w:rPr>
          <w:rFonts w:ascii="Times New Roman" w:hAnsi="Times New Roman"/>
          <w:sz w:val="24"/>
          <w:szCs w:val="24"/>
        </w:rPr>
        <w:t xml:space="preserve">Порядок выбора в органы управления и их компетенции определяются Уставом. </w:t>
      </w:r>
    </w:p>
    <w:p w:rsidR="00A142A4" w:rsidRPr="00B06B74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>Единоличным исполнительным органом является руководитель – заведующий.</w:t>
      </w:r>
    </w:p>
    <w:p w:rsidR="00A142A4" w:rsidRPr="00B06B74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 xml:space="preserve">В управление включены все участники образовательного процесса: </w:t>
      </w:r>
    </w:p>
    <w:p w:rsidR="009A3F9E" w:rsidRPr="00B06B74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>- родители (законные представители), общественность, педагоги.</w:t>
      </w:r>
    </w:p>
    <w:p w:rsidR="00A142A4" w:rsidRPr="00B06B74" w:rsidRDefault="00A142A4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A142A4" w:rsidRPr="00B06B74" w:rsidTr="009A3F9E">
        <w:tc>
          <w:tcPr>
            <w:tcW w:w="9639" w:type="dxa"/>
            <w:gridSpan w:val="2"/>
            <w:hideMark/>
          </w:tcPr>
          <w:p w:rsidR="00A142A4" w:rsidRPr="00B06B74" w:rsidRDefault="009A3F9E" w:rsidP="003F7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B7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Органы управления, действующие в ДОУ</w:t>
            </w:r>
          </w:p>
        </w:tc>
      </w:tr>
      <w:tr w:rsidR="009A3F9E" w:rsidRPr="00B06B74" w:rsidTr="009A3F9E">
        <w:trPr>
          <w:trHeight w:val="1215"/>
        </w:trPr>
        <w:tc>
          <w:tcPr>
            <w:tcW w:w="3828" w:type="dxa"/>
            <w:hideMark/>
          </w:tcPr>
          <w:p w:rsidR="009A3F9E" w:rsidRPr="00B06B74" w:rsidRDefault="009A3F9E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F9E" w:rsidRPr="00B06B74" w:rsidRDefault="009A3F9E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Заведующий:</w:t>
            </w:r>
          </w:p>
          <w:p w:rsidR="009A3F9E" w:rsidRPr="00B06B74" w:rsidRDefault="009A3F9E" w:rsidP="002C2A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C2A29">
              <w:rPr>
                <w:rFonts w:ascii="Times New Roman" w:hAnsi="Times New Roman"/>
                <w:sz w:val="24"/>
                <w:szCs w:val="24"/>
              </w:rPr>
              <w:t>Запевалова</w:t>
            </w:r>
            <w:proofErr w:type="spellEnd"/>
            <w:r w:rsidR="002C2A29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  <w:hideMark/>
          </w:tcPr>
          <w:p w:rsidR="009A3F9E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контролирует работу и обеспечивает эффективное взаимодействие структурных подразделений организации;</w:t>
            </w:r>
          </w:p>
          <w:p w:rsidR="009A3F9E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о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9A3F9E" w:rsidRPr="00B06B74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ще</w:t>
            </w:r>
            <w:r w:rsidR="009A3F9E" w:rsidRPr="00B06B74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т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9A3F9E" w:rsidRPr="00B06B74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яе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т</w:t>
            </w:r>
            <w:r w:rsidR="00081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о</w:t>
            </w:r>
            <w:r w:rsidR="009A3F9E" w:rsidRPr="00B06B74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="009A3F9E" w:rsidRPr="00B06B74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е</w:t>
            </w:r>
            <w:r w:rsidR="00081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р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ководс</w:t>
            </w:r>
            <w:r w:rsidR="009A3F9E" w:rsidRPr="00B06B74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9A3F9E"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о</w:t>
            </w:r>
            <w:r w:rsidR="00081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ДОУ;</w:t>
            </w:r>
          </w:p>
          <w:p w:rsidR="009A3F9E" w:rsidRPr="00B06B74" w:rsidRDefault="009A3F9E" w:rsidP="003F73B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п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чи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6B74">
              <w:rPr>
                <w:rFonts w:ascii="Times New Roman" w:hAnsi="Times New Roman"/>
                <w:spacing w:val="6"/>
                <w:sz w:val="24"/>
                <w:szCs w:val="24"/>
              </w:rPr>
              <w:t>а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т р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г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иро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а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ие</w:t>
            </w:r>
            <w:r w:rsidR="00081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и коррекцию</w:t>
            </w:r>
            <w:r w:rsidR="00081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все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апра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и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ея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т</w:t>
            </w:r>
            <w:r w:rsidRPr="00B06B74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B74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ти.</w:t>
            </w:r>
          </w:p>
        </w:tc>
      </w:tr>
      <w:tr w:rsidR="009A3F9E" w:rsidRPr="00B06B74" w:rsidTr="009A3F9E">
        <w:tc>
          <w:tcPr>
            <w:tcW w:w="3828" w:type="dxa"/>
            <w:hideMark/>
          </w:tcPr>
          <w:p w:rsidR="009A3F9E" w:rsidRPr="00B06B74" w:rsidRDefault="009A3F9E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F9E" w:rsidRPr="00B06B74" w:rsidRDefault="009A3F9E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811" w:type="dxa"/>
            <w:hideMark/>
          </w:tcPr>
          <w:p w:rsidR="009A3F9E" w:rsidRPr="00B06B74" w:rsidRDefault="009A3F9E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0существляет текущее руководство образовательной деятельностью ДОУ, в том числе рассматривает вопросы:</w:t>
            </w:r>
          </w:p>
          <w:p w:rsidR="009A3F9E" w:rsidRPr="00B06B74" w:rsidRDefault="009A3F9E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- развития образовательных услуг;</w:t>
            </w:r>
          </w:p>
          <w:p w:rsidR="009A3F9E" w:rsidRPr="00B06B74" w:rsidRDefault="009A3F9E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- регламентации образовательных отношений;</w:t>
            </w:r>
          </w:p>
          <w:p w:rsidR="009A3F9E" w:rsidRPr="00B06B74" w:rsidRDefault="009A3F9E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- разработки образовательных программ;</w:t>
            </w:r>
          </w:p>
          <w:p w:rsidR="009A3F9E" w:rsidRPr="00B06B74" w:rsidRDefault="009A3F9E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- выбора пособий, средств обучения и воспитания;</w:t>
            </w:r>
          </w:p>
          <w:p w:rsidR="009A3F9E" w:rsidRPr="00B06B74" w:rsidRDefault="00744202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</w:tc>
      </w:tr>
      <w:tr w:rsidR="00A142A4" w:rsidRPr="00B06B74" w:rsidTr="009A3F9E">
        <w:tc>
          <w:tcPr>
            <w:tcW w:w="3828" w:type="dxa"/>
            <w:hideMark/>
          </w:tcPr>
          <w:p w:rsidR="00BF5824" w:rsidRPr="00B06B74" w:rsidRDefault="00BF5824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F9E" w:rsidRPr="00B06B74" w:rsidRDefault="00A142A4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Общее собрание</w:t>
            </w:r>
          </w:p>
          <w:p w:rsidR="00A142A4" w:rsidRPr="00B06B74" w:rsidRDefault="009A3F9E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трудового коллектива</w:t>
            </w:r>
          </w:p>
        </w:tc>
        <w:tc>
          <w:tcPr>
            <w:tcW w:w="5811" w:type="dxa"/>
            <w:hideMark/>
          </w:tcPr>
          <w:p w:rsidR="00A142A4" w:rsidRPr="00B06B74" w:rsidRDefault="00A142A4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Реализует право работников участвовать в управлении 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B06B74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142A4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t>участвовать в разработке и принятии коллективного договора, Правил трудового распорядка, изменений и дополнений к ним;</w:t>
            </w:r>
          </w:p>
          <w:p w:rsidR="00A142A4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t>принимать локальные акты, регламентирую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щие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t xml:space="preserve"> деятельность 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ДОУ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t xml:space="preserve"> и связаны 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lastRenderedPageBreak/>
              <w:t>с правами и обязанностями работников;</w:t>
            </w:r>
          </w:p>
          <w:p w:rsidR="00A142A4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t>вносить предложения по совершенствованию работы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 xml:space="preserve">  ДОУ</w:t>
            </w:r>
            <w:r w:rsidR="00A142A4" w:rsidRPr="00B06B74">
              <w:rPr>
                <w:rFonts w:ascii="Times New Roman" w:hAnsi="Times New Roman"/>
                <w:sz w:val="24"/>
                <w:szCs w:val="24"/>
              </w:rPr>
              <w:t xml:space="preserve"> и развитию материальной базы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FCF" w:rsidRPr="00B06B74" w:rsidTr="009A3F9E">
        <w:tc>
          <w:tcPr>
            <w:tcW w:w="3828" w:type="dxa"/>
            <w:hideMark/>
          </w:tcPr>
          <w:p w:rsidR="003B3FCF" w:rsidRPr="00B06B74" w:rsidRDefault="003B3FCF" w:rsidP="00B06B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093" w:rsidRPr="00B06B74" w:rsidRDefault="00ED10D2" w:rsidP="002C2A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5811" w:type="dxa"/>
            <w:hideMark/>
          </w:tcPr>
          <w:p w:rsidR="00FC46A1" w:rsidRPr="00B06B74" w:rsidRDefault="00FC46A1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6B74">
              <w:rPr>
                <w:rFonts w:ascii="Times New Roman" w:hAnsi="Times New Roman"/>
                <w:sz w:val="24"/>
                <w:szCs w:val="24"/>
              </w:rPr>
              <w:t>Выражает свое мнение по вопросам управления ДОУ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46A1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 xml:space="preserve">при принятии локальных нормативных актов, затрагивающих права и законные интересы обучающихся и родителей (законных представителей); </w:t>
            </w:r>
          </w:p>
          <w:p w:rsidR="009A3F9E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 xml:space="preserve">взаимодействует с 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заведующим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>, коллегиальными органами управления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 xml:space="preserve"> ДОУ 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>по вопросам, о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тносящимся к компетенции Совета;</w:t>
            </w:r>
          </w:p>
          <w:p w:rsidR="00FC46A1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>принимает участие в заседаниях этих органов</w:t>
            </w:r>
            <w:r w:rsidR="0056459E" w:rsidRPr="00B06B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3FCF" w:rsidRPr="00B06B74" w:rsidRDefault="00E74EFF" w:rsidP="003F7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 xml:space="preserve">содействует  </w:t>
            </w:r>
            <w:r w:rsidR="009A3F9E" w:rsidRPr="00B06B74">
              <w:rPr>
                <w:rFonts w:ascii="Times New Roman" w:hAnsi="Times New Roman"/>
                <w:sz w:val="24"/>
                <w:szCs w:val="24"/>
              </w:rPr>
              <w:t>ДОУ</w:t>
            </w:r>
            <w:r w:rsidR="00FC46A1" w:rsidRPr="00B06B74">
              <w:rPr>
                <w:rFonts w:ascii="Times New Roman" w:hAnsi="Times New Roman"/>
                <w:sz w:val="24"/>
                <w:szCs w:val="24"/>
              </w:rPr>
              <w:t xml:space="preserve"> по вопросам совершенствования условий образовательного процесса, охраны жизни и здоровья воспитанников.</w:t>
            </w:r>
          </w:p>
        </w:tc>
      </w:tr>
    </w:tbl>
    <w:p w:rsidR="00A142A4" w:rsidRPr="00B06B74" w:rsidRDefault="00A142A4" w:rsidP="00B06B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3F9E" w:rsidRPr="009F39AE" w:rsidRDefault="009A3F9E" w:rsidP="00B06B74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F39AE">
        <w:rPr>
          <w:rFonts w:ascii="Times New Roman" w:hAnsi="Times New Roman"/>
          <w:b/>
          <w:i/>
          <w:sz w:val="24"/>
          <w:szCs w:val="24"/>
          <w:u w:val="single"/>
        </w:rPr>
        <w:t xml:space="preserve">Вывод: </w:t>
      </w:r>
    </w:p>
    <w:p w:rsidR="009A3F9E" w:rsidRPr="00B06B74" w:rsidRDefault="009A3F9E" w:rsidP="003F73B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6B74">
        <w:rPr>
          <w:rFonts w:ascii="Times New Roman" w:hAnsi="Times New Roman"/>
          <w:sz w:val="24"/>
          <w:szCs w:val="24"/>
        </w:rPr>
        <w:t>Структура и система управления соответствуют специфике деятельности М</w:t>
      </w:r>
      <w:r w:rsidR="002C2A29">
        <w:rPr>
          <w:rFonts w:ascii="Times New Roman" w:hAnsi="Times New Roman"/>
          <w:sz w:val="24"/>
          <w:szCs w:val="24"/>
        </w:rPr>
        <w:t>Б</w:t>
      </w:r>
      <w:r w:rsidRPr="00B06B74">
        <w:rPr>
          <w:rFonts w:ascii="Times New Roman" w:hAnsi="Times New Roman"/>
          <w:sz w:val="24"/>
          <w:szCs w:val="24"/>
        </w:rPr>
        <w:t>ДОУ «Детский сад №</w:t>
      </w:r>
      <w:r w:rsidR="002C2A29">
        <w:rPr>
          <w:rFonts w:ascii="Times New Roman" w:hAnsi="Times New Roman"/>
          <w:sz w:val="24"/>
          <w:szCs w:val="24"/>
        </w:rPr>
        <w:t>230</w:t>
      </w:r>
      <w:r w:rsidRPr="00B06B74">
        <w:rPr>
          <w:rFonts w:ascii="Times New Roman" w:hAnsi="Times New Roman"/>
          <w:sz w:val="24"/>
          <w:szCs w:val="24"/>
        </w:rPr>
        <w:t>»</w:t>
      </w:r>
    </w:p>
    <w:p w:rsidR="000A5C20" w:rsidRDefault="000A5C20" w:rsidP="000A5C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5C20" w:rsidRPr="000A5C20" w:rsidRDefault="000A5C20" w:rsidP="000A5C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5C20">
        <w:rPr>
          <w:rFonts w:ascii="Times New Roman" w:hAnsi="Times New Roman"/>
          <w:b/>
          <w:sz w:val="24"/>
          <w:szCs w:val="24"/>
        </w:rPr>
        <w:t>2.2. Оценка функционирования внутренней системы</w:t>
      </w:r>
    </w:p>
    <w:p w:rsidR="000A5C20" w:rsidRDefault="000A5C20" w:rsidP="00E841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5C20">
        <w:rPr>
          <w:rFonts w:ascii="Times New Roman" w:hAnsi="Times New Roman"/>
          <w:b/>
          <w:sz w:val="24"/>
          <w:szCs w:val="24"/>
        </w:rPr>
        <w:t>оценки качества образования</w:t>
      </w:r>
    </w:p>
    <w:p w:rsidR="00E84195" w:rsidRPr="00E84195" w:rsidRDefault="00E84195" w:rsidP="00E841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5C2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23DE">
        <w:rPr>
          <w:rFonts w:ascii="Times New Roman" w:hAnsi="Times New Roman"/>
          <w:sz w:val="24"/>
          <w:szCs w:val="24"/>
        </w:rPr>
        <w:t>Целью организации внутренней системы оценки качества образования является анализ исполнения законодательства в области образования и качественная оценка образовательной деятельности,</w:t>
      </w:r>
      <w:r>
        <w:rPr>
          <w:rFonts w:ascii="Times New Roman" w:hAnsi="Times New Roman"/>
          <w:sz w:val="24"/>
          <w:szCs w:val="24"/>
        </w:rPr>
        <w:t xml:space="preserve"> условий развивающей среды </w:t>
      </w:r>
      <w:r w:rsidRPr="005923DE">
        <w:rPr>
          <w:rFonts w:ascii="Times New Roman" w:hAnsi="Times New Roman"/>
          <w:sz w:val="24"/>
          <w:szCs w:val="24"/>
        </w:rPr>
        <w:t xml:space="preserve">ДОУ и выполнения плана контроля для определения факторов и своевременного выявления изменений, влияющих на качество образования в учреждении. 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810">
        <w:rPr>
          <w:rFonts w:ascii="Times New Roman" w:hAnsi="Times New Roman"/>
          <w:sz w:val="24"/>
          <w:szCs w:val="24"/>
        </w:rPr>
        <w:t xml:space="preserve">Контрольно-аналитическая деятельность в ДОУ проводится в  </w:t>
      </w:r>
      <w:r w:rsidRPr="00307810">
        <w:rPr>
          <w:rFonts w:ascii="Times New Roman" w:hAnsi="Times New Roman"/>
          <w:color w:val="000000"/>
          <w:sz w:val="24"/>
          <w:szCs w:val="24"/>
        </w:rPr>
        <w:t>соответствии с Федеральным законом от 29.12.2012 № 273-ФЗ «Об образовании в Российской Федерации»,  Уставом ДОУ.</w:t>
      </w:r>
    </w:p>
    <w:p w:rsidR="000A5C2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23DE">
        <w:rPr>
          <w:rFonts w:ascii="Times New Roman" w:hAnsi="Times New Roman"/>
          <w:sz w:val="24"/>
          <w:szCs w:val="24"/>
        </w:rPr>
        <w:t>Реализация внутренней системы оценки качества</w:t>
      </w:r>
      <w:r>
        <w:rPr>
          <w:rFonts w:ascii="Times New Roman" w:hAnsi="Times New Roman"/>
          <w:sz w:val="24"/>
          <w:szCs w:val="24"/>
        </w:rPr>
        <w:t xml:space="preserve"> образования осуществляется в </w:t>
      </w:r>
      <w:r w:rsidRPr="005923DE">
        <w:rPr>
          <w:rFonts w:ascii="Times New Roman" w:hAnsi="Times New Roman"/>
          <w:sz w:val="24"/>
          <w:szCs w:val="24"/>
        </w:rPr>
        <w:t xml:space="preserve">ДОУ на основе образовательной программы и годового плана работы, плана контроля, утвержденных приказами заведующего и принятых на заседаниях Педагогических советов. </w:t>
      </w:r>
    </w:p>
    <w:p w:rsidR="000A5C2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23DE">
        <w:rPr>
          <w:rFonts w:ascii="Times New Roman" w:hAnsi="Times New Roman"/>
          <w:sz w:val="24"/>
          <w:szCs w:val="24"/>
        </w:rPr>
        <w:t>Система оценки качества дошкольного образования рассматриваетс</w:t>
      </w:r>
      <w:r>
        <w:rPr>
          <w:rFonts w:ascii="Times New Roman" w:hAnsi="Times New Roman"/>
          <w:sz w:val="24"/>
          <w:szCs w:val="24"/>
        </w:rPr>
        <w:t xml:space="preserve">я как система контроля внутри </w:t>
      </w:r>
      <w:r w:rsidRPr="005923DE">
        <w:rPr>
          <w:rFonts w:ascii="Times New Roman" w:hAnsi="Times New Roman"/>
          <w:sz w:val="24"/>
          <w:szCs w:val="24"/>
        </w:rPr>
        <w:t xml:space="preserve">ДОУ, которая включает себя интегративные составляющие: качество образовательного процесса; качество работы с родителями; качество работы с педагогическими кадрами; качество предметно-пространственной среды. </w:t>
      </w:r>
      <w:r w:rsidR="00ED10D2">
        <w:rPr>
          <w:rFonts w:ascii="Times New Roman" w:hAnsi="Times New Roman"/>
          <w:sz w:val="24"/>
          <w:szCs w:val="24"/>
        </w:rPr>
        <w:t>Метод</w:t>
      </w:r>
      <w:r w:rsidRPr="00307810">
        <w:rPr>
          <w:rFonts w:ascii="Times New Roman" w:hAnsi="Times New Roman"/>
          <w:sz w:val="24"/>
          <w:szCs w:val="24"/>
        </w:rPr>
        <w:t>ы получения информации: опрос, анкетирование, наблюдение, тестирование, анализ документации и др.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23DE">
        <w:rPr>
          <w:rFonts w:ascii="Times New Roman" w:hAnsi="Times New Roman"/>
          <w:sz w:val="24"/>
          <w:szCs w:val="24"/>
        </w:rPr>
        <w:t>С целью повышения эффективности образовательной деятельности используется педагогический мониторинг, который да</w:t>
      </w:r>
      <w:r w:rsidR="00ED10D2">
        <w:rPr>
          <w:rFonts w:ascii="Times New Roman" w:hAnsi="Times New Roman"/>
          <w:sz w:val="24"/>
          <w:szCs w:val="24"/>
        </w:rPr>
        <w:t>е</w:t>
      </w:r>
      <w:r w:rsidRPr="005923DE">
        <w:rPr>
          <w:rFonts w:ascii="Times New Roman" w:hAnsi="Times New Roman"/>
          <w:sz w:val="24"/>
          <w:szCs w:val="24"/>
        </w:rPr>
        <w:t>т качественную и своевременную информацию, необходимую для принятия управленческих решений.</w:t>
      </w:r>
      <w:r w:rsidR="00081676">
        <w:rPr>
          <w:rFonts w:ascii="Times New Roman" w:hAnsi="Times New Roman"/>
          <w:sz w:val="24"/>
          <w:szCs w:val="24"/>
        </w:rPr>
        <w:t xml:space="preserve"> </w:t>
      </w:r>
      <w:r w:rsidRPr="00307810">
        <w:rPr>
          <w:rFonts w:ascii="Times New Roman" w:hAnsi="Times New Roman"/>
          <w:sz w:val="24"/>
          <w:szCs w:val="24"/>
        </w:rPr>
        <w:t>По результатам контроля оформляется справка, с которой сотрудники  знакомятся под роспись. При необходимости проводится повторный контроль.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810">
        <w:rPr>
          <w:rFonts w:ascii="Times New Roman" w:hAnsi="Times New Roman"/>
          <w:sz w:val="24"/>
          <w:szCs w:val="24"/>
        </w:rPr>
        <w:t>Все виды контроля проводятся с целью изучения образовательного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качества образования.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810">
        <w:rPr>
          <w:rFonts w:ascii="Times New Roman" w:hAnsi="Times New Roman"/>
          <w:sz w:val="24"/>
          <w:szCs w:val="24"/>
        </w:rPr>
        <w:t>В детском саду практикуется такая форма ко</w:t>
      </w:r>
      <w:r>
        <w:rPr>
          <w:rFonts w:ascii="Times New Roman" w:hAnsi="Times New Roman"/>
          <w:sz w:val="24"/>
          <w:szCs w:val="24"/>
        </w:rPr>
        <w:t>нтроля,</w:t>
      </w:r>
      <w:r w:rsidR="0042713F">
        <w:rPr>
          <w:rFonts w:ascii="Times New Roman" w:hAnsi="Times New Roman"/>
          <w:sz w:val="24"/>
          <w:szCs w:val="24"/>
        </w:rPr>
        <w:t xml:space="preserve"> как открытые просмотры, </w:t>
      </w:r>
      <w:proofErr w:type="spellStart"/>
      <w:r w:rsidR="0042713F">
        <w:rPr>
          <w:rFonts w:ascii="Times New Roman" w:hAnsi="Times New Roman"/>
          <w:sz w:val="24"/>
          <w:szCs w:val="24"/>
        </w:rPr>
        <w:t>вз</w:t>
      </w:r>
      <w:r w:rsidR="005662BC">
        <w:rPr>
          <w:rFonts w:ascii="Times New Roman" w:hAnsi="Times New Roman"/>
          <w:sz w:val="24"/>
          <w:szCs w:val="24"/>
        </w:rPr>
        <w:t>а</w:t>
      </w:r>
      <w:r w:rsidR="0042713F">
        <w:rPr>
          <w:rFonts w:ascii="Times New Roman" w:hAnsi="Times New Roman"/>
          <w:sz w:val="24"/>
          <w:szCs w:val="24"/>
        </w:rPr>
        <w:t>имо</w:t>
      </w:r>
      <w:proofErr w:type="spellEnd"/>
      <w:r w:rsidR="0042713F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сещения</w:t>
      </w:r>
      <w:r w:rsidR="0042713F">
        <w:rPr>
          <w:rFonts w:ascii="Times New Roman" w:hAnsi="Times New Roman"/>
          <w:sz w:val="24"/>
          <w:szCs w:val="24"/>
        </w:rPr>
        <w:t>.</w:t>
      </w:r>
      <w:r w:rsidR="00023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деятельности осуществляется самими воспитателями по предложенным критериям. </w:t>
      </w:r>
      <w:r w:rsidRPr="00307810">
        <w:rPr>
          <w:rFonts w:ascii="Times New Roman" w:hAnsi="Times New Roman"/>
          <w:sz w:val="24"/>
          <w:szCs w:val="24"/>
        </w:rPr>
        <w:t xml:space="preserve">План открытых просмотров является частью годового плана. Такая форма работы </w:t>
      </w:r>
      <w:r w:rsidRPr="00307810">
        <w:rPr>
          <w:rFonts w:ascii="Times New Roman" w:hAnsi="Times New Roman"/>
          <w:sz w:val="24"/>
          <w:szCs w:val="24"/>
        </w:rPr>
        <w:lastRenderedPageBreak/>
        <w:t>позволяет педагогам не только проконтролировать коллегу по работе, но и предоставляет  возможность для самообразования, обмена опытом.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810">
        <w:rPr>
          <w:rFonts w:ascii="Times New Roman" w:hAnsi="Times New Roman"/>
          <w:sz w:val="24"/>
          <w:szCs w:val="24"/>
        </w:rPr>
        <w:t>На итоговом педагогическом совете воспитатели делают самоанализ своей работы. Это помогает педагогам осуществить профессиональную самооценку и скорректировать свою педагогическую деятельность.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810">
        <w:rPr>
          <w:rFonts w:ascii="Times New Roman" w:hAnsi="Times New Roman"/>
          <w:sz w:val="24"/>
          <w:szCs w:val="24"/>
        </w:rPr>
        <w:t xml:space="preserve">Регулярно используется в процессе контроля такая форма, как посещение образовательной деятельности. Посещения проводит заведующий или </w:t>
      </w:r>
      <w:r>
        <w:rPr>
          <w:rFonts w:ascii="Times New Roman" w:hAnsi="Times New Roman"/>
          <w:sz w:val="24"/>
          <w:szCs w:val="24"/>
        </w:rPr>
        <w:t>старший воспитатель</w:t>
      </w:r>
      <w:r w:rsidRPr="00307810">
        <w:rPr>
          <w:rFonts w:ascii="Times New Roman" w:hAnsi="Times New Roman"/>
          <w:sz w:val="24"/>
          <w:szCs w:val="24"/>
        </w:rPr>
        <w:t xml:space="preserve"> (в зависимости от намеченной цели). Результаты наблюдений фиксируются в картах по контролю. </w:t>
      </w:r>
    </w:p>
    <w:p w:rsidR="000A5C20" w:rsidRPr="00307810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810">
        <w:rPr>
          <w:rFonts w:ascii="Times New Roman" w:hAnsi="Times New Roman"/>
          <w:sz w:val="24"/>
          <w:szCs w:val="24"/>
        </w:rPr>
        <w:t>С целью обеспечения гласности и принятия объективных решений, результаты контроля обсуждались на педагогических советах.</w:t>
      </w:r>
    </w:p>
    <w:p w:rsidR="000A5C20" w:rsidRPr="00E84195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84195">
        <w:rPr>
          <w:rFonts w:ascii="Times New Roman" w:hAnsi="Times New Roman"/>
          <w:bCs/>
          <w:i/>
          <w:sz w:val="24"/>
          <w:szCs w:val="24"/>
        </w:rPr>
        <w:t>Препятствующие факторы:</w:t>
      </w:r>
    </w:p>
    <w:p w:rsidR="000A5C20" w:rsidRPr="00256217" w:rsidRDefault="000A5C20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665C91">
        <w:rPr>
          <w:rFonts w:ascii="Times New Roman" w:hAnsi="Times New Roman"/>
          <w:sz w:val="28"/>
          <w:szCs w:val="28"/>
        </w:rPr>
        <w:tab/>
      </w:r>
      <w:r w:rsidRPr="00256217">
        <w:rPr>
          <w:rFonts w:ascii="Times New Roman" w:hAnsi="Times New Roman"/>
          <w:sz w:val="24"/>
          <w:szCs w:val="24"/>
        </w:rPr>
        <w:t>Механизм мониторинга не всегда обеспечивает взаимодействие всех участников образовательного процесса.</w:t>
      </w:r>
    </w:p>
    <w:p w:rsidR="000A5C20" w:rsidRPr="00B06B74" w:rsidRDefault="000A5C20" w:rsidP="00B06B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10D2" w:rsidRDefault="00ED10D2" w:rsidP="00230D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0D86" w:rsidRPr="000A5C20" w:rsidRDefault="000A5C20" w:rsidP="00230D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5C20">
        <w:rPr>
          <w:rFonts w:ascii="Times New Roman" w:hAnsi="Times New Roman"/>
          <w:b/>
          <w:sz w:val="24"/>
          <w:szCs w:val="24"/>
        </w:rPr>
        <w:t>2.3.</w:t>
      </w:r>
      <w:r w:rsidR="00230D86" w:rsidRPr="000A5C20">
        <w:rPr>
          <w:rFonts w:ascii="Times New Roman" w:hAnsi="Times New Roman"/>
          <w:b/>
          <w:sz w:val="24"/>
          <w:szCs w:val="24"/>
        </w:rPr>
        <w:t>Взаимодействие педагогического коллектива с семьями воспитанников.</w:t>
      </w:r>
    </w:p>
    <w:p w:rsidR="00230D86" w:rsidRPr="00303FB0" w:rsidRDefault="00230D86" w:rsidP="00230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49BD" w:rsidRDefault="005923DE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3B3">
        <w:rPr>
          <w:rFonts w:ascii="Times New Roman" w:hAnsi="Times New Roman"/>
          <w:sz w:val="24"/>
          <w:szCs w:val="24"/>
        </w:rPr>
        <w:t>Планирование работы с родителями</w:t>
      </w:r>
      <w:r w:rsidR="003F73B3">
        <w:rPr>
          <w:rFonts w:ascii="Times New Roman" w:hAnsi="Times New Roman"/>
          <w:sz w:val="24"/>
          <w:szCs w:val="24"/>
        </w:rPr>
        <w:t>(законными представителями)</w:t>
      </w:r>
      <w:r w:rsidRPr="003F73B3">
        <w:rPr>
          <w:rFonts w:ascii="Times New Roman" w:hAnsi="Times New Roman"/>
          <w:sz w:val="24"/>
          <w:szCs w:val="24"/>
        </w:rPr>
        <w:t xml:space="preserve"> начинается после изучения контингента родителей через анкету «Социальный портрет родителей ДОУ». </w:t>
      </w:r>
      <w:r w:rsidR="003F73B3">
        <w:rPr>
          <w:rFonts w:ascii="Times New Roman" w:hAnsi="Times New Roman"/>
          <w:sz w:val="24"/>
          <w:szCs w:val="24"/>
        </w:rPr>
        <w:t xml:space="preserve">Ещё до прихода ребёнка в </w:t>
      </w:r>
      <w:r w:rsidRPr="003F73B3">
        <w:rPr>
          <w:rFonts w:ascii="Times New Roman" w:hAnsi="Times New Roman"/>
          <w:sz w:val="24"/>
          <w:szCs w:val="24"/>
        </w:rPr>
        <w:t>ДОУ между детским садом и родителями появляются первые контакты, которые позволяют родителям поближе узнать наш детский сад: - родители посещают группы детского сада, знакомятся с педагогами, предметно</w:t>
      </w:r>
      <w:r w:rsidR="002926AC">
        <w:rPr>
          <w:rFonts w:ascii="Times New Roman" w:hAnsi="Times New Roman"/>
          <w:sz w:val="24"/>
          <w:szCs w:val="24"/>
        </w:rPr>
        <w:t>-</w:t>
      </w:r>
      <w:r w:rsidRPr="003F73B3">
        <w:rPr>
          <w:rFonts w:ascii="Times New Roman" w:hAnsi="Times New Roman"/>
          <w:sz w:val="24"/>
          <w:szCs w:val="24"/>
        </w:rPr>
        <w:t>развивающей средой; - родители знакомятся</w:t>
      </w:r>
      <w:r w:rsidR="002149BD">
        <w:rPr>
          <w:rFonts w:ascii="Times New Roman" w:hAnsi="Times New Roman"/>
          <w:sz w:val="24"/>
          <w:szCs w:val="24"/>
        </w:rPr>
        <w:t xml:space="preserve"> с нормативными документами ДОУ.   О</w:t>
      </w:r>
      <w:r w:rsidRPr="003F73B3">
        <w:rPr>
          <w:rFonts w:ascii="Times New Roman" w:hAnsi="Times New Roman"/>
          <w:sz w:val="24"/>
          <w:szCs w:val="24"/>
        </w:rPr>
        <w:t xml:space="preserve">формляется </w:t>
      </w:r>
      <w:r w:rsidR="002149BD">
        <w:rPr>
          <w:rFonts w:ascii="Times New Roman" w:hAnsi="Times New Roman"/>
          <w:sz w:val="24"/>
          <w:szCs w:val="24"/>
        </w:rPr>
        <w:t>Договор между ДОУ и родителями.</w:t>
      </w:r>
    </w:p>
    <w:p w:rsidR="00D5286C" w:rsidRDefault="00D5286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149BD" w:rsidRDefault="005923DE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3B3">
        <w:rPr>
          <w:rFonts w:ascii="Times New Roman" w:hAnsi="Times New Roman"/>
          <w:sz w:val="24"/>
          <w:szCs w:val="24"/>
        </w:rPr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образовательный процесс осуществлялся в тесном контакте</w:t>
      </w:r>
      <w:r w:rsidR="002149BD">
        <w:rPr>
          <w:rFonts w:ascii="Times New Roman" w:hAnsi="Times New Roman"/>
          <w:sz w:val="24"/>
          <w:szCs w:val="24"/>
        </w:rPr>
        <w:t>.</w:t>
      </w:r>
    </w:p>
    <w:p w:rsidR="002149BD" w:rsidRDefault="005923DE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3B3">
        <w:rPr>
          <w:rFonts w:ascii="Times New Roman" w:hAnsi="Times New Roman"/>
          <w:sz w:val="24"/>
          <w:szCs w:val="24"/>
        </w:rPr>
        <w:t xml:space="preserve">В </w:t>
      </w:r>
      <w:r w:rsidR="002149BD">
        <w:rPr>
          <w:rFonts w:ascii="Times New Roman" w:hAnsi="Times New Roman"/>
          <w:sz w:val="24"/>
          <w:szCs w:val="24"/>
        </w:rPr>
        <w:t>М</w:t>
      </w:r>
      <w:r w:rsidR="002C2A29">
        <w:rPr>
          <w:rFonts w:ascii="Times New Roman" w:hAnsi="Times New Roman"/>
          <w:sz w:val="24"/>
          <w:szCs w:val="24"/>
        </w:rPr>
        <w:t>Б</w:t>
      </w:r>
      <w:r w:rsidR="002149BD">
        <w:rPr>
          <w:rFonts w:ascii="Times New Roman" w:hAnsi="Times New Roman"/>
          <w:sz w:val="24"/>
          <w:szCs w:val="24"/>
        </w:rPr>
        <w:t>ДОУ «Детский сад №</w:t>
      </w:r>
      <w:r w:rsidR="002C2A29">
        <w:rPr>
          <w:rFonts w:ascii="Times New Roman" w:hAnsi="Times New Roman"/>
          <w:sz w:val="24"/>
          <w:szCs w:val="24"/>
        </w:rPr>
        <w:t>230</w:t>
      </w:r>
      <w:r w:rsidR="002149BD">
        <w:rPr>
          <w:rFonts w:ascii="Times New Roman" w:hAnsi="Times New Roman"/>
          <w:sz w:val="24"/>
          <w:szCs w:val="24"/>
        </w:rPr>
        <w:t>»</w:t>
      </w:r>
      <w:r w:rsidRPr="003F73B3">
        <w:rPr>
          <w:rFonts w:ascii="Times New Roman" w:hAnsi="Times New Roman"/>
          <w:sz w:val="24"/>
          <w:szCs w:val="24"/>
        </w:rPr>
        <w:t xml:space="preserve"> велась систематичная и целенаправленная работа всего педагогического коллектива по взаимодействию с семьями воспитанников: проводились Дни открытых дверей, родительские собрания с участием специалистов, родительские гостиные, мастер-классы, участие родителей в мероприятиях дошкольного учреждении. </w:t>
      </w:r>
    </w:p>
    <w:p w:rsidR="002149BD" w:rsidRDefault="005923DE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3B3">
        <w:rPr>
          <w:rFonts w:ascii="Times New Roman" w:hAnsi="Times New Roman"/>
          <w:sz w:val="24"/>
          <w:szCs w:val="24"/>
        </w:rPr>
        <w:t xml:space="preserve">Родители получали полную и достоверную информацию о деятельности детского сада через размещение информации на официальном сайте, информационные уголки. В нашей работе с родителями зарекомендовали себя такие формы как выставки совместного творчества родителей и детей; активное участие в праздниках, в спортивных мероприятиях; пошив детских костюмов для выступлений. </w:t>
      </w:r>
    </w:p>
    <w:p w:rsidR="002C2A29" w:rsidRDefault="0041115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4195">
        <w:rPr>
          <w:rFonts w:ascii="Times New Roman" w:hAnsi="Times New Roman"/>
          <w:sz w:val="24"/>
          <w:szCs w:val="24"/>
        </w:rPr>
        <w:t>Смотр – конкурс семейных рисунков и поделок по теме «</w:t>
      </w:r>
      <w:r w:rsidR="0059614D">
        <w:rPr>
          <w:rFonts w:ascii="Times New Roman" w:hAnsi="Times New Roman"/>
          <w:sz w:val="24"/>
          <w:szCs w:val="24"/>
        </w:rPr>
        <w:t>Мастерская Деда Мороза</w:t>
      </w:r>
      <w:r w:rsidR="002926AC">
        <w:rPr>
          <w:rFonts w:ascii="Times New Roman" w:hAnsi="Times New Roman"/>
          <w:sz w:val="24"/>
          <w:szCs w:val="24"/>
        </w:rPr>
        <w:t>»</w:t>
      </w:r>
      <w:r w:rsidR="002C2A29">
        <w:rPr>
          <w:rFonts w:ascii="Times New Roman" w:hAnsi="Times New Roman"/>
          <w:sz w:val="24"/>
          <w:szCs w:val="24"/>
        </w:rPr>
        <w:t>, «</w:t>
      </w:r>
      <w:r w:rsidR="0059614D">
        <w:rPr>
          <w:rFonts w:ascii="Times New Roman" w:hAnsi="Times New Roman"/>
          <w:sz w:val="24"/>
          <w:szCs w:val="24"/>
        </w:rPr>
        <w:t>Весенний букет»   «Чудеса с обычной грядки</w:t>
      </w:r>
      <w:r w:rsidR="002C2A29">
        <w:rPr>
          <w:rFonts w:ascii="Times New Roman" w:hAnsi="Times New Roman"/>
          <w:sz w:val="24"/>
          <w:szCs w:val="24"/>
        </w:rPr>
        <w:t>»</w:t>
      </w:r>
    </w:p>
    <w:p w:rsidR="0041115C" w:rsidRPr="00E84195" w:rsidRDefault="002C2A29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«Мамин портрет» (галерея портретов),  «23 февраля», «Весна красна», «День победы»</w:t>
      </w:r>
    </w:p>
    <w:p w:rsidR="00F31071" w:rsidRPr="0002335E" w:rsidRDefault="002149BD" w:rsidP="0002335E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746C5F">
        <w:rPr>
          <w:rFonts w:ascii="Times New Roman" w:hAnsi="Times New Roman"/>
          <w:sz w:val="24"/>
          <w:szCs w:val="24"/>
        </w:rPr>
        <w:t>-воспитательной деятельности в ДОУ, активно делятся своими положительными отзывами, что ещё больше способствует повышению имиджа ДОУ представленного  в мониторинге степени удовлетворённости родителей качеством предоставляем</w:t>
      </w:r>
      <w:r>
        <w:rPr>
          <w:rFonts w:ascii="Times New Roman" w:hAnsi="Times New Roman"/>
          <w:sz w:val="24"/>
          <w:szCs w:val="24"/>
        </w:rPr>
        <w:t>ых образовательных услуг за 20</w:t>
      </w:r>
      <w:r w:rsidR="002926AC">
        <w:rPr>
          <w:rFonts w:ascii="Times New Roman" w:hAnsi="Times New Roman"/>
          <w:sz w:val="24"/>
          <w:szCs w:val="24"/>
        </w:rPr>
        <w:t>21</w:t>
      </w:r>
      <w:r w:rsidRPr="00746C5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="002926AC">
        <w:rPr>
          <w:rFonts w:ascii="Times New Roman" w:hAnsi="Times New Roman"/>
          <w:sz w:val="24"/>
          <w:szCs w:val="24"/>
        </w:rPr>
        <w:t xml:space="preserve"> </w:t>
      </w:r>
      <w:r w:rsidRPr="008F0E69">
        <w:rPr>
          <w:rFonts w:ascii="Times New Roman" w:hAnsi="Times New Roman"/>
          <w:sz w:val="24"/>
        </w:rPr>
        <w:t>Анкетирование родителей в конце года с целью</w:t>
      </w:r>
      <w:r w:rsidR="002926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изучения </w:t>
      </w:r>
      <w:r w:rsidRPr="008F0E69">
        <w:rPr>
          <w:rFonts w:ascii="Times New Roman" w:hAnsi="Times New Roman"/>
          <w:sz w:val="24"/>
        </w:rPr>
        <w:t xml:space="preserve">  удовлетворенности</w:t>
      </w:r>
      <w:r w:rsidR="002926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родителей работой ДОУ и его педаг</w:t>
      </w:r>
      <w:r w:rsidR="0002335E">
        <w:rPr>
          <w:rFonts w:ascii="Times New Roman" w:hAnsi="Times New Roman"/>
          <w:sz w:val="24"/>
        </w:rPr>
        <w:t>огическим коллективом показало:</w:t>
      </w:r>
    </w:p>
    <w:p w:rsidR="00F31071" w:rsidRDefault="00F31071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286C" w:rsidRPr="00E84195" w:rsidRDefault="00D5286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84195">
        <w:rPr>
          <w:rFonts w:ascii="Times New Roman" w:hAnsi="Times New Roman"/>
          <w:b/>
          <w:i/>
          <w:sz w:val="24"/>
          <w:szCs w:val="24"/>
          <w:u w:val="single"/>
        </w:rPr>
        <w:t>Вывод: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lastRenderedPageBreak/>
        <w:t>   </w:t>
      </w:r>
      <w:r w:rsidR="00D5286C">
        <w:rPr>
          <w:rFonts w:ascii="Times New Roman" w:hAnsi="Times New Roman"/>
          <w:sz w:val="24"/>
          <w:szCs w:val="24"/>
        </w:rPr>
        <w:tab/>
      </w:r>
      <w:r w:rsidRPr="007E0136">
        <w:rPr>
          <w:rFonts w:ascii="Times New Roman" w:hAnsi="Times New Roman"/>
          <w:sz w:val="24"/>
          <w:szCs w:val="24"/>
        </w:rPr>
        <w:t xml:space="preserve">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</w:t>
      </w:r>
    </w:p>
    <w:p w:rsidR="007E0136" w:rsidRPr="007E0136" w:rsidRDefault="00D5286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- </w:t>
      </w:r>
      <w:r w:rsidR="007E0136" w:rsidRPr="007E0136">
        <w:rPr>
          <w:rFonts w:ascii="Times New Roman" w:hAnsi="Times New Roman"/>
          <w:sz w:val="24"/>
          <w:szCs w:val="24"/>
        </w:rPr>
        <w:t>педагоги учитывают  социальный запрос, интересы, нужды и потребности родителей;</w:t>
      </w:r>
    </w:p>
    <w:p w:rsidR="007E0136" w:rsidRPr="007E0136" w:rsidRDefault="007E0136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0136">
        <w:rPr>
          <w:rFonts w:ascii="Times New Roman" w:hAnsi="Times New Roman"/>
          <w:sz w:val="24"/>
          <w:szCs w:val="24"/>
        </w:rPr>
        <w:t>     - активное участие родителей в жизни детского сада (регулярное посещение мероприятий, участие родителей в  благоустройстве участков,  в совместных творческих выставках, оформлении групп ДОУ)</w:t>
      </w:r>
    </w:p>
    <w:p w:rsidR="002149BD" w:rsidRDefault="00D5286C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   -</w:t>
      </w:r>
      <w:r w:rsidR="007E0136" w:rsidRPr="007E0136">
        <w:rPr>
          <w:rFonts w:ascii="Times New Roman" w:hAnsi="Times New Roman"/>
          <w:sz w:val="24"/>
          <w:szCs w:val="24"/>
        </w:rPr>
        <w:t>деятельность родителей по пропаганде и рекламе деятельности ДОУ в  городе (положительные отзывы о дошкольном учреждении родителей, желающих устроить своих детей в наше дошкольное учреждение);</w:t>
      </w:r>
    </w:p>
    <w:p w:rsidR="00D5286C" w:rsidRDefault="005923DE" w:rsidP="005662B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3B3">
        <w:rPr>
          <w:rFonts w:ascii="Times New Roman" w:hAnsi="Times New Roman"/>
          <w:sz w:val="24"/>
          <w:szCs w:val="24"/>
        </w:rPr>
        <w:t xml:space="preserve">Исходя из анализа работы с родителями, перспективу взаимодействия видим в следующем: </w:t>
      </w:r>
    </w:p>
    <w:p w:rsidR="00D5286C" w:rsidRDefault="005923DE" w:rsidP="005662BC">
      <w:pPr>
        <w:pStyle w:val="a3"/>
        <w:numPr>
          <w:ilvl w:val="0"/>
          <w:numId w:val="37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73B3">
        <w:rPr>
          <w:rFonts w:ascii="Times New Roman" w:hAnsi="Times New Roman"/>
          <w:sz w:val="24"/>
          <w:szCs w:val="24"/>
        </w:rPr>
        <w:t xml:space="preserve">Продолжение работы педагогов </w:t>
      </w:r>
      <w:r w:rsidRPr="00D5286C">
        <w:rPr>
          <w:rFonts w:ascii="Times New Roman" w:hAnsi="Times New Roman"/>
          <w:sz w:val="24"/>
          <w:szCs w:val="24"/>
        </w:rPr>
        <w:t>по вопросам воспита</w:t>
      </w:r>
      <w:r w:rsidR="00D5286C">
        <w:rPr>
          <w:rFonts w:ascii="Times New Roman" w:hAnsi="Times New Roman"/>
          <w:sz w:val="24"/>
          <w:szCs w:val="24"/>
        </w:rPr>
        <w:t>ния и образования дошкольников.</w:t>
      </w:r>
    </w:p>
    <w:p w:rsidR="00F31071" w:rsidRPr="00A97844" w:rsidRDefault="005923DE" w:rsidP="00A97844">
      <w:pPr>
        <w:pStyle w:val="a3"/>
        <w:numPr>
          <w:ilvl w:val="0"/>
          <w:numId w:val="37"/>
        </w:num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86C">
        <w:rPr>
          <w:rFonts w:ascii="Times New Roman" w:hAnsi="Times New Roman"/>
          <w:sz w:val="24"/>
          <w:szCs w:val="24"/>
        </w:rPr>
        <w:t xml:space="preserve">Презентация деятельности детского сада, публикация новостей и информации на сайте </w:t>
      </w:r>
    </w:p>
    <w:p w:rsidR="00F31071" w:rsidRDefault="00F31071" w:rsidP="00E84195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1071" w:rsidRDefault="00F31071" w:rsidP="00E84195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1FDA" w:rsidRDefault="00E84195" w:rsidP="00E84195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bCs/>
          <w:sz w:val="24"/>
          <w:szCs w:val="24"/>
        </w:rPr>
        <w:t>. Результаты анализа деятельности ДОУ.</w:t>
      </w:r>
    </w:p>
    <w:p w:rsidR="00E84195" w:rsidRPr="001E7653" w:rsidRDefault="00E84195" w:rsidP="005662BC">
      <w:pPr>
        <w:spacing w:after="0"/>
        <w:ind w:left="-567" w:firstLine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1FDA" w:rsidRPr="00382667" w:rsidRDefault="00E61FDA" w:rsidP="005662BC">
      <w:pPr>
        <w:spacing w:after="0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382667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proofErr w:type="spellStart"/>
      <w:r w:rsidRPr="00382667">
        <w:rPr>
          <w:rFonts w:ascii="Times New Roman" w:eastAsia="Times New Roman" w:hAnsi="Times New Roman"/>
          <w:sz w:val="24"/>
          <w:szCs w:val="24"/>
        </w:rPr>
        <w:t>самообследования</w:t>
      </w:r>
      <w:proofErr w:type="spellEnd"/>
      <w:r w:rsidRPr="00382667">
        <w:rPr>
          <w:rFonts w:ascii="Times New Roman" w:eastAsia="Times New Roman" w:hAnsi="Times New Roman"/>
          <w:sz w:val="24"/>
          <w:szCs w:val="24"/>
        </w:rPr>
        <w:t xml:space="preserve"> деятельности ДОУ позволяют сделать вывод о том, что в ДОУ созданы условия для реализации ООП ДО детского сада, </w:t>
      </w:r>
      <w:r>
        <w:rPr>
          <w:rFonts w:ascii="Times New Roman" w:eastAsia="Times New Roman" w:hAnsi="Times New Roman"/>
          <w:sz w:val="24"/>
          <w:szCs w:val="24"/>
        </w:rPr>
        <w:t>однако они</w:t>
      </w:r>
      <w:r w:rsidRPr="00382667">
        <w:rPr>
          <w:rFonts w:ascii="Times New Roman" w:eastAsia="Times New Roman" w:hAnsi="Times New Roman"/>
          <w:sz w:val="24"/>
          <w:szCs w:val="24"/>
        </w:rPr>
        <w:t xml:space="preserve"> требуют дополнительного оснащения и обеспечения.  </w:t>
      </w:r>
    </w:p>
    <w:p w:rsidR="00E61FDA" w:rsidRPr="00382667" w:rsidRDefault="00E61FDA" w:rsidP="005662BC">
      <w:pPr>
        <w:spacing w:after="0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382667">
        <w:rPr>
          <w:rFonts w:ascii="Times New Roman" w:eastAsia="Times New Roman" w:hAnsi="Times New Roman"/>
          <w:sz w:val="24"/>
          <w:szCs w:val="24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E84195" w:rsidRPr="00F40E53" w:rsidRDefault="00E61FDA" w:rsidP="00F40E53">
      <w:pPr>
        <w:spacing w:after="0"/>
        <w:ind w:right="120" w:firstLine="425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382667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382667">
        <w:rPr>
          <w:rFonts w:ascii="Times New Roman" w:eastAsia="Times New Roman" w:hAnsi="Times New Roman"/>
          <w:sz w:val="24"/>
          <w:szCs w:val="24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</w:t>
      </w:r>
      <w:r>
        <w:rPr>
          <w:rFonts w:ascii="Times New Roman" w:eastAsia="Times New Roman" w:hAnsi="Times New Roman"/>
          <w:sz w:val="24"/>
          <w:szCs w:val="24"/>
        </w:rPr>
        <w:t>работы по</w:t>
      </w:r>
      <w:r w:rsidR="00E84195">
        <w:rPr>
          <w:rFonts w:ascii="Times New Roman" w:eastAsia="Times New Roman" w:hAnsi="Times New Roman"/>
          <w:sz w:val="24"/>
          <w:szCs w:val="24"/>
        </w:rPr>
        <w:t xml:space="preserve"> ФГОС ДО и профессионального стандарта педагога.</w:t>
      </w:r>
    </w:p>
    <w:p w:rsidR="00E84195" w:rsidRDefault="00E84195" w:rsidP="00E61FDA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1FDA" w:rsidRPr="00382667" w:rsidRDefault="00E61FDA" w:rsidP="00E84195">
      <w:pPr>
        <w:spacing w:after="0" w:line="240" w:lineRule="auto"/>
        <w:ind w:left="-567" w:right="120" w:firstLine="567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382667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E61FDA" w:rsidRPr="00E61FDA" w:rsidRDefault="00E61FDA" w:rsidP="005662BC">
      <w:pPr>
        <w:pStyle w:val="2"/>
        <w:spacing w:line="276" w:lineRule="auto"/>
        <w:ind w:left="142" w:firstLine="284"/>
        <w:contextualSpacing/>
        <w:jc w:val="both"/>
        <w:rPr>
          <w:color w:val="000000"/>
          <w:lang w:val="ru-RU"/>
        </w:rPr>
      </w:pPr>
      <w:r w:rsidRPr="00E61FDA">
        <w:rPr>
          <w:color w:val="000000"/>
          <w:lang w:val="ru-RU"/>
        </w:rPr>
        <w:t>Для успешной деятельности в усло</w:t>
      </w:r>
      <w:r>
        <w:rPr>
          <w:color w:val="000000"/>
          <w:lang w:val="ru-RU"/>
        </w:rPr>
        <w:t xml:space="preserve">виях модернизации образования </w:t>
      </w:r>
      <w:r w:rsidRPr="00E61FDA">
        <w:rPr>
          <w:color w:val="000000"/>
          <w:lang w:val="ru-RU"/>
        </w:rPr>
        <w:t xml:space="preserve">ДОУ </w:t>
      </w:r>
      <w:r w:rsidR="00E84195">
        <w:rPr>
          <w:color w:val="000000"/>
          <w:lang w:val="ru-RU"/>
        </w:rPr>
        <w:t xml:space="preserve">необходимо </w:t>
      </w:r>
      <w:r w:rsidRPr="00E61FDA">
        <w:rPr>
          <w:color w:val="000000"/>
          <w:lang w:val="ru-RU"/>
        </w:rPr>
        <w:t>реализовать следующие направления развития:</w:t>
      </w:r>
    </w:p>
    <w:p w:rsidR="00E61FDA" w:rsidRPr="00E61FDA" w:rsidRDefault="00E61FDA" w:rsidP="005662BC">
      <w:pPr>
        <w:pStyle w:val="2"/>
        <w:numPr>
          <w:ilvl w:val="0"/>
          <w:numId w:val="38"/>
        </w:numPr>
        <w:suppressAutoHyphens w:val="0"/>
        <w:spacing w:line="276" w:lineRule="auto"/>
        <w:ind w:left="142" w:firstLine="284"/>
        <w:contextualSpacing/>
        <w:jc w:val="both"/>
        <w:rPr>
          <w:lang w:val="ru-RU"/>
        </w:rPr>
      </w:pPr>
      <w:r w:rsidRPr="00E61FDA">
        <w:rPr>
          <w:color w:val="000000"/>
          <w:lang w:val="ru-RU"/>
        </w:rPr>
        <w:t>совершенствовать материально-техническую базу учреждения;</w:t>
      </w:r>
    </w:p>
    <w:p w:rsidR="00E61FDA" w:rsidRPr="00E61FDA" w:rsidRDefault="00E61FDA" w:rsidP="005662BC">
      <w:pPr>
        <w:pStyle w:val="2"/>
        <w:numPr>
          <w:ilvl w:val="0"/>
          <w:numId w:val="38"/>
        </w:numPr>
        <w:suppressAutoHyphens w:val="0"/>
        <w:spacing w:line="276" w:lineRule="auto"/>
        <w:ind w:left="142" w:firstLine="284"/>
        <w:contextualSpacing/>
        <w:jc w:val="both"/>
        <w:rPr>
          <w:lang w:val="ru-RU"/>
        </w:rPr>
      </w:pPr>
      <w:r w:rsidRPr="00E61FDA">
        <w:rPr>
          <w:color w:val="000000"/>
          <w:lang w:val="ru-RU"/>
        </w:rPr>
        <w:t xml:space="preserve">продолжить повышать уровень профессиональных знаний и умений педагогов соответствии с ФГОС ДО </w:t>
      </w:r>
      <w:r>
        <w:rPr>
          <w:color w:val="000000"/>
          <w:lang w:val="ru-RU"/>
        </w:rPr>
        <w:t xml:space="preserve"> и профессиональным  стандартом</w:t>
      </w:r>
      <w:r w:rsidRPr="00E61FDA">
        <w:rPr>
          <w:color w:val="000000"/>
          <w:lang w:val="ru-RU"/>
        </w:rPr>
        <w:t>;</w:t>
      </w:r>
    </w:p>
    <w:p w:rsidR="00E61FDA" w:rsidRPr="00E61FDA" w:rsidRDefault="00E61FDA" w:rsidP="005662BC">
      <w:pPr>
        <w:pStyle w:val="2"/>
        <w:numPr>
          <w:ilvl w:val="0"/>
          <w:numId w:val="38"/>
        </w:numPr>
        <w:suppressAutoHyphens w:val="0"/>
        <w:spacing w:line="276" w:lineRule="auto"/>
        <w:ind w:left="142" w:firstLine="284"/>
        <w:contextualSpacing/>
        <w:jc w:val="both"/>
        <w:rPr>
          <w:lang w:val="ru-RU"/>
        </w:rPr>
      </w:pPr>
      <w:r w:rsidRPr="00E61FDA">
        <w:rPr>
          <w:color w:val="000000"/>
          <w:lang w:val="ru-RU"/>
        </w:rPr>
        <w:t xml:space="preserve">усилить работу по сохранению и укреплению здоровья участников образовательного процесса, продолжить внедрение </w:t>
      </w:r>
      <w:proofErr w:type="spellStart"/>
      <w:r w:rsidRPr="00E61FDA">
        <w:rPr>
          <w:color w:val="000000"/>
          <w:lang w:val="ru-RU"/>
        </w:rPr>
        <w:t>здоровьесберегающих</w:t>
      </w:r>
      <w:proofErr w:type="spellEnd"/>
      <w:r w:rsidRPr="00E61FDA">
        <w:rPr>
          <w:color w:val="000000"/>
          <w:lang w:val="ru-RU"/>
        </w:rPr>
        <w:t xml:space="preserve"> технологий;</w:t>
      </w:r>
    </w:p>
    <w:p w:rsidR="00E61FDA" w:rsidRPr="008659C7" w:rsidRDefault="00E61FDA" w:rsidP="005662BC">
      <w:pPr>
        <w:pStyle w:val="2"/>
        <w:numPr>
          <w:ilvl w:val="0"/>
          <w:numId w:val="38"/>
        </w:numPr>
        <w:suppressAutoHyphens w:val="0"/>
        <w:spacing w:line="276" w:lineRule="auto"/>
        <w:ind w:left="142" w:firstLine="284"/>
        <w:contextualSpacing/>
        <w:jc w:val="both"/>
        <w:rPr>
          <w:lang w:val="ru-RU"/>
        </w:rPr>
      </w:pPr>
      <w:r w:rsidRPr="00E61FDA">
        <w:rPr>
          <w:color w:val="000000"/>
          <w:lang w:val="ru-RU"/>
        </w:rPr>
        <w:t>формировать систему эффективного взаимодействия с семьями воспитанников;</w:t>
      </w:r>
    </w:p>
    <w:p w:rsidR="000A3FE2" w:rsidRDefault="000A3FE2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0A3FE2" w:rsidRDefault="000A3FE2" w:rsidP="008659C7">
      <w:pPr>
        <w:pStyle w:val="2"/>
        <w:suppressAutoHyphens w:val="0"/>
        <w:spacing w:line="240" w:lineRule="auto"/>
        <w:contextualSpacing/>
        <w:jc w:val="both"/>
        <w:rPr>
          <w:color w:val="000000"/>
          <w:lang w:val="ru-RU"/>
        </w:rPr>
      </w:pPr>
    </w:p>
    <w:p w:rsidR="008659C7" w:rsidRPr="0087572D" w:rsidRDefault="008659C7" w:rsidP="008659C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7572D">
        <w:rPr>
          <w:rFonts w:ascii="Times New Roman" w:hAnsi="Times New Roman"/>
          <w:b/>
          <w:sz w:val="20"/>
          <w:szCs w:val="20"/>
        </w:rPr>
        <w:t>II ЧАСТЬ. РЕЗУЛЬТАТЫ АНАЛИЗА ПОКАЗАТЕЛЕЙ ДЕЯТЕЛЬНОСТИ</w:t>
      </w:r>
    </w:p>
    <w:p w:rsidR="008659C7" w:rsidRPr="0087572D" w:rsidRDefault="008659C7" w:rsidP="008659C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7572D">
        <w:rPr>
          <w:rFonts w:ascii="Times New Roman" w:hAnsi="Times New Roman"/>
          <w:b/>
          <w:sz w:val="20"/>
          <w:szCs w:val="20"/>
        </w:rPr>
        <w:t xml:space="preserve">ПОКАЗАТЕЛИ ДЕЯТЕЛЬНОСТИ ДОШКОЛЬНОЙ ОБРАЗОВАТЕЛЬНОЙ ОРГАНИЗАЦИИ, </w:t>
      </w:r>
    </w:p>
    <w:p w:rsidR="008659C7" w:rsidRPr="0087572D" w:rsidRDefault="008659C7" w:rsidP="008659C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7572D">
        <w:rPr>
          <w:rFonts w:ascii="Times New Roman" w:hAnsi="Times New Roman"/>
          <w:b/>
          <w:sz w:val="20"/>
          <w:szCs w:val="20"/>
        </w:rPr>
        <w:t>ПОДЛЕЖАЩЕЙ САМООБСЛЕДОВАНИЮ</w:t>
      </w:r>
    </w:p>
    <w:p w:rsidR="008659C7" w:rsidRPr="0087572D" w:rsidRDefault="008659C7" w:rsidP="008659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59C7" w:rsidRDefault="008659C7" w:rsidP="008659C7">
      <w:pPr>
        <w:pStyle w:val="a3"/>
        <w:jc w:val="center"/>
        <w:rPr>
          <w:b/>
        </w:rPr>
      </w:pPr>
    </w:p>
    <w:tbl>
      <w:tblPr>
        <w:tblW w:w="5000" w:type="pct"/>
        <w:tblCellSpacing w:w="0" w:type="dxa"/>
        <w:tblInd w:w="13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4"/>
        <w:gridCol w:w="7286"/>
        <w:gridCol w:w="2115"/>
      </w:tblGrid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081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081676">
              <w:rPr>
                <w:rFonts w:ascii="Times New Roman" w:hAnsi="Times New Roman"/>
                <w:sz w:val="24"/>
                <w:szCs w:val="24"/>
              </w:rPr>
              <w:t>62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B97B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 режиме полного дня (1</w:t>
            </w:r>
            <w:r w:rsidR="00490A78">
              <w:rPr>
                <w:rFonts w:ascii="Times New Roman" w:hAnsi="Times New Roman"/>
                <w:sz w:val="24"/>
                <w:szCs w:val="24"/>
              </w:rPr>
              <w:t>2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081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081676">
              <w:rPr>
                <w:rFonts w:ascii="Times New Roman" w:hAnsi="Times New Roman"/>
                <w:sz w:val="24"/>
                <w:szCs w:val="24"/>
              </w:rPr>
              <w:t>62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081676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659C7" w:rsidRPr="008C2B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081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081676">
              <w:rPr>
                <w:rFonts w:ascii="Times New Roman" w:hAnsi="Times New Roman"/>
                <w:sz w:val="24"/>
                <w:szCs w:val="24"/>
              </w:rPr>
              <w:t>38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081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081676">
              <w:rPr>
                <w:rFonts w:ascii="Times New Roman" w:hAnsi="Times New Roman"/>
                <w:sz w:val="24"/>
                <w:szCs w:val="24"/>
              </w:rPr>
              <w:t>62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чел./100 %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490A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 режиме полного дня (1</w:t>
            </w:r>
            <w:r w:rsidR="00490A78">
              <w:rPr>
                <w:rFonts w:ascii="Times New Roman" w:hAnsi="Times New Roman"/>
                <w:sz w:val="24"/>
                <w:szCs w:val="24"/>
              </w:rPr>
              <w:t>2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081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081676">
              <w:rPr>
                <w:rFonts w:ascii="Times New Roman" w:hAnsi="Times New Roman"/>
                <w:sz w:val="24"/>
                <w:szCs w:val="24"/>
              </w:rPr>
              <w:t>60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чел./100 %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человек/ 0 %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человек/ 0 %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A078D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8D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74A49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9C7" w:rsidRPr="00874A49" w:rsidRDefault="00490A78" w:rsidP="00292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26AC">
              <w:rPr>
                <w:rFonts w:ascii="Times New Roman" w:hAnsi="Times New Roman"/>
                <w:sz w:val="24"/>
                <w:szCs w:val="24"/>
              </w:rPr>
              <w:t>2</w:t>
            </w:r>
            <w:r w:rsidR="008659C7" w:rsidRPr="00874A49">
              <w:rPr>
                <w:rFonts w:ascii="Times New Roman" w:hAnsi="Times New Roman"/>
                <w:sz w:val="24"/>
                <w:szCs w:val="24"/>
              </w:rPr>
              <w:t>человек/ 5.8 %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Default="008659C7" w:rsidP="00395804">
            <w:pPr>
              <w:jc w:val="center"/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человек/ 0 %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74A49" w:rsidRDefault="00490A78" w:rsidP="00292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26AC">
              <w:rPr>
                <w:rFonts w:ascii="Times New Roman" w:hAnsi="Times New Roman"/>
                <w:sz w:val="24"/>
                <w:szCs w:val="24"/>
              </w:rPr>
              <w:t>2</w:t>
            </w:r>
            <w:r w:rsidR="008659C7" w:rsidRPr="00874A49">
              <w:rPr>
                <w:rFonts w:ascii="Times New Roman" w:hAnsi="Times New Roman"/>
                <w:sz w:val="24"/>
                <w:szCs w:val="24"/>
              </w:rPr>
              <w:t>человек/ 5.8 %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74A49" w:rsidRDefault="00490A78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0 человек/ 0 %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74A49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A4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74A49" w:rsidRDefault="0042713F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3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081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2926A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="00907EF6">
              <w:rPr>
                <w:rFonts w:ascii="Times New Roman" w:hAnsi="Times New Roman"/>
                <w:sz w:val="24"/>
                <w:szCs w:val="24"/>
              </w:rPr>
              <w:t>/1</w:t>
            </w:r>
            <w:r w:rsidR="0008167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2926AC" w:rsidP="00490A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8659C7" w:rsidRPr="001265E1">
              <w:rPr>
                <w:rFonts w:ascii="Times New Roman" w:hAnsi="Times New Roman"/>
                <w:sz w:val="24"/>
                <w:szCs w:val="24"/>
              </w:rPr>
              <w:t>(</w:t>
            </w:r>
            <w:r w:rsidR="00490A78">
              <w:rPr>
                <w:rFonts w:ascii="Times New Roman" w:hAnsi="Times New Roman"/>
                <w:sz w:val="24"/>
                <w:szCs w:val="24"/>
              </w:rPr>
              <w:t>71</w:t>
            </w:r>
            <w:r w:rsidR="008659C7" w:rsidRPr="001265E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B370AD" w:rsidP="00B3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1265E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1265E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2926AC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90A78">
              <w:rPr>
                <w:rFonts w:ascii="Times New Roman" w:hAnsi="Times New Roman"/>
                <w:sz w:val="24"/>
                <w:szCs w:val="24"/>
              </w:rPr>
              <w:t>29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  <w:p w:rsidR="008659C7" w:rsidRPr="004C3FB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B370AD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90A78">
              <w:rPr>
                <w:rFonts w:ascii="Times New Roman" w:hAnsi="Times New Roman"/>
                <w:sz w:val="24"/>
                <w:szCs w:val="24"/>
              </w:rPr>
              <w:t>29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  <w:p w:rsidR="008659C7" w:rsidRPr="004C3FB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color w:val="C00000"/>
                <w:sz w:val="24"/>
                <w:szCs w:val="24"/>
              </w:rPr>
              <w:t>1.8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8659C7" w:rsidP="00B95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B1">
              <w:rPr>
                <w:rFonts w:ascii="Times New Roman" w:hAnsi="Times New Roman"/>
                <w:sz w:val="24"/>
                <w:szCs w:val="24"/>
              </w:rPr>
              <w:t>1</w:t>
            </w:r>
            <w:r w:rsidR="00B95273">
              <w:rPr>
                <w:rFonts w:ascii="Times New Roman" w:hAnsi="Times New Roman"/>
                <w:sz w:val="24"/>
                <w:szCs w:val="24"/>
              </w:rPr>
              <w:t>5</w:t>
            </w:r>
            <w:r w:rsidRPr="004C3F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9527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C3FB1">
              <w:rPr>
                <w:rFonts w:ascii="Times New Roman" w:hAnsi="Times New Roman"/>
                <w:sz w:val="24"/>
                <w:szCs w:val="24"/>
              </w:rPr>
              <w:t xml:space="preserve"> %/)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B95273" w:rsidP="00B3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59C7" w:rsidRPr="00EA2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5F3503" w:rsidP="00B3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6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70AD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370AD" w:rsidRPr="008C2B91" w:rsidRDefault="00B370AD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370AD" w:rsidRPr="008C2B91" w:rsidRDefault="00B370AD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370AD" w:rsidRDefault="00B370AD" w:rsidP="005F35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70AD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370AD" w:rsidRDefault="00B370AD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370AD" w:rsidRDefault="00B370AD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370AD" w:rsidRDefault="00B370AD" w:rsidP="005F35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B95273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659C7">
              <w:rPr>
                <w:rFonts w:ascii="Times New Roman" w:hAnsi="Times New Roman"/>
                <w:sz w:val="24"/>
                <w:szCs w:val="24"/>
              </w:rPr>
              <w:t>21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B95273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(13 %)</w:t>
            </w:r>
          </w:p>
          <w:p w:rsidR="008659C7" w:rsidRPr="004C3FB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4C3FB1" w:rsidRDefault="005F3503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659C7">
              <w:rPr>
                <w:rFonts w:ascii="Times New Roman" w:hAnsi="Times New Roman"/>
                <w:sz w:val="24"/>
                <w:szCs w:val="24"/>
              </w:rPr>
              <w:t>5</w:t>
            </w:r>
            <w:r w:rsidR="008659C7" w:rsidRPr="004C3FB1">
              <w:rPr>
                <w:rFonts w:ascii="Times New Roman" w:hAnsi="Times New Roman"/>
                <w:sz w:val="24"/>
                <w:szCs w:val="24"/>
              </w:rPr>
              <w:t>0 %)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EB1BDA" w:rsidRDefault="008659C7" w:rsidP="00395804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659C7" w:rsidRPr="00EB1BDA" w:rsidRDefault="008659C7" w:rsidP="00395804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659C7" w:rsidRPr="00EB1BDA" w:rsidRDefault="008659C7" w:rsidP="00395804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659C7" w:rsidRPr="004C3FB1" w:rsidRDefault="008659C7" w:rsidP="00B95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B1">
              <w:rPr>
                <w:rFonts w:ascii="Times New Roman" w:hAnsi="Times New Roman"/>
                <w:sz w:val="24"/>
                <w:szCs w:val="24"/>
              </w:rPr>
              <w:t>1</w:t>
            </w:r>
            <w:r w:rsidR="00B95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EB1BDA" w:rsidRDefault="008659C7" w:rsidP="00395804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659C7" w:rsidRPr="00EB1BDA" w:rsidRDefault="008659C7" w:rsidP="00395804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659C7" w:rsidRPr="004C3FB1" w:rsidRDefault="008659C7" w:rsidP="00B95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B1">
              <w:rPr>
                <w:rFonts w:ascii="Times New Roman" w:hAnsi="Times New Roman"/>
                <w:sz w:val="24"/>
                <w:szCs w:val="24"/>
              </w:rPr>
              <w:t>1</w:t>
            </w:r>
            <w:r w:rsidR="00B95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</w:t>
            </w:r>
            <w:r w:rsidR="005F3503">
              <w:rPr>
                <w:rFonts w:ascii="Times New Roman" w:hAnsi="Times New Roman"/>
                <w:sz w:val="24"/>
                <w:szCs w:val="24"/>
              </w:rPr>
              <w:t>5</w:t>
            </w:r>
            <w:r w:rsidRPr="008C2B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8659C7" w:rsidRPr="008C2B91" w:rsidRDefault="00907EF6" w:rsidP="00081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1676">
              <w:rPr>
                <w:rFonts w:ascii="Times New Roman" w:hAnsi="Times New Roman"/>
                <w:sz w:val="24"/>
                <w:szCs w:val="24"/>
              </w:rPr>
              <w:t>62</w:t>
            </w:r>
            <w:r w:rsidR="008659C7" w:rsidRPr="008C2B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(10,9)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B370AD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659C7" w:rsidRPr="0087572D" w:rsidTr="0039580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B91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659C7" w:rsidRPr="008C2B91" w:rsidRDefault="008659C7" w:rsidP="00395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9C7" w:rsidRPr="00E61FDA" w:rsidRDefault="008659C7" w:rsidP="008659C7">
      <w:pPr>
        <w:pStyle w:val="2"/>
        <w:suppressAutoHyphens w:val="0"/>
        <w:spacing w:line="240" w:lineRule="auto"/>
        <w:contextualSpacing/>
        <w:jc w:val="both"/>
        <w:rPr>
          <w:lang w:val="ru-RU"/>
        </w:rPr>
      </w:pPr>
    </w:p>
    <w:sectPr w:rsidR="008659C7" w:rsidRPr="00E61FDA" w:rsidSect="009D6035">
      <w:footerReference w:type="default" r:id="rId13"/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43" w:rsidRDefault="00E57343" w:rsidP="008E5241">
      <w:pPr>
        <w:spacing w:after="0" w:line="240" w:lineRule="auto"/>
      </w:pPr>
      <w:r>
        <w:separator/>
      </w:r>
    </w:p>
  </w:endnote>
  <w:endnote w:type="continuationSeparator" w:id="0">
    <w:p w:rsidR="00E57343" w:rsidRDefault="00E57343" w:rsidP="008E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roman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73751"/>
      <w:docPartObj>
        <w:docPartGallery w:val="Page Numbers (Bottom of Page)"/>
        <w:docPartUnique/>
      </w:docPartObj>
    </w:sdtPr>
    <w:sdtEndPr/>
    <w:sdtContent>
      <w:p w:rsidR="00E57343" w:rsidRDefault="00E5734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6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7343" w:rsidRDefault="00E573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43" w:rsidRDefault="00E57343" w:rsidP="008E5241">
      <w:pPr>
        <w:spacing w:after="0" w:line="240" w:lineRule="auto"/>
      </w:pPr>
      <w:r>
        <w:separator/>
      </w:r>
    </w:p>
  </w:footnote>
  <w:footnote w:type="continuationSeparator" w:id="0">
    <w:p w:rsidR="00E57343" w:rsidRDefault="00E57343" w:rsidP="008E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8EC6CA2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sz w:val="24"/>
        <w:szCs w:val="24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  <w:lang w:eastAsia="ru-RU"/>
      </w:rPr>
    </w:lvl>
  </w:abstractNum>
  <w:abstractNum w:abstractNumId="1">
    <w:nsid w:val="01460347"/>
    <w:multiLevelType w:val="hybridMultilevel"/>
    <w:tmpl w:val="4CA818E4"/>
    <w:lvl w:ilvl="0" w:tplc="64A6C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E03017"/>
    <w:multiLevelType w:val="hybridMultilevel"/>
    <w:tmpl w:val="18E20188"/>
    <w:lvl w:ilvl="0" w:tplc="28D846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01E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ED3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600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E4D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048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8CE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65B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20C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F7CEE"/>
    <w:multiLevelType w:val="multilevel"/>
    <w:tmpl w:val="A1B8B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F7D7457"/>
    <w:multiLevelType w:val="multilevel"/>
    <w:tmpl w:val="07B28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093D51"/>
    <w:multiLevelType w:val="hybridMultilevel"/>
    <w:tmpl w:val="2744BADA"/>
    <w:lvl w:ilvl="0" w:tplc="64C679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00961"/>
    <w:multiLevelType w:val="hybridMultilevel"/>
    <w:tmpl w:val="0FEE6906"/>
    <w:lvl w:ilvl="0" w:tplc="E53CC9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77D0EEBA">
      <w:start w:val="1"/>
      <w:numFmt w:val="bullet"/>
      <w:lvlText w:val="·"/>
      <w:lvlJc w:val="left"/>
      <w:pPr>
        <w:tabs>
          <w:tab w:val="num" w:pos="1725"/>
        </w:tabs>
        <w:ind w:left="1725" w:hanging="360"/>
      </w:pPr>
      <w:rPr>
        <w:rFonts w:asci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1DD24AAB"/>
    <w:multiLevelType w:val="hybridMultilevel"/>
    <w:tmpl w:val="B198A0AE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2576"/>
    <w:multiLevelType w:val="hybridMultilevel"/>
    <w:tmpl w:val="A85A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11A97"/>
    <w:multiLevelType w:val="hybridMultilevel"/>
    <w:tmpl w:val="879A9908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9CE"/>
    <w:multiLevelType w:val="hybridMultilevel"/>
    <w:tmpl w:val="ADC87D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7D223E9"/>
    <w:multiLevelType w:val="hybridMultilevel"/>
    <w:tmpl w:val="CAF0CF22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E1945"/>
    <w:multiLevelType w:val="hybridMultilevel"/>
    <w:tmpl w:val="4F003C8A"/>
    <w:lvl w:ilvl="0" w:tplc="FBC4438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DD0D3C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7A4061F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C56D56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B90599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51A336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9398D86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A50EED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F74893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2A5285"/>
    <w:multiLevelType w:val="hybridMultilevel"/>
    <w:tmpl w:val="1D50D734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C7BAD"/>
    <w:multiLevelType w:val="hybridMultilevel"/>
    <w:tmpl w:val="D7C6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F266C"/>
    <w:multiLevelType w:val="hybridMultilevel"/>
    <w:tmpl w:val="7F3EFD9A"/>
    <w:lvl w:ilvl="0" w:tplc="64C679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56351"/>
    <w:multiLevelType w:val="hybridMultilevel"/>
    <w:tmpl w:val="DCD43F9E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B31FE"/>
    <w:multiLevelType w:val="hybridMultilevel"/>
    <w:tmpl w:val="8076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D95AEE"/>
    <w:multiLevelType w:val="hybridMultilevel"/>
    <w:tmpl w:val="41AA9090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4E1681"/>
    <w:multiLevelType w:val="hybridMultilevel"/>
    <w:tmpl w:val="3282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94311"/>
    <w:multiLevelType w:val="hybridMultilevel"/>
    <w:tmpl w:val="5A3C1C22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03E08"/>
    <w:multiLevelType w:val="hybridMultilevel"/>
    <w:tmpl w:val="149E2FC4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214695"/>
    <w:multiLevelType w:val="hybridMultilevel"/>
    <w:tmpl w:val="FBD26068"/>
    <w:lvl w:ilvl="0" w:tplc="E9503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6E7E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81092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50E2C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1DA41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DE95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3FE04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EABA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022F5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>
    <w:nsid w:val="597D5EB7"/>
    <w:multiLevelType w:val="hybridMultilevel"/>
    <w:tmpl w:val="984E7A8A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32F4E"/>
    <w:multiLevelType w:val="hybridMultilevel"/>
    <w:tmpl w:val="6FBA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64FA7"/>
    <w:multiLevelType w:val="hybridMultilevel"/>
    <w:tmpl w:val="DD6AE290"/>
    <w:lvl w:ilvl="0" w:tplc="2ADCC2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77D0EEBA">
      <w:start w:val="1"/>
      <w:numFmt w:val="bullet"/>
      <w:lvlText w:val="·"/>
      <w:lvlJc w:val="left"/>
      <w:pPr>
        <w:tabs>
          <w:tab w:val="num" w:pos="1725"/>
        </w:tabs>
        <w:ind w:left="1725" w:hanging="360"/>
      </w:pPr>
      <w:rPr>
        <w:rFonts w:asci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9">
    <w:nsid w:val="672713A0"/>
    <w:multiLevelType w:val="hybridMultilevel"/>
    <w:tmpl w:val="14B0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071B8"/>
    <w:multiLevelType w:val="hybridMultilevel"/>
    <w:tmpl w:val="CF3E376A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D483F"/>
    <w:multiLevelType w:val="multilevel"/>
    <w:tmpl w:val="DACC7F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11A43BC"/>
    <w:multiLevelType w:val="hybridMultilevel"/>
    <w:tmpl w:val="9F96B25C"/>
    <w:lvl w:ilvl="0" w:tplc="64C679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E5EC4"/>
    <w:multiLevelType w:val="multilevel"/>
    <w:tmpl w:val="9F4CB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/>
      </w:rPr>
    </w:lvl>
  </w:abstractNum>
  <w:abstractNum w:abstractNumId="34">
    <w:nsid w:val="76AF5F69"/>
    <w:multiLevelType w:val="hybridMultilevel"/>
    <w:tmpl w:val="1A9AF7B0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E45D3"/>
    <w:multiLevelType w:val="hybridMultilevel"/>
    <w:tmpl w:val="FA1E1B4A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13E37"/>
    <w:multiLevelType w:val="multilevel"/>
    <w:tmpl w:val="9026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36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37">
    <w:nsid w:val="7D2F516A"/>
    <w:multiLevelType w:val="hybridMultilevel"/>
    <w:tmpl w:val="3784168A"/>
    <w:lvl w:ilvl="0" w:tplc="64C679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36749"/>
    <w:multiLevelType w:val="hybridMultilevel"/>
    <w:tmpl w:val="6F7A10FE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27"/>
  </w:num>
  <w:num w:numId="5">
    <w:abstractNumId w:val="26"/>
  </w:num>
  <w:num w:numId="6">
    <w:abstractNumId w:val="12"/>
  </w:num>
  <w:num w:numId="7">
    <w:abstractNumId w:val="10"/>
  </w:num>
  <w:num w:numId="8">
    <w:abstractNumId w:val="20"/>
  </w:num>
  <w:num w:numId="9">
    <w:abstractNumId w:val="5"/>
  </w:num>
  <w:num w:numId="10">
    <w:abstractNumId w:val="21"/>
  </w:num>
  <w:num w:numId="11">
    <w:abstractNumId w:val="38"/>
  </w:num>
  <w:num w:numId="12">
    <w:abstractNumId w:val="0"/>
  </w:num>
  <w:num w:numId="13">
    <w:abstractNumId w:val="36"/>
  </w:num>
  <w:num w:numId="14">
    <w:abstractNumId w:val="14"/>
  </w:num>
  <w:num w:numId="15">
    <w:abstractNumId w:val="30"/>
  </w:num>
  <w:num w:numId="16">
    <w:abstractNumId w:val="34"/>
  </w:num>
  <w:num w:numId="17">
    <w:abstractNumId w:val="23"/>
  </w:num>
  <w:num w:numId="18">
    <w:abstractNumId w:val="8"/>
  </w:num>
  <w:num w:numId="19">
    <w:abstractNumId w:val="35"/>
  </w:num>
  <w:num w:numId="20">
    <w:abstractNumId w:val="22"/>
  </w:num>
  <w:num w:numId="21">
    <w:abstractNumId w:val="15"/>
  </w:num>
  <w:num w:numId="22">
    <w:abstractNumId w:val="32"/>
  </w:num>
  <w:num w:numId="23">
    <w:abstractNumId w:val="9"/>
  </w:num>
  <w:num w:numId="24">
    <w:abstractNumId w:val="7"/>
  </w:num>
  <w:num w:numId="25">
    <w:abstractNumId w:val="28"/>
  </w:num>
  <w:num w:numId="26">
    <w:abstractNumId w:val="6"/>
  </w:num>
  <w:num w:numId="27">
    <w:abstractNumId w:val="29"/>
  </w:num>
  <w:num w:numId="28">
    <w:abstractNumId w:val="37"/>
  </w:num>
  <w:num w:numId="29">
    <w:abstractNumId w:val="3"/>
  </w:num>
  <w:num w:numId="30">
    <w:abstractNumId w:val="25"/>
  </w:num>
  <w:num w:numId="31">
    <w:abstractNumId w:val="4"/>
  </w:num>
  <w:num w:numId="32">
    <w:abstractNumId w:val="2"/>
  </w:num>
  <w:num w:numId="33">
    <w:abstractNumId w:val="13"/>
  </w:num>
  <w:num w:numId="34">
    <w:abstractNumId w:val="17"/>
  </w:num>
  <w:num w:numId="35">
    <w:abstractNumId w:val="31"/>
  </w:num>
  <w:num w:numId="36">
    <w:abstractNumId w:val="11"/>
  </w:num>
  <w:num w:numId="37">
    <w:abstractNumId w:val="1"/>
  </w:num>
  <w:num w:numId="38">
    <w:abstractNumId w:val="1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2A4"/>
    <w:rsid w:val="00006F33"/>
    <w:rsid w:val="00007ABE"/>
    <w:rsid w:val="0002335E"/>
    <w:rsid w:val="000321F9"/>
    <w:rsid w:val="00050BAF"/>
    <w:rsid w:val="000607AD"/>
    <w:rsid w:val="00081676"/>
    <w:rsid w:val="00082332"/>
    <w:rsid w:val="000863E0"/>
    <w:rsid w:val="00091144"/>
    <w:rsid w:val="000A1645"/>
    <w:rsid w:val="000A3FE2"/>
    <w:rsid w:val="000A5C20"/>
    <w:rsid w:val="000A7517"/>
    <w:rsid w:val="000F6CDB"/>
    <w:rsid w:val="001015F4"/>
    <w:rsid w:val="00101877"/>
    <w:rsid w:val="0010504A"/>
    <w:rsid w:val="00114EF7"/>
    <w:rsid w:val="0011709B"/>
    <w:rsid w:val="00167788"/>
    <w:rsid w:val="00171735"/>
    <w:rsid w:val="001765F5"/>
    <w:rsid w:val="00177DF2"/>
    <w:rsid w:val="0019108E"/>
    <w:rsid w:val="001936D6"/>
    <w:rsid w:val="001A3D89"/>
    <w:rsid w:val="001A3F5C"/>
    <w:rsid w:val="001B0697"/>
    <w:rsid w:val="001B1278"/>
    <w:rsid w:val="001D6B83"/>
    <w:rsid w:val="001E2A43"/>
    <w:rsid w:val="001E3DF3"/>
    <w:rsid w:val="001F1508"/>
    <w:rsid w:val="002149BD"/>
    <w:rsid w:val="00217A7B"/>
    <w:rsid w:val="002242C2"/>
    <w:rsid w:val="00230D86"/>
    <w:rsid w:val="00252BF9"/>
    <w:rsid w:val="00256217"/>
    <w:rsid w:val="00264986"/>
    <w:rsid w:val="00270CD7"/>
    <w:rsid w:val="00282D5F"/>
    <w:rsid w:val="002926AC"/>
    <w:rsid w:val="002A0C0A"/>
    <w:rsid w:val="002A1282"/>
    <w:rsid w:val="002B4430"/>
    <w:rsid w:val="002C1781"/>
    <w:rsid w:val="002C2916"/>
    <w:rsid w:val="002C2A29"/>
    <w:rsid w:val="002E21A0"/>
    <w:rsid w:val="002E65CE"/>
    <w:rsid w:val="002F2888"/>
    <w:rsid w:val="00303FB0"/>
    <w:rsid w:val="00307810"/>
    <w:rsid w:val="00312C60"/>
    <w:rsid w:val="00332A3A"/>
    <w:rsid w:val="003613C2"/>
    <w:rsid w:val="003677B0"/>
    <w:rsid w:val="00372AD1"/>
    <w:rsid w:val="00394245"/>
    <w:rsid w:val="00395804"/>
    <w:rsid w:val="00395D5C"/>
    <w:rsid w:val="00397DEB"/>
    <w:rsid w:val="003A2EDA"/>
    <w:rsid w:val="003A7DAB"/>
    <w:rsid w:val="003B3FCF"/>
    <w:rsid w:val="003C3946"/>
    <w:rsid w:val="003C7995"/>
    <w:rsid w:val="003D2669"/>
    <w:rsid w:val="003D28AA"/>
    <w:rsid w:val="003E1B6A"/>
    <w:rsid w:val="003F73B3"/>
    <w:rsid w:val="003F7FBC"/>
    <w:rsid w:val="004003EA"/>
    <w:rsid w:val="0040338B"/>
    <w:rsid w:val="0041115C"/>
    <w:rsid w:val="0041135D"/>
    <w:rsid w:val="0042713F"/>
    <w:rsid w:val="00430107"/>
    <w:rsid w:val="0043158A"/>
    <w:rsid w:val="00433DB8"/>
    <w:rsid w:val="00436D2D"/>
    <w:rsid w:val="00436DFF"/>
    <w:rsid w:val="00443F65"/>
    <w:rsid w:val="00490A78"/>
    <w:rsid w:val="00492172"/>
    <w:rsid w:val="004A463E"/>
    <w:rsid w:val="004C12C8"/>
    <w:rsid w:val="00521A89"/>
    <w:rsid w:val="00531A23"/>
    <w:rsid w:val="00532AC2"/>
    <w:rsid w:val="00541990"/>
    <w:rsid w:val="005515DF"/>
    <w:rsid w:val="005565A2"/>
    <w:rsid w:val="0056049A"/>
    <w:rsid w:val="0056459E"/>
    <w:rsid w:val="005662BC"/>
    <w:rsid w:val="005854F0"/>
    <w:rsid w:val="00587919"/>
    <w:rsid w:val="005923DE"/>
    <w:rsid w:val="00593709"/>
    <w:rsid w:val="0059614D"/>
    <w:rsid w:val="005A1FBF"/>
    <w:rsid w:val="005B0F5D"/>
    <w:rsid w:val="005C6E8F"/>
    <w:rsid w:val="005D54DB"/>
    <w:rsid w:val="005F0CA3"/>
    <w:rsid w:val="005F3503"/>
    <w:rsid w:val="0060692A"/>
    <w:rsid w:val="00634FB0"/>
    <w:rsid w:val="006351EA"/>
    <w:rsid w:val="00636EEB"/>
    <w:rsid w:val="00652762"/>
    <w:rsid w:val="00665C91"/>
    <w:rsid w:val="00672757"/>
    <w:rsid w:val="006837EE"/>
    <w:rsid w:val="006A18C6"/>
    <w:rsid w:val="006B3A20"/>
    <w:rsid w:val="006B4CB8"/>
    <w:rsid w:val="006B5EBC"/>
    <w:rsid w:val="006C2057"/>
    <w:rsid w:val="006F0DD3"/>
    <w:rsid w:val="006F6627"/>
    <w:rsid w:val="0070187B"/>
    <w:rsid w:val="00702981"/>
    <w:rsid w:val="00720C85"/>
    <w:rsid w:val="0072258F"/>
    <w:rsid w:val="00735440"/>
    <w:rsid w:val="007409DF"/>
    <w:rsid w:val="00742ECC"/>
    <w:rsid w:val="00744202"/>
    <w:rsid w:val="007733B4"/>
    <w:rsid w:val="007766B4"/>
    <w:rsid w:val="00776E6F"/>
    <w:rsid w:val="00787A23"/>
    <w:rsid w:val="007957BB"/>
    <w:rsid w:val="007A3105"/>
    <w:rsid w:val="007C0565"/>
    <w:rsid w:val="007E0136"/>
    <w:rsid w:val="00801B6B"/>
    <w:rsid w:val="00806F34"/>
    <w:rsid w:val="008229BB"/>
    <w:rsid w:val="00841E95"/>
    <w:rsid w:val="0084798F"/>
    <w:rsid w:val="00853E4B"/>
    <w:rsid w:val="008553C2"/>
    <w:rsid w:val="00855482"/>
    <w:rsid w:val="008659C7"/>
    <w:rsid w:val="00877093"/>
    <w:rsid w:val="00891C75"/>
    <w:rsid w:val="008A489F"/>
    <w:rsid w:val="008D0830"/>
    <w:rsid w:val="008E5241"/>
    <w:rsid w:val="008F400B"/>
    <w:rsid w:val="00900AA0"/>
    <w:rsid w:val="00907EF6"/>
    <w:rsid w:val="00917D70"/>
    <w:rsid w:val="00924A57"/>
    <w:rsid w:val="00936958"/>
    <w:rsid w:val="009479B3"/>
    <w:rsid w:val="009570BE"/>
    <w:rsid w:val="00963B8A"/>
    <w:rsid w:val="009665AA"/>
    <w:rsid w:val="00967C8E"/>
    <w:rsid w:val="0097219C"/>
    <w:rsid w:val="009A3F9E"/>
    <w:rsid w:val="009B2A63"/>
    <w:rsid w:val="009B42B1"/>
    <w:rsid w:val="009B6A85"/>
    <w:rsid w:val="009C4558"/>
    <w:rsid w:val="009D6035"/>
    <w:rsid w:val="009F156A"/>
    <w:rsid w:val="009F39AE"/>
    <w:rsid w:val="00A142A4"/>
    <w:rsid w:val="00A34B83"/>
    <w:rsid w:val="00A43A05"/>
    <w:rsid w:val="00A5332C"/>
    <w:rsid w:val="00A64EA4"/>
    <w:rsid w:val="00A83AA2"/>
    <w:rsid w:val="00A97844"/>
    <w:rsid w:val="00AB2A38"/>
    <w:rsid w:val="00AC5223"/>
    <w:rsid w:val="00AD3E9C"/>
    <w:rsid w:val="00AF02FE"/>
    <w:rsid w:val="00AF1196"/>
    <w:rsid w:val="00B06B74"/>
    <w:rsid w:val="00B13BA9"/>
    <w:rsid w:val="00B14C86"/>
    <w:rsid w:val="00B370AD"/>
    <w:rsid w:val="00B42B3E"/>
    <w:rsid w:val="00B54A63"/>
    <w:rsid w:val="00B73D7E"/>
    <w:rsid w:val="00B95273"/>
    <w:rsid w:val="00B97B69"/>
    <w:rsid w:val="00BB1823"/>
    <w:rsid w:val="00BC2505"/>
    <w:rsid w:val="00BC5343"/>
    <w:rsid w:val="00BD1E09"/>
    <w:rsid w:val="00BE543A"/>
    <w:rsid w:val="00BF0D7C"/>
    <w:rsid w:val="00BF4E3B"/>
    <w:rsid w:val="00BF5824"/>
    <w:rsid w:val="00C0394B"/>
    <w:rsid w:val="00C1545F"/>
    <w:rsid w:val="00C177AC"/>
    <w:rsid w:val="00C2028E"/>
    <w:rsid w:val="00C6034E"/>
    <w:rsid w:val="00C732C0"/>
    <w:rsid w:val="00C7798A"/>
    <w:rsid w:val="00C979B6"/>
    <w:rsid w:val="00CB1456"/>
    <w:rsid w:val="00CD08C8"/>
    <w:rsid w:val="00CD2BAD"/>
    <w:rsid w:val="00D03FED"/>
    <w:rsid w:val="00D21FE2"/>
    <w:rsid w:val="00D2662F"/>
    <w:rsid w:val="00D461D8"/>
    <w:rsid w:val="00D5286C"/>
    <w:rsid w:val="00D531BA"/>
    <w:rsid w:val="00D61298"/>
    <w:rsid w:val="00D74C62"/>
    <w:rsid w:val="00D81722"/>
    <w:rsid w:val="00D835F2"/>
    <w:rsid w:val="00D85B94"/>
    <w:rsid w:val="00DB754A"/>
    <w:rsid w:val="00DD0B26"/>
    <w:rsid w:val="00DD366C"/>
    <w:rsid w:val="00DE72DD"/>
    <w:rsid w:val="00DF3ECA"/>
    <w:rsid w:val="00DF4A54"/>
    <w:rsid w:val="00E102CF"/>
    <w:rsid w:val="00E149CE"/>
    <w:rsid w:val="00E45CD9"/>
    <w:rsid w:val="00E57343"/>
    <w:rsid w:val="00E61FDA"/>
    <w:rsid w:val="00E63EA7"/>
    <w:rsid w:val="00E74EFF"/>
    <w:rsid w:val="00E84195"/>
    <w:rsid w:val="00E84EA6"/>
    <w:rsid w:val="00E90359"/>
    <w:rsid w:val="00E904B5"/>
    <w:rsid w:val="00EA2ADE"/>
    <w:rsid w:val="00EB1C28"/>
    <w:rsid w:val="00EB565F"/>
    <w:rsid w:val="00EC5171"/>
    <w:rsid w:val="00ED10D2"/>
    <w:rsid w:val="00ED3EB5"/>
    <w:rsid w:val="00EE644A"/>
    <w:rsid w:val="00F12AA5"/>
    <w:rsid w:val="00F1751E"/>
    <w:rsid w:val="00F25971"/>
    <w:rsid w:val="00F31071"/>
    <w:rsid w:val="00F40E53"/>
    <w:rsid w:val="00F62645"/>
    <w:rsid w:val="00F84E94"/>
    <w:rsid w:val="00F9297D"/>
    <w:rsid w:val="00F938A6"/>
    <w:rsid w:val="00F946CE"/>
    <w:rsid w:val="00FB3A64"/>
    <w:rsid w:val="00FB7248"/>
    <w:rsid w:val="00FC46A1"/>
    <w:rsid w:val="00FE2528"/>
    <w:rsid w:val="00FE41DF"/>
    <w:rsid w:val="00FF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77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142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142A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142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A1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A142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A142A4"/>
    <w:rPr>
      <w:rFonts w:ascii="Calibri" w:eastAsia="Times New Roman" w:hAnsi="Calibri" w:cs="Times New Roman"/>
    </w:rPr>
  </w:style>
  <w:style w:type="paragraph" w:customStyle="1" w:styleId="a7">
    <w:name w:val="!Обычный"/>
    <w:basedOn w:val="a"/>
    <w:qFormat/>
    <w:rsid w:val="003B3FCF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paragraph" w:customStyle="1" w:styleId="copyright-info">
    <w:name w:val="copyright-info"/>
    <w:basedOn w:val="a"/>
    <w:rsid w:val="00217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A7B"/>
    <w:rPr>
      <w:rFonts w:ascii="Tahoma" w:eastAsia="Calibri" w:hAnsi="Tahoma" w:cs="Tahoma"/>
      <w:sz w:val="16"/>
      <w:szCs w:val="16"/>
    </w:rPr>
  </w:style>
  <w:style w:type="character" w:styleId="aa">
    <w:name w:val="Emphasis"/>
    <w:uiPriority w:val="20"/>
    <w:qFormat/>
    <w:rsid w:val="00D81722"/>
    <w:rPr>
      <w:rFonts w:cs="Times New Roman"/>
      <w:i/>
    </w:rPr>
  </w:style>
  <w:style w:type="paragraph" w:customStyle="1" w:styleId="2">
    <w:name w:val="Без интервала2"/>
    <w:rsid w:val="00C7798A"/>
    <w:pPr>
      <w:suppressAutoHyphens/>
      <w:spacing w:after="0" w:line="100" w:lineRule="atLeast"/>
    </w:pPr>
    <w:rPr>
      <w:rFonts w:ascii="Times New Roman" w:eastAsia="Andale Sans UI" w:hAnsi="Times New Roman" w:cs="Calibri"/>
      <w:color w:val="00000A"/>
      <w:kern w:val="1"/>
      <w:sz w:val="24"/>
      <w:szCs w:val="24"/>
      <w:lang w:val="en-US" w:eastAsia="zh-CN" w:bidi="en-US"/>
    </w:rPr>
  </w:style>
  <w:style w:type="paragraph" w:styleId="ab">
    <w:name w:val="header"/>
    <w:basedOn w:val="a"/>
    <w:link w:val="ac"/>
    <w:uiPriority w:val="99"/>
    <w:unhideWhenUsed/>
    <w:rsid w:val="008E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524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E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5241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AF1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9CE"/>
  </w:style>
  <w:style w:type="table" w:customStyle="1" w:styleId="12">
    <w:name w:val="Сетка таблицы1"/>
    <w:basedOn w:val="a1"/>
    <w:next w:val="a6"/>
    <w:uiPriority w:val="59"/>
    <w:rsid w:val="00E14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A34B83"/>
    <w:rPr>
      <w:b/>
      <w:bCs/>
    </w:rPr>
  </w:style>
  <w:style w:type="character" w:styleId="af1">
    <w:name w:val="Hyperlink"/>
    <w:basedOn w:val="a0"/>
    <w:uiPriority w:val="99"/>
    <w:unhideWhenUsed/>
    <w:rsid w:val="00634FB0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6"/>
    <w:uiPriority w:val="59"/>
    <w:rsid w:val="003E1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F15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8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ubtle Emphasis"/>
    <w:basedOn w:val="a0"/>
    <w:uiPriority w:val="19"/>
    <w:qFormat/>
    <w:rsid w:val="00787A23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177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77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142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142A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142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A1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A142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A142A4"/>
    <w:rPr>
      <w:rFonts w:ascii="Calibri" w:eastAsia="Times New Roman" w:hAnsi="Calibri" w:cs="Times New Roman"/>
    </w:rPr>
  </w:style>
  <w:style w:type="paragraph" w:customStyle="1" w:styleId="a7">
    <w:name w:val="!Обычный"/>
    <w:basedOn w:val="a"/>
    <w:qFormat/>
    <w:rsid w:val="003B3FCF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paragraph" w:customStyle="1" w:styleId="copyright-info">
    <w:name w:val="copyright-info"/>
    <w:basedOn w:val="a"/>
    <w:rsid w:val="00217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A7B"/>
    <w:rPr>
      <w:rFonts w:ascii="Tahoma" w:eastAsia="Calibri" w:hAnsi="Tahoma" w:cs="Tahoma"/>
      <w:sz w:val="16"/>
      <w:szCs w:val="16"/>
    </w:rPr>
  </w:style>
  <w:style w:type="character" w:styleId="aa">
    <w:name w:val="Emphasis"/>
    <w:uiPriority w:val="20"/>
    <w:qFormat/>
    <w:rsid w:val="00D81722"/>
    <w:rPr>
      <w:rFonts w:cs="Times New Roman"/>
      <w:i/>
    </w:rPr>
  </w:style>
  <w:style w:type="paragraph" w:customStyle="1" w:styleId="2">
    <w:name w:val="Без интервала2"/>
    <w:rsid w:val="00C7798A"/>
    <w:pPr>
      <w:suppressAutoHyphens/>
      <w:spacing w:after="0" w:line="100" w:lineRule="atLeast"/>
    </w:pPr>
    <w:rPr>
      <w:rFonts w:ascii="Times New Roman" w:eastAsia="Andale Sans UI" w:hAnsi="Times New Roman" w:cs="Calibri"/>
      <w:color w:val="00000A"/>
      <w:kern w:val="1"/>
      <w:sz w:val="24"/>
      <w:szCs w:val="24"/>
      <w:lang w:val="en-US" w:eastAsia="zh-CN" w:bidi="en-US"/>
    </w:rPr>
  </w:style>
  <w:style w:type="paragraph" w:styleId="ab">
    <w:name w:val="header"/>
    <w:basedOn w:val="a"/>
    <w:link w:val="ac"/>
    <w:uiPriority w:val="99"/>
    <w:unhideWhenUsed/>
    <w:rsid w:val="008E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524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E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5241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AF1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9CE"/>
  </w:style>
  <w:style w:type="table" w:customStyle="1" w:styleId="12">
    <w:name w:val="Сетка таблицы1"/>
    <w:basedOn w:val="a1"/>
    <w:next w:val="a6"/>
    <w:uiPriority w:val="59"/>
    <w:rsid w:val="00E14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A34B83"/>
    <w:rPr>
      <w:b/>
      <w:bCs/>
    </w:rPr>
  </w:style>
  <w:style w:type="character" w:styleId="af1">
    <w:name w:val="Hyperlink"/>
    <w:basedOn w:val="a0"/>
    <w:uiPriority w:val="99"/>
    <w:unhideWhenUsed/>
    <w:rsid w:val="00634FB0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6"/>
    <w:uiPriority w:val="59"/>
    <w:rsid w:val="003E1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F15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8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ubtle Emphasis"/>
    <w:basedOn w:val="a0"/>
    <w:uiPriority w:val="19"/>
    <w:qFormat/>
    <w:rsid w:val="00787A23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177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0F-458A-A0D0-35865CFE78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0F-458A-A0D0-35865CFE78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0.29000000000000026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0F-458A-A0D0-35865CFE788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20-25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0.21000000000000013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0F-458A-A0D0-35865CFE788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0.36000000000000026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30F-458A-A0D0-35865CFE78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09280"/>
        <c:axId val="106619264"/>
      </c:barChart>
      <c:catAx>
        <c:axId val="10660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619264"/>
        <c:crosses val="autoZero"/>
        <c:auto val="1"/>
        <c:lblAlgn val="ctr"/>
        <c:lblOffset val="100"/>
        <c:noMultiLvlLbl val="0"/>
      </c:catAx>
      <c:valAx>
        <c:axId val="10661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609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88331301425152"/>
          <c:y val="5.9709275796884169E-2"/>
          <c:w val="0.19253585692635455"/>
          <c:h val="0.880581448406230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2B3D-7248-46F7-8FE3-524FFD63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28</Pages>
  <Words>9623</Words>
  <Characters>54855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*</cp:lastModifiedBy>
  <cp:revision>14</cp:revision>
  <cp:lastPrinted>2022-04-04T08:08:00Z</cp:lastPrinted>
  <dcterms:created xsi:type="dcterms:W3CDTF">2022-03-17T16:43:00Z</dcterms:created>
  <dcterms:modified xsi:type="dcterms:W3CDTF">2022-06-08T07:21:00Z</dcterms:modified>
</cp:coreProperties>
</file>