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1" w:rsidRDefault="006F5ED7">
      <w:pPr>
        <w:spacing w:after="0" w:line="259" w:lineRule="auto"/>
        <w:ind w:left="-1133" w:right="10819" w:firstLine="0"/>
        <w:jc w:val="left"/>
      </w:pPr>
      <w:r>
        <w:rPr>
          <w:noProof/>
        </w:rPr>
        <mc:AlternateContent>
          <mc:Choice Requires="wpg">
            <w:drawing>
              <wp:anchor distT="0" distB="0" distL="113665" distR="113665" simplePos="0" relativeHeight="2" behindDoc="0" locked="0" layoutInCell="0" allowOverlap="1">
                <wp:simplePos x="0" y="0"/>
                <wp:positionH relativeFrom="page">
                  <wp:posOffset>714375</wp:posOffset>
                </wp:positionH>
                <wp:positionV relativeFrom="page">
                  <wp:posOffset>723900</wp:posOffset>
                </wp:positionV>
                <wp:extent cx="6908165" cy="8994140"/>
                <wp:effectExtent l="0" t="0" r="0" b="0"/>
                <wp:wrapTopAndBottom/>
                <wp:docPr id="1" name="Group 62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8040" cy="8994240"/>
                          <a:chOff x="0" y="0"/>
                          <a:chExt cx="6908040" cy="899424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609480" y="32400"/>
                            <a:ext cx="263340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Муниципальное бюджетное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" name="Прямоугольник 3"/>
                        <wps:cNvSpPr/>
                        <wps:spPr>
                          <a:xfrm>
                            <a:off x="2591280" y="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" name="Прямоугольник 4"/>
                        <wps:cNvSpPr/>
                        <wps:spPr>
                          <a:xfrm>
                            <a:off x="2629440" y="32400"/>
                            <a:ext cx="70416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дошкол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" name="Прямоугольник 5"/>
                        <wps:cNvSpPr/>
                        <wps:spPr>
                          <a:xfrm>
                            <a:off x="3159720" y="32400"/>
                            <a:ext cx="312660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ьное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 xml:space="preserve"> образовательное учреждение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6" name="Прямоугольник 6"/>
                        <wps:cNvSpPr/>
                        <wps:spPr>
                          <a:xfrm>
                            <a:off x="5512320" y="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7" name="Прямоугольник 7"/>
                        <wps:cNvSpPr/>
                        <wps:spPr>
                          <a:xfrm>
                            <a:off x="1023120" y="207720"/>
                            <a:ext cx="5416560" cy="180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«Детский сад №230»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8" name="Прямоугольник 8"/>
                        <wps:cNvSpPr/>
                        <wps:spPr>
                          <a:xfrm>
                            <a:off x="5097960" y="17532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9" name="Прямоугольник 9"/>
                        <wps:cNvSpPr/>
                        <wps:spPr>
                          <a:xfrm>
                            <a:off x="0" y="348480"/>
                            <a:ext cx="33120" cy="149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0" name="Прямоугольник 10"/>
                        <wps:cNvSpPr/>
                        <wps:spPr>
                          <a:xfrm>
                            <a:off x="0" y="46476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1" name="Прямоугольник 11"/>
                        <wps:cNvSpPr/>
                        <wps:spPr>
                          <a:xfrm>
                            <a:off x="0" y="640080"/>
                            <a:ext cx="50040" cy="223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2" name="Прямоугольник 12"/>
                        <wps:cNvSpPr/>
                        <wps:spPr>
                          <a:xfrm>
                            <a:off x="0" y="81540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3" name="Прямоугольник 13"/>
                        <wps:cNvSpPr/>
                        <wps:spPr>
                          <a:xfrm>
                            <a:off x="179640" y="1054800"/>
                            <a:ext cx="179388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СОГЛАСОВАНО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4" name="Прямоугольник 14"/>
                        <wps:cNvSpPr/>
                        <wps:spPr>
                          <a:xfrm>
                            <a:off x="1530360" y="10198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179640" y="1259280"/>
                            <a:ext cx="24854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педагогическим советом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6" name="Прямоугольник 16"/>
                        <wps:cNvSpPr/>
                        <wps:spPr>
                          <a:xfrm>
                            <a:off x="2048400" y="122364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7" name="Прямоугольник 17"/>
                        <wps:cNvSpPr/>
                        <wps:spPr>
                          <a:xfrm>
                            <a:off x="179640" y="1464840"/>
                            <a:ext cx="144288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Протокол № 1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>
                            <a:off x="1265040" y="142956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19" name="Прямоугольник 19"/>
                        <wps:cNvSpPr/>
                        <wps:spPr>
                          <a:xfrm>
                            <a:off x="179640" y="1668960"/>
                            <a:ext cx="185220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от 31 августа 2024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0" name="Прямоугольник 20"/>
                        <wps:cNvSpPr/>
                        <wps:spPr>
                          <a:xfrm>
                            <a:off x="1574280" y="16336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4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1" name="Прямоугольник 21"/>
                        <wps:cNvSpPr/>
                        <wps:spPr>
                          <a:xfrm>
                            <a:off x="1618560" y="1668960"/>
                            <a:ext cx="1562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2" name="Прямоугольник 22"/>
                        <wps:cNvSpPr/>
                        <wps:spPr>
                          <a:xfrm>
                            <a:off x="1735920" y="16336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3" name="Прямоугольник 23"/>
                        <wps:cNvSpPr/>
                        <wps:spPr>
                          <a:xfrm>
                            <a:off x="4838760" y="1054800"/>
                            <a:ext cx="153468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УТВЕРЖДАЮ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4" name="Прямоугольник 24"/>
                        <wps:cNvSpPr/>
                        <wps:spPr>
                          <a:xfrm>
                            <a:off x="5991120" y="10198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5" name="Прямоугольник 25"/>
                        <wps:cNvSpPr/>
                        <wps:spPr>
                          <a:xfrm>
                            <a:off x="3788280" y="1259280"/>
                            <a:ext cx="173088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Заведующий МБ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6" name="Прямоугольник 26"/>
                        <wps:cNvSpPr/>
                        <wps:spPr>
                          <a:xfrm>
                            <a:off x="5097960" y="1259280"/>
                            <a:ext cx="119808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ДОУ № 230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7" name="Прямоугольник 27"/>
                        <wps:cNvSpPr/>
                        <wps:spPr>
                          <a:xfrm>
                            <a:off x="5991120" y="122364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8" name="Прямоугольник 28"/>
                        <wps:cNvSpPr/>
                        <wps:spPr>
                          <a:xfrm>
                            <a:off x="4722480" y="1464840"/>
                            <a:ext cx="168660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Е.В.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Запевалова</w:t>
                              </w:r>
                              <w:proofErr w:type="spellEnd"/>
                              <w:r>
                                <w:rPr>
                                  <w:sz w:val="28"/>
                                </w:rPr>
                                <w:t xml:space="preserve"> Резниченко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29" name="Прямоугольник 29"/>
                        <wps:cNvSpPr/>
                        <wps:spPr>
                          <a:xfrm>
                            <a:off x="5991120" y="142956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0" name="Прямоугольник 30"/>
                        <wps:cNvSpPr/>
                        <wps:spPr>
                          <a:xfrm>
                            <a:off x="3700080" y="1668960"/>
                            <a:ext cx="101340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Приказ №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1" name="Прямоугольник 31"/>
                        <wps:cNvSpPr/>
                        <wps:spPr>
                          <a:xfrm>
                            <a:off x="4463280" y="16336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2" name="Прямоугольник 32"/>
                        <wps:cNvSpPr/>
                        <wps:spPr>
                          <a:xfrm>
                            <a:off x="4507920" y="1633680"/>
                            <a:ext cx="35316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A3122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3" name="Прямоугольник 33"/>
                        <wps:cNvSpPr/>
                        <wps:spPr>
                          <a:xfrm>
                            <a:off x="4774680" y="16336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4" name="Прямоугольник 34"/>
                        <wps:cNvSpPr/>
                        <wps:spPr>
                          <a:xfrm>
                            <a:off x="4818240" y="1668960"/>
                            <a:ext cx="11808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о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5" name="Прямоугольник 35"/>
                        <wps:cNvSpPr/>
                        <wps:spPr>
                          <a:xfrm>
                            <a:off x="4909320" y="1668960"/>
                            <a:ext cx="122292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>т 01.09.2024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6" name="Прямоугольник 36"/>
                        <wps:cNvSpPr/>
                        <wps:spPr>
                          <a:xfrm>
                            <a:off x="5831280" y="16336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7" name="Прямоугольник 37"/>
                        <wps:cNvSpPr/>
                        <wps:spPr>
                          <a:xfrm>
                            <a:off x="5875200" y="1668960"/>
                            <a:ext cx="156240" cy="2152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г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8" name="Прямоугольник 38"/>
                        <wps:cNvSpPr/>
                        <wps:spPr>
                          <a:xfrm>
                            <a:off x="5991120" y="16336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39" name="Прямоугольник 39"/>
                        <wps:cNvSpPr/>
                        <wps:spPr>
                          <a:xfrm>
                            <a:off x="0" y="183780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0" name="Прямоугольник 40"/>
                        <wps:cNvSpPr/>
                        <wps:spPr>
                          <a:xfrm>
                            <a:off x="0" y="22186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1" name="Прямоугольник 41"/>
                        <wps:cNvSpPr/>
                        <wps:spPr>
                          <a:xfrm>
                            <a:off x="740880" y="2692440"/>
                            <a:ext cx="6167160" cy="421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ГОДОВОЙ ПЛАН РАБОТЫ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2" name="Прямоугольник 42"/>
                        <wps:cNvSpPr/>
                        <wps:spPr>
                          <a:xfrm>
                            <a:off x="5381640" y="2616840"/>
                            <a:ext cx="117360" cy="52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3" name="Прямоугольник 43"/>
                        <wps:cNvSpPr/>
                        <wps:spPr>
                          <a:xfrm>
                            <a:off x="1838160" y="3305160"/>
                            <a:ext cx="786240" cy="421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МБ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4" name="Прямоугольник 44"/>
                        <wps:cNvSpPr/>
                        <wps:spPr>
                          <a:xfrm>
                            <a:off x="2429640" y="3305160"/>
                            <a:ext cx="2459880" cy="421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>ДОУ № 230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5" name="Прямоугольник 45"/>
                        <wps:cNvSpPr/>
                        <wps:spPr>
                          <a:xfrm>
                            <a:off x="4282560" y="3228840"/>
                            <a:ext cx="117360" cy="522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6" name="Прямоугольник 46"/>
                        <wps:cNvSpPr/>
                        <wps:spPr>
                          <a:xfrm>
                            <a:off x="1040760" y="3909600"/>
                            <a:ext cx="1572840" cy="39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 xml:space="preserve">на 2024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7" name="Прямоугольник 47"/>
                        <wps:cNvSpPr/>
                        <wps:spPr>
                          <a:xfrm>
                            <a:off x="2222640" y="3909600"/>
                            <a:ext cx="219240" cy="39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–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8" name="Прямоугольник 48"/>
                        <wps:cNvSpPr/>
                        <wps:spPr>
                          <a:xfrm>
                            <a:off x="2388960" y="3839040"/>
                            <a:ext cx="109080" cy="486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49" name="Прямоугольник 49"/>
                        <wps:cNvSpPr/>
                        <wps:spPr>
                          <a:xfrm>
                            <a:off x="2469600" y="3839040"/>
                            <a:ext cx="878760" cy="486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0" name="Прямоугольник 50"/>
                        <wps:cNvSpPr/>
                        <wps:spPr>
                          <a:xfrm>
                            <a:off x="3130560" y="3839040"/>
                            <a:ext cx="109080" cy="486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1" name="Прямоугольник 51"/>
                        <wps:cNvSpPr/>
                        <wps:spPr>
                          <a:xfrm>
                            <a:off x="3213000" y="3909600"/>
                            <a:ext cx="2482920" cy="3924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>учебный год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2" name="Прямоугольник 52"/>
                        <wps:cNvSpPr/>
                        <wps:spPr>
                          <a:xfrm>
                            <a:off x="5079240" y="3839040"/>
                            <a:ext cx="109080" cy="486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  <w:sz w:val="5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3" name="Прямоугольник 53"/>
                        <wps:cNvSpPr/>
                        <wps:spPr>
                          <a:xfrm>
                            <a:off x="5745600" y="801000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4" name="Прямоугольник 54"/>
                        <wps:cNvSpPr/>
                        <wps:spPr>
                          <a:xfrm>
                            <a:off x="3060720" y="834948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5" name="Прямоугольник 55"/>
                        <wps:cNvSpPr/>
                        <wps:spPr>
                          <a:xfrm>
                            <a:off x="1905120" y="8767440"/>
                            <a:ext cx="2376720" cy="2268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center"/>
                              </w:pPr>
                              <w:r>
                                <w:rPr>
                                  <w:sz w:val="28"/>
                                </w:rPr>
                                <w:t xml:space="preserve">Г. </w:t>
                              </w:r>
                              <w:proofErr w:type="spellStart"/>
                              <w:r>
                                <w:rPr>
                                  <w:sz w:val="28"/>
                                </w:rPr>
                                <w:t>Н.Новгород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  <wps:wsp>
                        <wps:cNvPr id="56" name="Прямоугольник 56"/>
                        <wps:cNvSpPr/>
                        <wps:spPr>
                          <a:xfrm>
                            <a:off x="3535560" y="8732520"/>
                            <a:ext cx="58320" cy="2617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A31221" w:rsidRDefault="006F5ED7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62099" style="position:absolute;margin-left:56.25pt;margin-top:57pt;width:543.95pt;height:708.2pt" coordorigin="1125,1140" coordsize="10879,14164">
                <v:rect id="shape_0" ID="Rectangle 8" path="m0,0l-2147483645,0l-2147483645,-2147483646l0,-2147483646xe" stroked="f" o:allowincell="f" style="position:absolute;left:2085;top:1191;width:4146;height:283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>Муниципальное бюджетное</w:t>
                        </w:r>
                      </w:p>
                    </w:txbxContent>
                  </v:textbox>
                  <w10:wrap type="topAndBottom"/>
                </v:rect>
                <v:rect id="shape_0" ID="Rectangle 9" path="m0,0l-2147483645,0l-2147483645,-2147483646l0,-2147483646xe" stroked="f" o:allowincell="f" style="position:absolute;left:5206;top:1140;width:78;height:35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10" path="m0,0l-2147483645,0l-2147483645,-2147483646l0,-2147483646xe" stroked="f" o:allowincell="f" style="position:absolute;left:5266;top:1191;width:1108;height:283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>дошкол</w:t>
                        </w:r>
                      </w:p>
                    </w:txbxContent>
                  </v:textbox>
                  <w10:wrap type="topAndBottom"/>
                </v:rect>
                <v:rect id="shape_0" ID="Rectangle 11" path="m0,0l-2147483645,0l-2147483645,-2147483646l0,-2147483646xe" stroked="f" o:allowincell="f" style="position:absolute;left:6101;top:1191;width:4923;height:283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>ьное образовательное учреждение</w:t>
                        </w:r>
                      </w:p>
                    </w:txbxContent>
                  </v:textbox>
                  <w10:wrap type="topAndBottom"/>
                </v:rect>
                <v:rect id="shape_0" ID="Rectangle 12" path="m0,0l-2147483645,0l-2147483645,-2147483646l0,-2147483646xe" stroked="f" o:allowincell="f" style="position:absolute;left:9806;top:1140;width:78;height:35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13" path="m0,0l-2147483645,0l-2147483645,-2147483646l0,-2147483646xe" stroked="f" o:allowincell="f" style="position:absolute;left:2736;top:1467;width:8529;height:283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center"/>
                          <w:rPr/>
                        </w:pPr>
                        <w:r>
                          <w:rPr>
                            <w:b/>
                          </w:rPr>
                          <w:t>«Детский сад №230»</w:t>
                        </w:r>
                      </w:p>
                    </w:txbxContent>
                  </v:textbox>
                  <w10:wrap type="topAndBottom"/>
                </v:rect>
                <v:rect id="shape_0" ID="Rectangle 14" path="m0,0l-2147483645,0l-2147483645,-2147483646l0,-2147483646xe" stroked="f" o:allowincell="f" style="position:absolute;left:9153;top:1416;width:78;height:35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15" path="m0,0l-2147483645,0l-2147483645,-2147483646l0,-2147483646xe" stroked="f" o:allowincell="f" style="position:absolute;left:1125;top:1689;width:51;height:235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16" path="m0,0l-2147483645,0l-2147483645,-2147483646l0,-2147483646xe" stroked="f" o:allowincell="f" style="position:absolute;left:1125;top:1872;width:78;height:35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17" path="m0,0l-2147483645,0l-2147483645,-2147483646l0,-2147483646xe" stroked="f" o:allowincell="f" style="position:absolute;left:1125;top:2148;width:78;height:35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18" path="m0,0l-2147483645,0l-2147483645,-2147483646l0,-2147483646xe" stroked="f" o:allowincell="f" style="position:absolute;left:1125;top:2424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19" path="m0,0l-2147483645,0l-2147483645,-2147483646l0,-2147483646xe" stroked="f" o:allowincell="f" style="position:absolute;left:1408;top:2801;width:2824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СОГЛАСОВАНО</w:t>
                        </w:r>
                      </w:p>
                    </w:txbxContent>
                  </v:textbox>
                  <w10:wrap type="topAndBottom"/>
                </v:rect>
                <v:rect id="shape_0" ID="Rectangle 20" path="m0,0l-2147483645,0l-2147483645,-2147483646l0,-2147483646xe" stroked="f" o:allowincell="f" style="position:absolute;left:3535;top:2746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21" path="m0,0l-2147483645,0l-2147483645,-2147483646l0,-2147483646xe" stroked="f" o:allowincell="f" style="position:absolute;left:1408;top:3123;width:3913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педагогическим советом</w:t>
                        </w:r>
                      </w:p>
                    </w:txbxContent>
                  </v:textbox>
                  <w10:wrap type="topAndBottom"/>
                </v:rect>
                <v:rect id="shape_0" ID="Rectangle 22" path="m0,0l-2147483645,0l-2147483645,-2147483646l0,-2147483646xe" stroked="f" o:allowincell="f" style="position:absolute;left:4351;top:3067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23" path="m0,0l-2147483645,0l-2147483645,-2147483646l0,-2147483646xe" stroked="f" o:allowincell="f" style="position:absolute;left:1408;top:3447;width:2271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Протокол № 1</w:t>
                        </w:r>
                      </w:p>
                    </w:txbxContent>
                  </v:textbox>
                  <w10:wrap type="topAndBottom"/>
                </v:rect>
                <v:rect id="shape_0" ID="Rectangle 24" path="m0,0l-2147483645,0l-2147483645,-2147483646l0,-2147483646xe" stroked="f" o:allowincell="f" style="position:absolute;left:3117;top:3391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25" path="m0,0l-2147483645,0l-2147483645,-2147483646l0,-2147483646xe" stroked="f" o:allowincell="f" style="position:absolute;left:1408;top:3768;width:2916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от 31 августа 2024</w:t>
                        </w:r>
                      </w:p>
                    </w:txbxContent>
                  </v:textbox>
                  <w10:wrap type="topAndBottom"/>
                </v:rect>
                <v:rect id="shape_0" ID="Rectangle 26" path="m0,0l-2147483645,0l-2147483645,-2147483646l0,-2147483646xe" stroked="f" o:allowincell="f" style="position:absolute;left:3604;top:3713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4 </w:t>
                        </w:r>
                      </w:p>
                    </w:txbxContent>
                  </v:textbox>
                  <w10:wrap type="topAndBottom"/>
                </v:rect>
                <v:rect id="shape_0" ID="Rectangle 27" path="m0,0l-2147483645,0l-2147483645,-2147483646l0,-2147483646xe" stroked="f" o:allowincell="f" style="position:absolute;left:3674;top:3768;width:245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г.</w:t>
                        </w:r>
                      </w:p>
                    </w:txbxContent>
                  </v:textbox>
                  <w10:wrap type="topAndBottom"/>
                </v:rect>
                <v:rect id="shape_0" ID="Rectangle 28" path="m0,0l-2147483645,0l-2147483645,-2147483646l0,-2147483646xe" stroked="f" o:allowincell="f" style="position:absolute;left:3859;top:3713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29" path="m0,0l-2147483645,0l-2147483645,-2147483646l0,-2147483646xe" stroked="f" o:allowincell="f" style="position:absolute;left:8745;top:2801;width:2416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УТВЕРЖДАЮ</w:t>
                        </w:r>
                      </w:p>
                    </w:txbxContent>
                  </v:textbox>
                  <w10:wrap type="topAndBottom"/>
                </v:rect>
                <v:rect id="shape_0" ID="Rectangle 30" path="m0,0l-2147483645,0l-2147483645,-2147483646l0,-2147483646xe" stroked="f" o:allowincell="f" style="position:absolute;left:10560;top:2746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31" path="m0,0l-2147483645,0l-2147483645,-2147483646l0,-2147483646xe" stroked="f" o:allowincell="f" style="position:absolute;left:7091;top:3123;width:2725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Заведующий МБ</w:t>
                        </w:r>
                      </w:p>
                    </w:txbxContent>
                  </v:textbox>
                  <w10:wrap type="topAndBottom"/>
                </v:rect>
                <v:rect id="shape_0" ID="Rectangle 32" path="m0,0l-2147483645,0l-2147483645,-2147483646l0,-2147483646xe" stroked="f" o:allowincell="f" style="position:absolute;left:9153;top:3123;width:1886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ДОУ № 230</w:t>
                        </w:r>
                      </w:p>
                    </w:txbxContent>
                  </v:textbox>
                  <w10:wrap type="topAndBottom"/>
                </v:rect>
                <v:rect id="shape_0" ID="Rectangle 33" path="m0,0l-2147483645,0l-2147483645,-2147483646l0,-2147483646xe" stroked="f" o:allowincell="f" style="position:absolute;left:10560;top:3067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34" path="m0,0l-2147483645,0l-2147483645,-2147483646l0,-2147483646xe" stroked="f" o:allowincell="f" style="position:absolute;left:8562;top:3447;width:2655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Е.В. Запевалова Резниченко</w:t>
                        </w:r>
                      </w:p>
                    </w:txbxContent>
                  </v:textbox>
                  <w10:wrap type="topAndBottom"/>
                </v:rect>
                <v:rect id="shape_0" ID="Rectangle 35" path="m0,0l-2147483645,0l-2147483645,-2147483646l0,-2147483646xe" stroked="f" o:allowincell="f" style="position:absolute;left:10560;top:3391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36" path="m0,0l-2147483645,0l-2147483645,-2147483646l0,-2147483646xe" stroked="f" o:allowincell="f" style="position:absolute;left:6952;top:3768;width:1595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Приказ №</w:t>
                        </w:r>
                      </w:p>
                    </w:txbxContent>
                  </v:textbox>
                  <w10:wrap type="topAndBottom"/>
                </v:rect>
                <v:rect id="shape_0" ID="Rectangle 37" path="m0,0l-2147483645,0l-2147483645,-2147483646l0,-2147483646xe" stroked="f" o:allowincell="f" style="position:absolute;left:8154;top:3713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62093" path="m0,0l-2147483645,0l-2147483645,-2147483646l0,-2147483646xe" stroked="f" o:allowincell="f" style="position:absolute;left:8224;top:3713;width:555;height:411;mso-wrap-style:none;v-text-anchor:middle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  <w10:wrap type="topAndBottom"/>
                </v:rect>
                <v:rect id="shape_0" ID="Rectangle 62094" path="m0,0l-2147483645,0l-2147483645,-2147483646l0,-2147483646xe" stroked="f" o:allowincell="f" style="position:absolute;left:8644;top:3713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39" path="m0,0l-2147483645,0l-2147483645,-2147483646l0,-2147483646xe" stroked="f" o:allowincell="f" style="position:absolute;left:8713;top:3768;width:185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о</w:t>
                        </w:r>
                      </w:p>
                    </w:txbxContent>
                  </v:textbox>
                  <w10:wrap type="topAndBottom"/>
                </v:rect>
                <v:rect id="shape_0" ID="Rectangle 40" path="m0,0l-2147483645,0l-2147483645,-2147483646l0,-2147483646xe" stroked="f" o:allowincell="f" style="position:absolute;left:8856;top:3768;width:1925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т 01.09.2024</w:t>
                        </w:r>
                      </w:p>
                    </w:txbxContent>
                  </v:textbox>
                  <w10:wrap type="topAndBottom"/>
                </v:rect>
                <v:rect id="shape_0" ID="Rectangle 41" path="m0,0l-2147483645,0l-2147483645,-2147483646l0,-2147483646xe" stroked="f" o:allowincell="f" style="position:absolute;left:10308;top:3713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42" path="m0,0l-2147483645,0l-2147483645,-2147483646l0,-2147483646xe" stroked="f" o:allowincell="f" style="position:absolute;left:10377;top:3768;width:245;height:338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>г.</w:t>
                        </w:r>
                      </w:p>
                    </w:txbxContent>
                  </v:textbox>
                  <w10:wrap type="topAndBottom"/>
                </v:rect>
                <v:rect id="shape_0" ID="Rectangle 43" path="m0,0l-2147483645,0l-2147483645,-2147483646l0,-2147483646xe" stroked="f" o:allowincell="f" style="position:absolute;left:10560;top:3713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44" path="m0,0l-2147483645,0l-2147483645,-2147483646l0,-2147483646xe" stroked="f" o:allowincell="f" style="position:absolute;left:1125;top:4034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45" path="m0,0l-2147483645,0l-2147483645,-2147483646l0,-2147483646xe" stroked="f" o:allowincell="f" style="position:absolute;left:1125;top:4634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46" path="m0,0l-2147483645,0l-2147483645,-2147483646l0,-2147483646xe" stroked="f" o:allowincell="f" style="position:absolute;left:2292;top:5380;width:9711;height:663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6"/>
                          </w:rPr>
                          <w:t>ГОДОВОЙ ПЛАН РАБОТЫ</w:t>
                        </w:r>
                      </w:p>
                    </w:txbxContent>
                  </v:textbox>
                  <w10:wrap type="topAndBottom"/>
                </v:rect>
                <v:rect id="shape_0" ID="Rectangle 47" path="m0,0l-2147483645,0l-2147483645,-2147483646l0,-2147483646xe" stroked="f" o:allowincell="f" style="position:absolute;left:9600;top:5261;width:184;height:82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48" path="m0,0l-2147483645,0l-2147483645,-2147483646l0,-2147483646xe" stroked="f" o:allowincell="f" style="position:absolute;left:4020;top:6345;width:1237;height:663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6"/>
                          </w:rPr>
                          <w:t>МБ</w:t>
                        </w:r>
                      </w:p>
                    </w:txbxContent>
                  </v:textbox>
                  <w10:wrap type="topAndBottom"/>
                </v:rect>
                <v:rect id="shape_0" ID="Rectangle 49" path="m0,0l-2147483645,0l-2147483645,-2147483646l0,-2147483646xe" stroked="f" o:allowincell="f" style="position:absolute;left:4951;top:6345;width:3873;height:663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6"/>
                          </w:rPr>
                          <w:t>ДОУ № 230</w:t>
                        </w:r>
                      </w:p>
                    </w:txbxContent>
                  </v:textbox>
                  <w10:wrap type="topAndBottom"/>
                </v:rect>
                <v:rect id="shape_0" ID="Rectangle 50" path="m0,0l-2147483645,0l-2147483645,-2147483646l0,-2147483646xe" stroked="f" o:allowincell="f" style="position:absolute;left:7869;top:6225;width:184;height:82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6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51" path="m0,0l-2147483645,0l-2147483645,-2147483646l0,-2147483646xe" stroked="f" o:allowincell="f" style="position:absolute;left:2764;top:7297;width:2476;height:617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2"/>
                          </w:rPr>
                          <w:t xml:space="preserve">на 2024 </w:t>
                        </w:r>
                      </w:p>
                    </w:txbxContent>
                  </v:textbox>
                  <w10:wrap type="topAndBottom"/>
                </v:rect>
                <v:rect id="shape_0" ID="Rectangle 52" path="m0,0l-2147483645,0l-2147483645,-2147483646l0,-2147483646xe" stroked="f" o:allowincell="f" style="position:absolute;left:4625;top:7297;width:344;height:617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2"/>
                          </w:rPr>
                          <w:t>–</w:t>
                        </w:r>
                      </w:p>
                    </w:txbxContent>
                  </v:textbox>
                  <w10:wrap type="topAndBottom"/>
                </v:rect>
                <v:rect id="shape_0" ID="Rectangle 53" path="m0,0l-2147483645,0l-2147483645,-2147483646l0,-2147483646xe" stroked="f" o:allowincell="f" style="position:absolute;left:4887;top:7186;width:171;height:765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54" path="m0,0l-2147483645,0l-2147483645,-2147483646l0,-2147483646xe" stroked="f" o:allowincell="f" style="position:absolute;left:5014;top:7186;width:1383;height:765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2"/>
                          </w:rPr>
                          <w:t>2025</w:t>
                        </w:r>
                      </w:p>
                    </w:txbxContent>
                  </v:textbox>
                  <w10:wrap type="topAndBottom"/>
                </v:rect>
                <v:rect id="shape_0" ID="Rectangle 55" path="m0,0l-2147483645,0l-2147483645,-2147483646l0,-2147483646xe" stroked="f" o:allowincell="f" style="position:absolute;left:6055;top:7186;width:171;height:765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56" path="m0,0l-2147483645,0l-2147483645,-2147483646l0,-2147483646xe" stroked="f" o:allowincell="f" style="position:absolute;left:6185;top:7297;width:3909;height:617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2"/>
                          </w:rPr>
                          <w:t>учебный год</w:t>
                        </w:r>
                      </w:p>
                    </w:txbxContent>
                  </v:textbox>
                  <w10:wrap type="topAndBottom"/>
                </v:rect>
                <v:rect id="shape_0" ID="Rectangle 57" path="m0,0l-2147483645,0l-2147483645,-2147483646l0,-2147483646xe" stroked="f" o:allowincell="f" style="position:absolute;left:9124;top:7186;width:171;height:765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b/>
                            <w:sz w:val="52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60" path="m0,0l-2147483645,0l-2147483645,-2147483646l0,-2147483646xe" stroked="f" o:allowincell="f" style="position:absolute;left:10173;top:13754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61" path="m0,0l-2147483645,0l-2147483645,-2147483646l0,-2147483646xe" stroked="f" o:allowincell="f" style="position:absolute;left:5945;top:14289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  <v:rect id="shape_0" ID="Rectangle 63" path="m0,0l-2147483645,0l-2147483645,-2147483646l0,-2147483646xe" stroked="f" o:allowincell="f" style="position:absolute;left:4125;top:14947;width:3742;height:356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center"/>
                          <w:rPr/>
                        </w:pPr>
                        <w:r>
                          <w:rPr>
                            <w:sz w:val="28"/>
                          </w:rPr>
                          <w:t>Г. Н.Новгород</w:t>
                        </w:r>
                      </w:p>
                    </w:txbxContent>
                  </v:textbox>
                  <w10:wrap type="topAndBottom"/>
                </v:rect>
                <v:rect id="shape_0" ID="Rectangle 64" path="m0,0l-2147483645,0l-2147483645,-2147483646l0,-2147483646xe" stroked="f" o:allowincell="f" style="position:absolute;left:6693;top:14892;width:91;height:411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auto" w:line="259" w:before="0" w:after="160"/>
                          <w:ind w:hanging="0"/>
                          <w:jc w:val="left"/>
                          <w:rPr/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  <w10:wrap type="topAndBottom"/>
                </v:rect>
              </v:group>
            </w:pict>
          </mc:Fallback>
        </mc:AlternateContent>
      </w:r>
      <w:r>
        <w:br w:type="page"/>
      </w:r>
    </w:p>
    <w:p w:rsidR="00A31221" w:rsidRDefault="006F5ED7">
      <w:pPr>
        <w:spacing w:after="0" w:line="259" w:lineRule="auto"/>
        <w:ind w:right="47" w:firstLine="0"/>
        <w:jc w:val="center"/>
      </w:pPr>
      <w:r>
        <w:rPr>
          <w:b/>
          <w:color w:val="252525"/>
          <w:sz w:val="32"/>
        </w:rPr>
        <w:lastRenderedPageBreak/>
        <w:t xml:space="preserve">Содержание </w:t>
      </w:r>
    </w:p>
    <w:tbl>
      <w:tblPr>
        <w:tblStyle w:val="TableGrid"/>
        <w:tblW w:w="9856" w:type="dxa"/>
        <w:tblInd w:w="-108" w:type="dxa"/>
        <w:tblLayout w:type="fixed"/>
        <w:tblCellMar>
          <w:top w:w="10" w:type="dxa"/>
          <w:left w:w="329" w:type="dxa"/>
          <w:right w:w="115" w:type="dxa"/>
        </w:tblCellMar>
        <w:tblLook w:val="04A0" w:firstRow="1" w:lastRow="0" w:firstColumn="1" w:lastColumn="0" w:noHBand="0" w:noVBand="1"/>
      </w:tblPr>
      <w:tblGrid>
        <w:gridCol w:w="7196"/>
        <w:gridCol w:w="2660"/>
      </w:tblGrid>
      <w:tr w:rsidR="00A31221">
        <w:trPr>
          <w:trHeight w:val="526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Цели, </w:t>
            </w:r>
            <w:r>
              <w:t>задачи на учебный год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209" w:firstLine="0"/>
              <w:jc w:val="center"/>
            </w:pPr>
            <w:r>
              <w:rPr>
                <w:b/>
                <w:color w:val="252525"/>
              </w:rPr>
              <w:t>3</w:t>
            </w:r>
          </w:p>
        </w:tc>
      </w:tr>
      <w:tr w:rsidR="00A31221">
        <w:trPr>
          <w:trHeight w:val="194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0" w:line="259" w:lineRule="auto"/>
              <w:ind w:left="47" w:firstLine="0"/>
              <w:jc w:val="center"/>
              <w:rPr>
                <w:b/>
                <w:color w:val="252525"/>
                <w:sz w:val="16"/>
              </w:rPr>
            </w:pPr>
          </w:p>
        </w:tc>
      </w:tr>
      <w:tr w:rsidR="00A31221">
        <w:trPr>
          <w:trHeight w:val="526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  <w:rPr>
                <w:b/>
                <w:color w:val="252525"/>
              </w:rPr>
            </w:pPr>
            <w:r>
              <w:rPr>
                <w:b/>
              </w:rPr>
              <w:t>Блок I. ВОСПИТАТЕЛЬНАЯ И ОБРАЗОВАТЕЛЬНАЯ ДЕЯТЕЛЬНОСТЬ</w:t>
            </w:r>
          </w:p>
        </w:tc>
      </w:tr>
      <w:tr w:rsidR="00A31221">
        <w:trPr>
          <w:trHeight w:val="526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1.1. Работа с воспитанниками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209" w:firstLine="0"/>
              <w:jc w:val="center"/>
            </w:pPr>
            <w:r>
              <w:rPr>
                <w:b/>
                <w:color w:val="252525"/>
              </w:rPr>
              <w:t>4</w:t>
            </w:r>
          </w:p>
        </w:tc>
      </w:tr>
      <w:tr w:rsidR="00A31221">
        <w:trPr>
          <w:trHeight w:val="52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1.2. Работа с семьями воспитанников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209" w:firstLine="0"/>
              <w:jc w:val="center"/>
            </w:pPr>
            <w:r>
              <w:rPr>
                <w:b/>
                <w:color w:val="252525"/>
              </w:rPr>
              <w:t>9</w:t>
            </w:r>
          </w:p>
        </w:tc>
      </w:tr>
      <w:tr w:rsidR="00A31221">
        <w:trPr>
          <w:trHeight w:val="286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0" w:line="259" w:lineRule="auto"/>
              <w:ind w:firstLine="0"/>
              <w:jc w:val="left"/>
              <w:rPr>
                <w:b/>
                <w:color w:val="252525"/>
              </w:rPr>
            </w:pPr>
          </w:p>
        </w:tc>
      </w:tr>
      <w:tr w:rsidR="00A31221">
        <w:trPr>
          <w:trHeight w:val="526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  <w:rPr>
                <w:b/>
                <w:color w:val="252525"/>
              </w:rPr>
            </w:pPr>
            <w:r>
              <w:rPr>
                <w:b/>
              </w:rPr>
              <w:t>Блок II. АДМИНИСТРАТИВНАЯ И МЕТОДИЧЕСКАЯ ДЕЯТЕЛЬНОСТЬ</w:t>
            </w:r>
          </w:p>
        </w:tc>
      </w:tr>
      <w:tr w:rsidR="00A31221">
        <w:trPr>
          <w:trHeight w:val="526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2.1. Методическая работа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206" w:firstLine="0"/>
              <w:jc w:val="center"/>
            </w:pPr>
            <w:r>
              <w:rPr>
                <w:b/>
                <w:color w:val="252525"/>
              </w:rPr>
              <w:t>14</w:t>
            </w:r>
          </w:p>
        </w:tc>
      </w:tr>
      <w:tr w:rsidR="00A31221">
        <w:trPr>
          <w:trHeight w:val="526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2.2. Нормативное </w:t>
            </w:r>
            <w:r>
              <w:t>обеспечение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206" w:firstLine="0"/>
              <w:jc w:val="center"/>
            </w:pPr>
            <w:r>
              <w:rPr>
                <w:b/>
                <w:color w:val="252525"/>
              </w:rPr>
              <w:t>18</w:t>
            </w:r>
          </w:p>
        </w:tc>
      </w:tr>
      <w:tr w:rsidR="00A31221">
        <w:trPr>
          <w:trHeight w:val="526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2.3. Работа с кадрами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206" w:firstLine="0"/>
              <w:jc w:val="center"/>
            </w:pPr>
            <w:r>
              <w:rPr>
                <w:b/>
                <w:color w:val="252525"/>
              </w:rPr>
              <w:t>19</w:t>
            </w:r>
          </w:p>
        </w:tc>
      </w:tr>
      <w:tr w:rsidR="00A31221">
        <w:trPr>
          <w:trHeight w:val="528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2.4. Контроль и оценка деятельности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206" w:firstLine="0"/>
              <w:jc w:val="center"/>
            </w:pPr>
            <w:r>
              <w:rPr>
                <w:b/>
                <w:color w:val="252525"/>
              </w:rPr>
              <w:t>21</w:t>
            </w:r>
          </w:p>
        </w:tc>
      </w:tr>
      <w:tr w:rsidR="00A31221">
        <w:trPr>
          <w:trHeight w:val="286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0" w:line="259" w:lineRule="auto"/>
              <w:ind w:firstLine="0"/>
              <w:jc w:val="left"/>
              <w:rPr>
                <w:b/>
                <w:color w:val="252525"/>
              </w:rPr>
            </w:pPr>
          </w:p>
        </w:tc>
      </w:tr>
      <w:tr w:rsidR="00A31221">
        <w:trPr>
          <w:trHeight w:val="526"/>
        </w:trPr>
        <w:tc>
          <w:tcPr>
            <w:tcW w:w="9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  <w:rPr>
                <w:b/>
                <w:color w:val="252525"/>
              </w:rPr>
            </w:pPr>
            <w:r>
              <w:rPr>
                <w:b/>
              </w:rPr>
              <w:t>Блок III. ХОЗЯЙСТВЕННАЯ ДЕЯТЕЛЬНОСТЬ И БЕЗОПАСНОСТЬ</w:t>
            </w:r>
          </w:p>
        </w:tc>
      </w:tr>
      <w:tr w:rsidR="00A31221">
        <w:trPr>
          <w:trHeight w:val="526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3.1. Закупка и содержание материально-технической базы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206" w:firstLine="0"/>
              <w:jc w:val="center"/>
            </w:pPr>
            <w:r>
              <w:rPr>
                <w:b/>
                <w:color w:val="252525"/>
              </w:rPr>
              <w:t>24</w:t>
            </w:r>
          </w:p>
        </w:tc>
      </w:tr>
      <w:tr w:rsidR="00A31221">
        <w:trPr>
          <w:trHeight w:val="526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3.2. Безопасность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206" w:firstLine="0"/>
              <w:jc w:val="center"/>
            </w:pPr>
            <w:r>
              <w:rPr>
                <w:b/>
                <w:color w:val="252525"/>
              </w:rPr>
              <w:t>25</w:t>
            </w:r>
          </w:p>
        </w:tc>
      </w:tr>
    </w:tbl>
    <w:p w:rsidR="00A31221" w:rsidRDefault="006F5ED7">
      <w:pPr>
        <w:spacing w:after="0" w:line="259" w:lineRule="auto"/>
        <w:ind w:firstLine="0"/>
        <w:jc w:val="left"/>
      </w:pPr>
      <w:r>
        <w:rPr>
          <w:sz w:val="28"/>
        </w:rPr>
        <w:t xml:space="preserve"> </w:t>
      </w:r>
    </w:p>
    <w:p w:rsidR="00A31221" w:rsidRDefault="006F5ED7">
      <w:pPr>
        <w:spacing w:after="0" w:line="259" w:lineRule="auto"/>
        <w:ind w:right="14" w:firstLine="0"/>
        <w:jc w:val="right"/>
      </w:pPr>
      <w:r>
        <w:rPr>
          <w:b/>
          <w:color w:val="252525"/>
          <w:sz w:val="28"/>
        </w:rPr>
        <w:t xml:space="preserve"> </w:t>
      </w:r>
    </w:p>
    <w:p w:rsidR="00A31221" w:rsidRDefault="006F5ED7">
      <w:pPr>
        <w:spacing w:after="0" w:line="259" w:lineRule="auto"/>
        <w:ind w:left="-5" w:hanging="10"/>
        <w:jc w:val="center"/>
      </w:pPr>
      <w:r>
        <w:rPr>
          <w:b/>
          <w:color w:val="252525"/>
        </w:rPr>
        <w:t xml:space="preserve">Цели и задачи детского сада на </w:t>
      </w:r>
      <w:r>
        <w:rPr>
          <w:b/>
          <w:color w:val="252525"/>
        </w:rPr>
        <w:t>2024 - 2025 учебный год.</w:t>
      </w:r>
    </w:p>
    <w:p w:rsidR="00A31221" w:rsidRDefault="006F5ED7">
      <w:pPr>
        <w:ind w:left="-15" w:right="38"/>
      </w:pPr>
      <w:r>
        <w:t xml:space="preserve">На основании анализа работы педагогического коллектива в течение учебного года определены цели и задачи на 2024 - 2025 учебный год. </w:t>
      </w:r>
    </w:p>
    <w:p w:rsidR="00A31221" w:rsidRDefault="006F5ED7">
      <w:pPr>
        <w:ind w:left="-15" w:right="38"/>
      </w:pPr>
      <w:r>
        <w:rPr>
          <w:b/>
        </w:rPr>
        <w:t>Цель</w:t>
      </w:r>
      <w:r>
        <w:t>: обеспечение целостного разностороннего развития личности каждого дошкольника в различных сферах общения и деятельности с учетом возрастных и индивидуальных особенностей посредством построения образовательной деятельности на основе современных образовател</w:t>
      </w:r>
      <w:r>
        <w:t xml:space="preserve">ьных технологий, обеспечивающих развитие различных форм инициативы, активности и самостоятельности дошкольников в условиях реализации ФГОС </w:t>
      </w:r>
      <w:proofErr w:type="gramStart"/>
      <w:r>
        <w:t>ДО</w:t>
      </w:r>
      <w:proofErr w:type="gramEnd"/>
      <w:r>
        <w:t xml:space="preserve">. </w:t>
      </w:r>
    </w:p>
    <w:p w:rsidR="00A31221" w:rsidRDefault="006F5ED7">
      <w:pPr>
        <w:spacing w:after="5" w:line="271" w:lineRule="auto"/>
        <w:ind w:left="560" w:hanging="10"/>
        <w:jc w:val="left"/>
      </w:pPr>
      <w:r>
        <w:rPr>
          <w:b/>
        </w:rPr>
        <w:t>Основные задачи:</w:t>
      </w:r>
      <w:r>
        <w:t xml:space="preserve"> </w:t>
      </w:r>
    </w:p>
    <w:p w:rsidR="00A31221" w:rsidRDefault="006F5ED7">
      <w:pPr>
        <w:numPr>
          <w:ilvl w:val="0"/>
          <w:numId w:val="1"/>
        </w:numPr>
        <w:ind w:right="38" w:hanging="425"/>
      </w:pPr>
      <w:r>
        <w:t xml:space="preserve">Создавать условия для реализации </w:t>
      </w:r>
      <w:proofErr w:type="spellStart"/>
      <w:r>
        <w:t>воспитательно</w:t>
      </w:r>
      <w:proofErr w:type="spellEnd"/>
      <w:r>
        <w:t>-образовательной деятельности, сохранения и укре</w:t>
      </w:r>
      <w:r>
        <w:t xml:space="preserve">пления физического и психического здоровья детей, в том числе их эмоционального благополучия. </w:t>
      </w:r>
    </w:p>
    <w:p w:rsidR="00A31221" w:rsidRDefault="006F5ED7">
      <w:pPr>
        <w:numPr>
          <w:ilvl w:val="0"/>
          <w:numId w:val="1"/>
        </w:numPr>
        <w:ind w:right="38" w:hanging="425"/>
      </w:pPr>
      <w:r>
        <w:t>Формировать нравственно-патриотические качества у дошкольников на основе духовно-нравственных ценностей российского народа, исторических и национально-культурных</w:t>
      </w:r>
      <w:r>
        <w:t xml:space="preserve"> традиций посредством реализации всех образовательных областей в проектной деятельности. </w:t>
      </w:r>
    </w:p>
    <w:p w:rsidR="00A31221" w:rsidRDefault="006F5ED7">
      <w:pPr>
        <w:numPr>
          <w:ilvl w:val="0"/>
          <w:numId w:val="1"/>
        </w:numPr>
        <w:ind w:right="38" w:hanging="425"/>
      </w:pPr>
      <w:r>
        <w:t xml:space="preserve">Оптимизировать работу ДОУ по внедрению в практику современных образовательных и инновационных технологий. </w:t>
      </w:r>
    </w:p>
    <w:p w:rsidR="00A31221" w:rsidRDefault="006F5ED7">
      <w:pPr>
        <w:numPr>
          <w:ilvl w:val="0"/>
          <w:numId w:val="1"/>
        </w:numPr>
        <w:ind w:right="38" w:hanging="425"/>
      </w:pPr>
      <w:r>
        <w:lastRenderedPageBreak/>
        <w:t xml:space="preserve">Повышать профессиональную компетентность, квалификацию и мастерство педагогических кадров, создавая условия для профессионального и творческого роста и самосовершенствования педагогов. </w:t>
      </w:r>
    </w:p>
    <w:p w:rsidR="00A31221" w:rsidRDefault="006F5ED7">
      <w:pPr>
        <w:numPr>
          <w:ilvl w:val="0"/>
          <w:numId w:val="1"/>
        </w:numPr>
        <w:ind w:right="38" w:hanging="425"/>
      </w:pPr>
      <w:r>
        <w:t>Обеспечивать психолого-педагогическую поддержку семей и повышать компе</w:t>
      </w:r>
      <w:r>
        <w:t xml:space="preserve">тентность родителей (законных представителей) в вопросах развития и образования, охраны и укрепления здоровья детей. </w:t>
      </w:r>
      <w:r>
        <w:rPr>
          <w:b/>
          <w:color w:val="252525"/>
        </w:rPr>
        <w:t xml:space="preserve"> </w:t>
      </w:r>
    </w:p>
    <w:p w:rsidR="00A31221" w:rsidRDefault="006F5ED7">
      <w:pPr>
        <w:spacing w:after="0" w:line="259" w:lineRule="auto"/>
        <w:ind w:right="168" w:firstLine="0"/>
        <w:jc w:val="center"/>
      </w:pPr>
      <w:r>
        <w:t xml:space="preserve"> </w:t>
      </w:r>
    </w:p>
    <w:p w:rsidR="00A31221" w:rsidRDefault="006F5ED7">
      <w:pPr>
        <w:spacing w:after="0" w:line="259" w:lineRule="auto"/>
        <w:ind w:right="283" w:firstLine="0"/>
        <w:jc w:val="right"/>
      </w:pPr>
      <w:r>
        <w:t xml:space="preserve"> </w:t>
      </w:r>
    </w:p>
    <w:p w:rsidR="00A31221" w:rsidRDefault="006F5ED7">
      <w:pPr>
        <w:spacing w:after="25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pStyle w:val="1"/>
        <w:ind w:right="48"/>
      </w:pPr>
      <w:r>
        <w:t xml:space="preserve">Блок I. ВОСПИТАТЕЛЬНО-ОБРАЗОВАТЕЛЬНАЯ ДЕЯТЕЛЬНОСТЬ </w:t>
      </w:r>
    </w:p>
    <w:p w:rsidR="00A31221" w:rsidRDefault="006F5ED7">
      <w:pPr>
        <w:spacing w:after="26" w:line="259" w:lineRule="auto"/>
        <w:ind w:left="14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pStyle w:val="2"/>
        <w:spacing w:after="0" w:line="259" w:lineRule="auto"/>
        <w:ind w:left="10" w:right="44"/>
      </w:pPr>
      <w:r>
        <w:rPr>
          <w:color w:val="252525"/>
        </w:rPr>
        <w:t xml:space="preserve">1.1. Работа с воспитанниками </w:t>
      </w:r>
    </w:p>
    <w:p w:rsidR="00A31221" w:rsidRDefault="006F5ED7">
      <w:pPr>
        <w:pStyle w:val="3"/>
        <w:ind w:left="-5"/>
        <w:jc w:val="center"/>
      </w:pPr>
      <w:r>
        <w:t xml:space="preserve">1.1.1. Мероприятия по реализации </w:t>
      </w:r>
      <w:r>
        <w:t>образовательной программы дошкольного образования и оздоровлению воспитанников</w:t>
      </w:r>
    </w:p>
    <w:p w:rsidR="00A31221" w:rsidRDefault="006F5ED7">
      <w:pPr>
        <w:spacing w:after="0" w:line="259" w:lineRule="auto"/>
        <w:ind w:left="540" w:firstLine="0"/>
        <w:jc w:val="left"/>
      </w:pPr>
      <w:r>
        <w:rPr>
          <w:b/>
        </w:rPr>
        <w:t xml:space="preserve"> </w:t>
      </w:r>
    </w:p>
    <w:p w:rsidR="00A31221" w:rsidRDefault="006F5ED7">
      <w:pPr>
        <w:ind w:left="-15" w:right="38"/>
      </w:pPr>
      <w:r>
        <w:t>Образовательная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духовно-нравст</w:t>
      </w:r>
      <w:r>
        <w:t xml:space="preserve">венных ценностей российского народа, исторических и национально культурных традиций. </w:t>
      </w:r>
    </w:p>
    <w:p w:rsidR="00A31221" w:rsidRDefault="006F5ED7">
      <w:pPr>
        <w:ind w:left="-15" w:right="38"/>
      </w:pPr>
      <w:r>
        <w:t>Организация образовательного процесса в ДОУ предполагает воспитание, обучение и развитие детей в совместной образовательной деятельности, образовательной деятельности, ос</w:t>
      </w:r>
      <w:r>
        <w:t xml:space="preserve">уществляемой в ходе режимных моментов и в свободной самостоятельной деятельности детей в течение всего дня на всех этапах реализации основной и дополнительных общеобразовательных общеразвивающих программ.  </w:t>
      </w:r>
    </w:p>
    <w:p w:rsidR="00A31221" w:rsidRDefault="006F5ED7">
      <w:pPr>
        <w:ind w:left="-15" w:right="38"/>
      </w:pPr>
      <w:r>
        <w:t xml:space="preserve">Содержание образовательной программы реализуется </w:t>
      </w:r>
      <w:r>
        <w:t xml:space="preserve">через организацию </w:t>
      </w:r>
      <w:proofErr w:type="spellStart"/>
      <w:r>
        <w:t>воспитательно</w:t>
      </w:r>
      <w:proofErr w:type="spellEnd"/>
      <w:r>
        <w:t xml:space="preserve">-образовательной деятельности по пяти образовательным областям и их интеграцию.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3" w:type="dxa"/>
          <w:left w:w="108" w:type="dxa"/>
          <w:right w:w="173" w:type="dxa"/>
        </w:tblCellMar>
        <w:tblLook w:val="04A0" w:firstRow="1" w:lastRow="0" w:firstColumn="1" w:lastColumn="0" w:noHBand="0" w:noVBand="1"/>
      </w:tblPr>
      <w:tblGrid>
        <w:gridCol w:w="5329"/>
        <w:gridCol w:w="1620"/>
        <w:gridCol w:w="2907"/>
      </w:tblGrid>
      <w:tr w:rsidR="00A31221">
        <w:trPr>
          <w:trHeight w:val="28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61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65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288"/>
        </w:trPr>
        <w:tc>
          <w:tcPr>
            <w:tcW w:w="98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64" w:firstLine="0"/>
              <w:jc w:val="center"/>
            </w:pPr>
            <w:proofErr w:type="spellStart"/>
            <w:r>
              <w:rPr>
                <w:b/>
              </w:rPr>
              <w:t>Воспитательно</w:t>
            </w:r>
            <w:proofErr w:type="spellEnd"/>
            <w:r>
              <w:rPr>
                <w:b/>
              </w:rPr>
              <w:t xml:space="preserve"> - образовательная работа</w:t>
            </w:r>
          </w:p>
        </w:tc>
      </w:tr>
      <w:tr w:rsidR="00A31221">
        <w:trPr>
          <w:trHeight w:val="83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Составление плана преемственности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дошкольного и начального общего </w:t>
            </w:r>
            <w:r>
              <w:t>образования (для подготовительной группы)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47" w:line="237" w:lineRule="auto"/>
              <w:ind w:firstLine="0"/>
              <w:jc w:val="left"/>
            </w:pPr>
            <w:r>
              <w:t>Старший воспитатель, воспитатели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подготовительных групп</w:t>
            </w:r>
          </w:p>
        </w:tc>
      </w:tr>
      <w:tr w:rsidR="00A31221">
        <w:trPr>
          <w:trHeight w:val="83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октябрь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</w:t>
            </w:r>
          </w:p>
        </w:tc>
      </w:tr>
      <w:tr w:rsidR="00A31221">
        <w:trPr>
          <w:trHeight w:val="83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 xml:space="preserve">Разработка положений и </w:t>
            </w:r>
            <w:r>
              <w:t>сценариев воспитательных мероприятий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 воспитатели, специалисты ДОУ</w:t>
            </w:r>
          </w:p>
        </w:tc>
      </w:tr>
      <w:tr w:rsidR="00A31221">
        <w:trPr>
          <w:trHeight w:val="83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Воспитатели, специалисты ДОУ</w:t>
            </w:r>
          </w:p>
        </w:tc>
      </w:tr>
    </w:tbl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p w:rsidR="00A31221" w:rsidRDefault="006F5ED7">
      <w:pPr>
        <w:ind w:left="-15" w:right="38"/>
      </w:pPr>
      <w:r>
        <w:t xml:space="preserve">Охрана и укрепление физического и психического здоровья детей, их эмоционального благополучия, формирование привычки к здоровому образу жизни является первостепенной задачей детского сада. В связи с этим в дошкольном учреждении организуется </w:t>
      </w:r>
      <w:r>
        <w:lastRenderedPageBreak/>
        <w:t xml:space="preserve">разносторонняя </w:t>
      </w:r>
      <w:r>
        <w:t xml:space="preserve">деятельность, направленная на сохранение и укрепление здоровья детей, совершенствование их физического развития посредством реализации комплекса </w:t>
      </w:r>
      <w:proofErr w:type="spellStart"/>
      <w:r>
        <w:t>воспитательно</w:t>
      </w:r>
      <w:proofErr w:type="spellEnd"/>
      <w:r>
        <w:t xml:space="preserve">-образовательных и профилактических мероприятий по разным возрастам. </w:t>
      </w:r>
    </w:p>
    <w:p w:rsidR="00A31221" w:rsidRDefault="006F5ED7">
      <w:pPr>
        <w:ind w:left="-15" w:right="38"/>
      </w:pPr>
      <w:r>
        <w:rPr>
          <w:noProof/>
        </w:rPr>
        <mc:AlternateContent>
          <mc:Choice Requires="wpg">
            <w:drawing>
              <wp:anchor distT="0" distB="4445" distL="0" distR="12065" simplePos="0" relativeHeight="58" behindDoc="1" locked="0" layoutInCell="0" allowOverlap="1" wp14:anchorId="257C8D27">
                <wp:simplePos x="0" y="0"/>
                <wp:positionH relativeFrom="column">
                  <wp:posOffset>-62230</wp:posOffset>
                </wp:positionH>
                <wp:positionV relativeFrom="paragraph">
                  <wp:posOffset>159385</wp:posOffset>
                </wp:positionV>
                <wp:extent cx="6274435" cy="3025140"/>
                <wp:effectExtent l="0" t="0" r="0" b="0"/>
                <wp:wrapNone/>
                <wp:docPr id="57" name="Group 67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4440" cy="3025080"/>
                          <a:chOff x="0" y="0"/>
                          <a:chExt cx="6274440" cy="3025080"/>
                        </a:xfrm>
                      </wpg:grpSpPr>
                      <wps:wsp>
                        <wps:cNvPr id="58" name="Полилиния 58"/>
                        <wps:cNvSpPr/>
                        <wps:spPr>
                          <a:xfrm>
                            <a:off x="0" y="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Полилиния 59"/>
                        <wps:cNvSpPr/>
                        <wps:spPr>
                          <a:xfrm>
                            <a:off x="6480" y="0"/>
                            <a:ext cx="62593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2718" h="9144">
                                <a:moveTo>
                                  <a:pt x="0" y="0"/>
                                </a:moveTo>
                                <a:lnTo>
                                  <a:pt x="6252718" y="0"/>
                                </a:lnTo>
                                <a:lnTo>
                                  <a:pt x="62527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Полилиния 60"/>
                        <wps:cNvSpPr/>
                        <wps:spPr>
                          <a:xfrm>
                            <a:off x="6266160" y="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Полилиния 61"/>
                        <wps:cNvSpPr/>
                        <wps:spPr>
                          <a:xfrm>
                            <a:off x="0" y="5760"/>
                            <a:ext cx="8280" cy="33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Полилиния 62"/>
                        <wps:cNvSpPr/>
                        <wps:spPr>
                          <a:xfrm>
                            <a:off x="6266160" y="5760"/>
                            <a:ext cx="8280" cy="33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291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29184"/>
                                </a:lnTo>
                                <a:lnTo>
                                  <a:pt x="0" y="3291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" name="Полилиния 63"/>
                        <wps:cNvSpPr/>
                        <wps:spPr>
                          <a:xfrm>
                            <a:off x="0" y="33732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" name="Полилиния 64"/>
                        <wps:cNvSpPr/>
                        <wps:spPr>
                          <a:xfrm>
                            <a:off x="6480" y="337320"/>
                            <a:ext cx="33814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073" h="9144">
                                <a:moveTo>
                                  <a:pt x="0" y="0"/>
                                </a:moveTo>
                                <a:lnTo>
                                  <a:pt x="3378073" y="0"/>
                                </a:lnTo>
                                <a:lnTo>
                                  <a:pt x="3378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Полилиния 65"/>
                        <wps:cNvSpPr/>
                        <wps:spPr>
                          <a:xfrm>
                            <a:off x="3388320" y="33732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Полилиния 66"/>
                        <wps:cNvSpPr/>
                        <wps:spPr>
                          <a:xfrm>
                            <a:off x="3394800" y="337320"/>
                            <a:ext cx="10231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604" h="914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  <a:lnTo>
                                  <a:pt x="1022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Полилиния 67"/>
                        <wps:cNvSpPr/>
                        <wps:spPr>
                          <a:xfrm>
                            <a:off x="4417560" y="33732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Полилиния 68"/>
                        <wps:cNvSpPr/>
                        <wps:spPr>
                          <a:xfrm>
                            <a:off x="4424040" y="337320"/>
                            <a:ext cx="18414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722" h="9144">
                                <a:moveTo>
                                  <a:pt x="0" y="0"/>
                                </a:moveTo>
                                <a:lnTo>
                                  <a:pt x="1839722" y="0"/>
                                </a:lnTo>
                                <a:lnTo>
                                  <a:pt x="1839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Полилиния 69"/>
                        <wps:cNvSpPr/>
                        <wps:spPr>
                          <a:xfrm>
                            <a:off x="6266160" y="33732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Полилиния 70"/>
                        <wps:cNvSpPr/>
                        <wps:spPr>
                          <a:xfrm>
                            <a:off x="0" y="344160"/>
                            <a:ext cx="8280" cy="70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Полилиния 71"/>
                        <wps:cNvSpPr/>
                        <wps:spPr>
                          <a:xfrm>
                            <a:off x="3388320" y="344160"/>
                            <a:ext cx="8280" cy="70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Полилиния 72"/>
                        <wps:cNvSpPr/>
                        <wps:spPr>
                          <a:xfrm>
                            <a:off x="4417560" y="344160"/>
                            <a:ext cx="8280" cy="70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Полилиния 73"/>
                        <wps:cNvSpPr/>
                        <wps:spPr>
                          <a:xfrm>
                            <a:off x="6266160" y="344160"/>
                            <a:ext cx="8280" cy="70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Полилиния 74"/>
                        <wps:cNvSpPr/>
                        <wps:spPr>
                          <a:xfrm>
                            <a:off x="0" y="105084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Полилиния 75"/>
                        <wps:cNvSpPr/>
                        <wps:spPr>
                          <a:xfrm>
                            <a:off x="6480" y="1050840"/>
                            <a:ext cx="33814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073" h="9144">
                                <a:moveTo>
                                  <a:pt x="0" y="0"/>
                                </a:moveTo>
                                <a:lnTo>
                                  <a:pt x="3378073" y="0"/>
                                </a:lnTo>
                                <a:lnTo>
                                  <a:pt x="3378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Полилиния 76"/>
                        <wps:cNvSpPr/>
                        <wps:spPr>
                          <a:xfrm>
                            <a:off x="3388320" y="105084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Полилиния 77"/>
                        <wps:cNvSpPr/>
                        <wps:spPr>
                          <a:xfrm>
                            <a:off x="3394800" y="1050840"/>
                            <a:ext cx="10231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604" h="914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  <a:lnTo>
                                  <a:pt x="1022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Полилиния 78"/>
                        <wps:cNvSpPr/>
                        <wps:spPr>
                          <a:xfrm>
                            <a:off x="4417560" y="105084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Полилиния 79"/>
                        <wps:cNvSpPr/>
                        <wps:spPr>
                          <a:xfrm>
                            <a:off x="4424040" y="1050840"/>
                            <a:ext cx="18414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722" h="9144">
                                <a:moveTo>
                                  <a:pt x="0" y="0"/>
                                </a:moveTo>
                                <a:lnTo>
                                  <a:pt x="1839722" y="0"/>
                                </a:lnTo>
                                <a:lnTo>
                                  <a:pt x="1839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Полилиния 80"/>
                        <wps:cNvSpPr/>
                        <wps:spPr>
                          <a:xfrm>
                            <a:off x="6266160" y="105084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Полилиния 81"/>
                        <wps:cNvSpPr/>
                        <wps:spPr>
                          <a:xfrm>
                            <a:off x="0" y="1056600"/>
                            <a:ext cx="8280" cy="35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Полилиния 82"/>
                        <wps:cNvSpPr/>
                        <wps:spPr>
                          <a:xfrm>
                            <a:off x="3388320" y="1056600"/>
                            <a:ext cx="8280" cy="35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Полилиния 83"/>
                        <wps:cNvSpPr/>
                        <wps:spPr>
                          <a:xfrm>
                            <a:off x="4417560" y="1056600"/>
                            <a:ext cx="8280" cy="35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Полилиния 84"/>
                        <wps:cNvSpPr/>
                        <wps:spPr>
                          <a:xfrm>
                            <a:off x="6266160" y="1056600"/>
                            <a:ext cx="8280" cy="35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Полилиния 85"/>
                        <wps:cNvSpPr/>
                        <wps:spPr>
                          <a:xfrm>
                            <a:off x="0" y="140976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Полилиния 86"/>
                        <wps:cNvSpPr/>
                        <wps:spPr>
                          <a:xfrm>
                            <a:off x="6480" y="1409760"/>
                            <a:ext cx="33814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073" h="9144">
                                <a:moveTo>
                                  <a:pt x="0" y="0"/>
                                </a:moveTo>
                                <a:lnTo>
                                  <a:pt x="3378073" y="0"/>
                                </a:lnTo>
                                <a:lnTo>
                                  <a:pt x="3378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Полилиния 87"/>
                        <wps:cNvSpPr/>
                        <wps:spPr>
                          <a:xfrm>
                            <a:off x="3388320" y="140976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Полилиния 88"/>
                        <wps:cNvSpPr/>
                        <wps:spPr>
                          <a:xfrm>
                            <a:off x="3394800" y="1409760"/>
                            <a:ext cx="10231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604" h="914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  <a:lnTo>
                                  <a:pt x="1022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Полилиния 89"/>
                        <wps:cNvSpPr/>
                        <wps:spPr>
                          <a:xfrm>
                            <a:off x="4417560" y="140976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Полилиния 90"/>
                        <wps:cNvSpPr/>
                        <wps:spPr>
                          <a:xfrm>
                            <a:off x="4424040" y="1409760"/>
                            <a:ext cx="18414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722" h="9144">
                                <a:moveTo>
                                  <a:pt x="0" y="0"/>
                                </a:moveTo>
                                <a:lnTo>
                                  <a:pt x="1839722" y="0"/>
                                </a:lnTo>
                                <a:lnTo>
                                  <a:pt x="1839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Полилиния 91"/>
                        <wps:cNvSpPr/>
                        <wps:spPr>
                          <a:xfrm>
                            <a:off x="6266160" y="140976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Полилиния 92"/>
                        <wps:cNvSpPr/>
                        <wps:spPr>
                          <a:xfrm>
                            <a:off x="0" y="1415880"/>
                            <a:ext cx="8280" cy="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Полилиния 93"/>
                        <wps:cNvSpPr/>
                        <wps:spPr>
                          <a:xfrm>
                            <a:off x="3388320" y="1415880"/>
                            <a:ext cx="8280" cy="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Полилиния 94"/>
                        <wps:cNvSpPr/>
                        <wps:spPr>
                          <a:xfrm>
                            <a:off x="4417560" y="1415880"/>
                            <a:ext cx="8280" cy="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Полилиния 95"/>
                        <wps:cNvSpPr/>
                        <wps:spPr>
                          <a:xfrm>
                            <a:off x="6266160" y="1415880"/>
                            <a:ext cx="8280" cy="705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70104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01040"/>
                                </a:lnTo>
                                <a:lnTo>
                                  <a:pt x="0" y="7010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Полилиния 96"/>
                        <wps:cNvSpPr/>
                        <wps:spPr>
                          <a:xfrm>
                            <a:off x="0" y="212220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" name="Полилиния 97"/>
                        <wps:cNvSpPr/>
                        <wps:spPr>
                          <a:xfrm>
                            <a:off x="6480" y="2122200"/>
                            <a:ext cx="33814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073" h="9144">
                                <a:moveTo>
                                  <a:pt x="0" y="0"/>
                                </a:moveTo>
                                <a:lnTo>
                                  <a:pt x="3378073" y="0"/>
                                </a:lnTo>
                                <a:lnTo>
                                  <a:pt x="3378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Полилиния 98"/>
                        <wps:cNvSpPr/>
                        <wps:spPr>
                          <a:xfrm>
                            <a:off x="3388320" y="212220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" name="Полилиния 99"/>
                        <wps:cNvSpPr/>
                        <wps:spPr>
                          <a:xfrm>
                            <a:off x="3394800" y="2122200"/>
                            <a:ext cx="10231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604" h="914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  <a:lnTo>
                                  <a:pt x="1022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" name="Полилиния 100"/>
                        <wps:cNvSpPr/>
                        <wps:spPr>
                          <a:xfrm>
                            <a:off x="4417560" y="212220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" name="Полилиния 101"/>
                        <wps:cNvSpPr/>
                        <wps:spPr>
                          <a:xfrm>
                            <a:off x="4424040" y="2122200"/>
                            <a:ext cx="18414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722" h="9144">
                                <a:moveTo>
                                  <a:pt x="0" y="0"/>
                                </a:moveTo>
                                <a:lnTo>
                                  <a:pt x="1839722" y="0"/>
                                </a:lnTo>
                                <a:lnTo>
                                  <a:pt x="1839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" name="Полилиния 102"/>
                        <wps:cNvSpPr/>
                        <wps:spPr>
                          <a:xfrm>
                            <a:off x="6266160" y="212220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" name="Полилиния 103"/>
                        <wps:cNvSpPr/>
                        <wps:spPr>
                          <a:xfrm>
                            <a:off x="0" y="2128680"/>
                            <a:ext cx="828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Полилиния 104"/>
                        <wps:cNvSpPr/>
                        <wps:spPr>
                          <a:xfrm>
                            <a:off x="3388320" y="2128680"/>
                            <a:ext cx="828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Полилиния 105"/>
                        <wps:cNvSpPr/>
                        <wps:spPr>
                          <a:xfrm>
                            <a:off x="4417560" y="2128680"/>
                            <a:ext cx="828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Полилиния 106"/>
                        <wps:cNvSpPr/>
                        <wps:spPr>
                          <a:xfrm>
                            <a:off x="6266160" y="2128680"/>
                            <a:ext cx="8280" cy="353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0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0520"/>
                                </a:lnTo>
                                <a:lnTo>
                                  <a:pt x="0" y="350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Полилиния 107"/>
                        <wps:cNvSpPr/>
                        <wps:spPr>
                          <a:xfrm>
                            <a:off x="0" y="248220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Полилиния 108"/>
                        <wps:cNvSpPr/>
                        <wps:spPr>
                          <a:xfrm>
                            <a:off x="6480" y="2482200"/>
                            <a:ext cx="33814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073" h="9144">
                                <a:moveTo>
                                  <a:pt x="0" y="0"/>
                                </a:moveTo>
                                <a:lnTo>
                                  <a:pt x="3378073" y="0"/>
                                </a:lnTo>
                                <a:lnTo>
                                  <a:pt x="3378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Полилиния 109"/>
                        <wps:cNvSpPr/>
                        <wps:spPr>
                          <a:xfrm>
                            <a:off x="3388320" y="248220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Полилиния 110"/>
                        <wps:cNvSpPr/>
                        <wps:spPr>
                          <a:xfrm>
                            <a:off x="3394800" y="2482200"/>
                            <a:ext cx="10231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604" h="914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  <a:lnTo>
                                  <a:pt x="1022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Полилиния 111"/>
                        <wps:cNvSpPr/>
                        <wps:spPr>
                          <a:xfrm>
                            <a:off x="4417560" y="248220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Полилиния 112"/>
                        <wps:cNvSpPr/>
                        <wps:spPr>
                          <a:xfrm>
                            <a:off x="4424040" y="2482200"/>
                            <a:ext cx="18414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722" h="9144">
                                <a:moveTo>
                                  <a:pt x="0" y="0"/>
                                </a:moveTo>
                                <a:lnTo>
                                  <a:pt x="1839722" y="0"/>
                                </a:lnTo>
                                <a:lnTo>
                                  <a:pt x="1839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Полилиния 113"/>
                        <wps:cNvSpPr/>
                        <wps:spPr>
                          <a:xfrm>
                            <a:off x="6266160" y="248220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Полилиния 114"/>
                        <wps:cNvSpPr/>
                        <wps:spPr>
                          <a:xfrm>
                            <a:off x="0" y="2488680"/>
                            <a:ext cx="8280" cy="35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2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Полилиния 115"/>
                        <wps:cNvSpPr/>
                        <wps:spPr>
                          <a:xfrm>
                            <a:off x="0" y="284364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Полилиния 116"/>
                        <wps:cNvSpPr/>
                        <wps:spPr>
                          <a:xfrm>
                            <a:off x="6480" y="2843640"/>
                            <a:ext cx="33814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8073" h="9144">
                                <a:moveTo>
                                  <a:pt x="0" y="0"/>
                                </a:moveTo>
                                <a:lnTo>
                                  <a:pt x="3378073" y="0"/>
                                </a:lnTo>
                                <a:lnTo>
                                  <a:pt x="33780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Полилиния 117"/>
                        <wps:cNvSpPr/>
                        <wps:spPr>
                          <a:xfrm>
                            <a:off x="3388320" y="2488680"/>
                            <a:ext cx="8280" cy="35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2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Полилиния 118"/>
                        <wps:cNvSpPr/>
                        <wps:spPr>
                          <a:xfrm>
                            <a:off x="3388320" y="284364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Полилиния 119"/>
                        <wps:cNvSpPr/>
                        <wps:spPr>
                          <a:xfrm>
                            <a:off x="3394800" y="2843640"/>
                            <a:ext cx="102312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604" h="9144">
                                <a:moveTo>
                                  <a:pt x="0" y="0"/>
                                </a:moveTo>
                                <a:lnTo>
                                  <a:pt x="1022604" y="0"/>
                                </a:lnTo>
                                <a:lnTo>
                                  <a:pt x="10226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" name="Полилиния 120"/>
                        <wps:cNvSpPr/>
                        <wps:spPr>
                          <a:xfrm>
                            <a:off x="4417560" y="2488680"/>
                            <a:ext cx="8280" cy="35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2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Полилиния 121"/>
                        <wps:cNvSpPr/>
                        <wps:spPr>
                          <a:xfrm>
                            <a:off x="4417560" y="284364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Полилиния 122"/>
                        <wps:cNvSpPr/>
                        <wps:spPr>
                          <a:xfrm>
                            <a:off x="4424040" y="2843640"/>
                            <a:ext cx="184140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722" h="9144">
                                <a:moveTo>
                                  <a:pt x="0" y="0"/>
                                </a:moveTo>
                                <a:lnTo>
                                  <a:pt x="1839722" y="0"/>
                                </a:lnTo>
                                <a:lnTo>
                                  <a:pt x="183972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" name="Полилиния 123"/>
                        <wps:cNvSpPr/>
                        <wps:spPr>
                          <a:xfrm>
                            <a:off x="6266160" y="2488680"/>
                            <a:ext cx="8280" cy="354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3523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52349"/>
                                </a:lnTo>
                                <a:lnTo>
                                  <a:pt x="0" y="3523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" name="Полилиния 124"/>
                        <wps:cNvSpPr/>
                        <wps:spPr>
                          <a:xfrm>
                            <a:off x="6266160" y="2843640"/>
                            <a:ext cx="8280" cy="9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" name="Полилиния 125"/>
                        <wps:cNvSpPr/>
                        <wps:spPr>
                          <a:xfrm>
                            <a:off x="54000" y="2849400"/>
                            <a:ext cx="6164640" cy="17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8230" h="175260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shape_0" alt="Group 67962" style="position:absolute;margin-left:-4.9pt;margin-top:12.55pt;width:494.05pt;height:238.25pt" coordorigin="-98,251" coordsize="9881,4765"/>
            </w:pict>
          </mc:Fallback>
        </mc:AlternateContent>
      </w:r>
    </w:p>
    <w:p w:rsidR="00A31221" w:rsidRDefault="006F5ED7">
      <w:pPr>
        <w:pStyle w:val="2"/>
        <w:spacing w:after="136"/>
        <w:ind w:left="10" w:right="44"/>
      </w:pPr>
      <w:r>
        <w:t>Оздоровительная работа</w:t>
      </w:r>
      <w:r>
        <w:rPr>
          <w:b w:val="0"/>
        </w:rPr>
        <w:t xml:space="preserve"> </w:t>
      </w:r>
    </w:p>
    <w:p w:rsidR="00A31221" w:rsidRDefault="006F5ED7">
      <w:pPr>
        <w:tabs>
          <w:tab w:val="center" w:pos="5329"/>
          <w:tab w:val="center" w:pos="7710"/>
        </w:tabs>
        <w:spacing w:after="0" w:line="240" w:lineRule="auto"/>
        <w:ind w:left="-15" w:firstLine="0"/>
        <w:jc w:val="left"/>
      </w:pPr>
      <w:r>
        <w:t>Со</w:t>
      </w:r>
      <w:r>
        <w:t xml:space="preserve">блюдение требований СанПиН </w:t>
      </w:r>
      <w:proofErr w:type="gramStart"/>
      <w:r>
        <w:t>по</w:t>
      </w:r>
      <w:proofErr w:type="gramEnd"/>
      <w:r>
        <w:t xml:space="preserve"> </w:t>
      </w:r>
      <w:r>
        <w:tab/>
        <w:t xml:space="preserve"> </w:t>
      </w:r>
      <w:r>
        <w:tab/>
        <w:t xml:space="preserve">Инструктор по </w:t>
      </w:r>
    </w:p>
    <w:p w:rsidR="00A31221" w:rsidRDefault="006F5ED7">
      <w:pPr>
        <w:spacing w:after="0" w:line="240" w:lineRule="auto"/>
        <w:ind w:left="-15" w:right="496" w:firstLine="0"/>
        <w:jc w:val="left"/>
      </w:pPr>
      <w:r>
        <w:t xml:space="preserve">организации образовательной деятельности,                в течение       физической культуре, направленной на физическое развитие                                   года </w:t>
      </w:r>
    </w:p>
    <w:p w:rsidR="00A31221" w:rsidRDefault="006F5ED7">
      <w:pPr>
        <w:spacing w:after="0" w:line="240" w:lineRule="auto"/>
        <w:ind w:left="-15" w:right="496" w:firstLine="0"/>
      </w:pPr>
      <w:r>
        <w:t xml:space="preserve">воспитатели дошкольников </w:t>
      </w:r>
    </w:p>
    <w:p w:rsidR="00A31221" w:rsidRDefault="006F5ED7">
      <w:pPr>
        <w:spacing w:after="0" w:line="240" w:lineRule="auto"/>
        <w:ind w:right="587" w:firstLine="0"/>
      </w:pPr>
      <w:r>
        <w:t xml:space="preserve">Создание условий для реализации потребности </w:t>
      </w:r>
      <w:r>
        <w:tab/>
        <w:t xml:space="preserve">        в течение </w:t>
      </w:r>
      <w:r>
        <w:tab/>
        <w:t xml:space="preserve">    Педагоги ДОУ </w:t>
      </w:r>
    </w:p>
    <w:p w:rsidR="00A31221" w:rsidRDefault="006F5ED7">
      <w:pPr>
        <w:spacing w:after="0" w:line="240" w:lineRule="auto"/>
        <w:ind w:right="587" w:firstLine="0"/>
      </w:pPr>
      <w:r>
        <w:t xml:space="preserve">детей в двигательной активности </w:t>
      </w:r>
      <w:r>
        <w:tab/>
        <w:t xml:space="preserve">                                года </w:t>
      </w:r>
    </w:p>
    <w:p w:rsidR="00A31221" w:rsidRDefault="006F5ED7">
      <w:pPr>
        <w:tabs>
          <w:tab w:val="center" w:pos="7709"/>
        </w:tabs>
        <w:spacing w:after="0" w:line="240" w:lineRule="auto"/>
        <w:ind w:firstLine="0"/>
        <w:jc w:val="left"/>
      </w:pPr>
      <w:r>
        <w:t xml:space="preserve">Формирование жизненно </w:t>
      </w:r>
      <w:proofErr w:type="gramStart"/>
      <w:r>
        <w:t>необходимых</w:t>
      </w:r>
      <w:proofErr w:type="gramEnd"/>
      <w:r>
        <w:t xml:space="preserve"> </w:t>
      </w:r>
      <w:r>
        <w:tab/>
        <w:t xml:space="preserve">      Педагоги ДОУ </w:t>
      </w:r>
    </w:p>
    <w:p w:rsidR="00A31221" w:rsidRDefault="006F5ED7">
      <w:pPr>
        <w:tabs>
          <w:tab w:val="center" w:pos="5817"/>
        </w:tabs>
        <w:spacing w:after="0" w:line="240" w:lineRule="auto"/>
        <w:ind w:left="-15" w:firstLine="0"/>
        <w:jc w:val="left"/>
      </w:pPr>
      <w:r>
        <w:t xml:space="preserve">двигательных умений и навыков детей с учетом    </w:t>
      </w:r>
      <w:r>
        <w:t xml:space="preserve">    в течение </w:t>
      </w:r>
    </w:p>
    <w:p w:rsidR="00A31221" w:rsidRDefault="006F5ED7">
      <w:pPr>
        <w:spacing w:after="0" w:line="240" w:lineRule="auto"/>
        <w:ind w:right="1055" w:firstLine="0"/>
      </w:pPr>
      <w:r>
        <w:t xml:space="preserve">их индивидуальных особенностей,                             года             </w:t>
      </w:r>
      <w:proofErr w:type="spellStart"/>
      <w:r>
        <w:t>Инстр</w:t>
      </w:r>
      <w:proofErr w:type="spellEnd"/>
      <w:r>
        <w:t xml:space="preserve">. по </w:t>
      </w:r>
      <w:proofErr w:type="spellStart"/>
      <w:proofErr w:type="gramStart"/>
      <w:r>
        <w:t>физ</w:t>
      </w:r>
      <w:proofErr w:type="spellEnd"/>
      <w:proofErr w:type="gramEnd"/>
      <w:r>
        <w:t xml:space="preserve"> культ. развитие </w:t>
      </w:r>
      <w:r>
        <w:tab/>
      </w:r>
      <w:r>
        <w:tab/>
        <w:t xml:space="preserve">физических качеств </w:t>
      </w:r>
    </w:p>
    <w:p w:rsidR="00A31221" w:rsidRDefault="006F5ED7">
      <w:pPr>
        <w:ind w:right="905" w:firstLine="0"/>
      </w:pPr>
      <w:r>
        <w:t xml:space="preserve">Организация профилактических мероприятий </w:t>
      </w:r>
      <w:r>
        <w:tab/>
        <w:t xml:space="preserve">    в течение </w:t>
      </w:r>
      <w:r>
        <w:tab/>
        <w:t xml:space="preserve">          Педагоги ДОУ по оздоровлению и закаливанию </w:t>
      </w:r>
      <w:r>
        <w:tab/>
        <w:t xml:space="preserve"> </w:t>
      </w:r>
      <w:r>
        <w:t xml:space="preserve">                            года </w:t>
      </w:r>
    </w:p>
    <w:p w:rsidR="00A31221" w:rsidRDefault="006F5ED7">
      <w:pPr>
        <w:tabs>
          <w:tab w:val="center" w:pos="8100"/>
        </w:tabs>
        <w:spacing w:after="91"/>
        <w:ind w:left="-15" w:firstLine="0"/>
        <w:jc w:val="left"/>
      </w:pPr>
      <w:r>
        <w:t xml:space="preserve">Составление плана </w:t>
      </w:r>
      <w:proofErr w:type="gramStart"/>
      <w:r>
        <w:t>летней</w:t>
      </w:r>
      <w:proofErr w:type="gramEnd"/>
      <w:r>
        <w:t xml:space="preserve"> оздоровительной             май</w:t>
      </w:r>
      <w:r>
        <w:tab/>
        <w:t xml:space="preserve">Старший воспитатель, </w:t>
      </w:r>
    </w:p>
    <w:p w:rsidR="00A31221" w:rsidRDefault="006F5ED7">
      <w:pPr>
        <w:tabs>
          <w:tab w:val="center" w:pos="8100"/>
        </w:tabs>
        <w:spacing w:after="91"/>
        <w:ind w:left="-15" w:firstLine="0"/>
        <w:jc w:val="left"/>
      </w:pPr>
      <w:r>
        <w:t xml:space="preserve">работы с воспитанниками </w:t>
      </w:r>
      <w:r>
        <w:tab/>
      </w:r>
      <w:r>
        <w:tab/>
        <w:t xml:space="preserve">воспитатели </w:t>
      </w:r>
    </w:p>
    <w:p w:rsidR="00A31221" w:rsidRDefault="006F5ED7">
      <w:pPr>
        <w:spacing w:after="30" w:line="259" w:lineRule="auto"/>
        <w:ind w:firstLine="0"/>
        <w:jc w:val="left"/>
      </w:pPr>
      <w:r>
        <w:t xml:space="preserve"> </w:t>
      </w:r>
    </w:p>
    <w:p w:rsidR="00A31221" w:rsidRDefault="006F5ED7">
      <w:pPr>
        <w:pStyle w:val="2"/>
        <w:ind w:left="10" w:right="47"/>
      </w:pPr>
      <w:r>
        <w:t xml:space="preserve">План - график физкультурно-оздоровительных мероприятий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775" w:type="dxa"/>
        <w:tblInd w:w="-67" w:type="dxa"/>
        <w:tblLayout w:type="fixed"/>
        <w:tblCellMar>
          <w:top w:w="51" w:type="dxa"/>
          <w:left w:w="110" w:type="dxa"/>
          <w:right w:w="101" w:type="dxa"/>
        </w:tblCellMar>
        <w:tblLook w:val="04A0" w:firstRow="1" w:lastRow="0" w:firstColumn="1" w:lastColumn="0" w:noHBand="0" w:noVBand="1"/>
      </w:tblPr>
      <w:tblGrid>
        <w:gridCol w:w="1589"/>
        <w:gridCol w:w="8186"/>
      </w:tblGrid>
      <w:tr w:rsidR="00A31221">
        <w:trPr>
          <w:trHeight w:val="56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 xml:space="preserve">Мероприятия для всех </w:t>
            </w:r>
            <w:r>
              <w:rPr>
                <w:b/>
              </w:rPr>
              <w:t>возрастных групп</w:t>
            </w:r>
          </w:p>
        </w:tc>
      </w:tr>
      <w:tr w:rsidR="00A31221">
        <w:trPr>
          <w:trHeight w:val="28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Праздничное развлечение «День знаний» (1 сентября)</w:t>
            </w:r>
          </w:p>
        </w:tc>
      </w:tr>
      <w:tr w:rsidR="00A31221">
        <w:trPr>
          <w:trHeight w:val="56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Октябрь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развлечение   «День пап»</w:t>
            </w:r>
          </w:p>
        </w:tc>
      </w:tr>
      <w:tr w:rsidR="00A31221">
        <w:trPr>
          <w:trHeight w:val="564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Февраль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82" w:firstLine="0"/>
              <w:jc w:val="left"/>
            </w:pPr>
            <w:r>
              <w:t>Спортивно-музыкальный праздник «Хочется мальчишкам в армии служить» (с участием пап) («День защитников Отечества» 23 февраля)</w:t>
            </w:r>
          </w:p>
        </w:tc>
      </w:tr>
      <w:tr w:rsidR="00A31221">
        <w:trPr>
          <w:trHeight w:val="56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Март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Музыкально-физкультурное развлечение «Масленицу встречаем – зимушку провожаем»</w:t>
            </w:r>
          </w:p>
        </w:tc>
      </w:tr>
      <w:tr w:rsidR="00A31221">
        <w:trPr>
          <w:trHeight w:val="286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Апрель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Развлечение «Космические приключения»</w:t>
            </w:r>
          </w:p>
        </w:tc>
      </w:tr>
      <w:tr w:rsidR="00A31221">
        <w:trPr>
          <w:trHeight w:val="56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Май</w:t>
            </w: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Праздничное мероприятие, посвященное Победе в Великой Отечественной войне («День Победы 9 мая)</w:t>
            </w:r>
          </w:p>
        </w:tc>
      </w:tr>
    </w:tbl>
    <w:p w:rsidR="00A31221" w:rsidRDefault="006F5ED7">
      <w:pPr>
        <w:spacing w:after="22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pStyle w:val="3"/>
        <w:ind w:left="-5"/>
      </w:pPr>
      <w:r>
        <w:t xml:space="preserve">1.1.2. Обеспечение безопасности жизнедеятельности детей </w:t>
      </w:r>
    </w:p>
    <w:p w:rsidR="00A31221" w:rsidRDefault="006F5ED7">
      <w:pPr>
        <w:spacing w:after="18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ind w:left="-15" w:right="38"/>
      </w:pPr>
      <w:r>
        <w:t xml:space="preserve">Современная жизнь доказывает необходимость обеспечения безопасной жизнедеятельности, требуя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</w:t>
      </w:r>
    </w:p>
    <w:p w:rsidR="00A31221" w:rsidRDefault="006F5ED7">
      <w:pPr>
        <w:ind w:left="-15" w:right="38"/>
      </w:pPr>
      <w:r>
        <w:t>Рабо</w:t>
      </w:r>
      <w:r>
        <w:t xml:space="preserve">та с детьми 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 </w:t>
      </w:r>
    </w:p>
    <w:p w:rsidR="00A31221" w:rsidRDefault="006F5ED7">
      <w:pPr>
        <w:spacing w:after="31" w:line="259" w:lineRule="auto"/>
        <w:ind w:left="540" w:firstLine="0"/>
        <w:jc w:val="left"/>
      </w:pPr>
      <w:r>
        <w:t xml:space="preserve"> </w:t>
      </w:r>
    </w:p>
    <w:p w:rsidR="00A31221" w:rsidRDefault="006F5ED7">
      <w:pPr>
        <w:pStyle w:val="2"/>
        <w:ind w:left="10" w:right="48"/>
      </w:pPr>
      <w:r>
        <w:lastRenderedPageBreak/>
        <w:t xml:space="preserve">Обеспечение безопасности жизнедеятельности детей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770" w:type="dxa"/>
        <w:tblInd w:w="-65" w:type="dxa"/>
        <w:tblLayout w:type="fixed"/>
        <w:tblCellMar>
          <w:top w:w="9" w:type="dxa"/>
          <w:left w:w="108" w:type="dxa"/>
          <w:right w:w="26" w:type="dxa"/>
        </w:tblCellMar>
        <w:tblLook w:val="04A0" w:firstRow="1" w:lastRow="0" w:firstColumn="1" w:lastColumn="0" w:noHBand="0" w:noVBand="1"/>
      </w:tblPr>
      <w:tblGrid>
        <w:gridCol w:w="569"/>
        <w:gridCol w:w="4343"/>
        <w:gridCol w:w="2127"/>
        <w:gridCol w:w="2731"/>
      </w:tblGrid>
      <w:tr w:rsidR="00A3122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56" w:firstLine="0"/>
              <w:jc w:val="left"/>
            </w:pPr>
            <w:r>
              <w:rPr>
                <w:b/>
              </w:rPr>
              <w:t>№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59" w:firstLine="0"/>
              <w:jc w:val="center"/>
            </w:pPr>
            <w:r>
              <w:rPr>
                <w:b/>
              </w:rPr>
              <w:t>Мер</w:t>
            </w:r>
            <w:r>
              <w:rPr>
                <w:b/>
              </w:rPr>
              <w:t>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61" w:firstLine="0"/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A31221">
        <w:trPr>
          <w:trHeight w:val="1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62" w:firstLine="0"/>
              <w:jc w:val="center"/>
            </w:pPr>
            <w:r>
              <w:t>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Оформление в родительских уголках постоянно действующих информационных экранов (ширм) по ПДД, ППБ и ОБЖ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21" w:line="259" w:lineRule="auto"/>
              <w:ind w:left="2" w:firstLine="0"/>
              <w:jc w:val="left"/>
            </w:pPr>
          </w:p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Постоянно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39" w:firstLine="0"/>
            </w:pPr>
            <w:r>
              <w:t>Старший воспитатель, Воспитатели всех возрастных групп</w:t>
            </w:r>
          </w:p>
        </w:tc>
      </w:tr>
      <w:tr w:rsidR="00A3122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81" w:firstLine="0"/>
              <w:jc w:val="center"/>
            </w:pPr>
            <w:r>
              <w:t>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Проведение собраний, круглых столов, </w:t>
            </w:r>
            <w:r>
              <w:t>бесед с родителями воспитанников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По плану воспитателей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 Воспитатели всех возрастных групп</w:t>
            </w:r>
          </w:p>
        </w:tc>
      </w:tr>
      <w:tr w:rsidR="00A3122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81" w:firstLine="0"/>
              <w:jc w:val="center"/>
            </w:pPr>
            <w:r>
              <w:t>3.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Подбор и систематизация игр по всем группам по ПДД, ППБ и ОБЖ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Воспитатели всех возрастных групп</w:t>
            </w:r>
          </w:p>
        </w:tc>
      </w:tr>
      <w:tr w:rsidR="00A31221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81" w:firstLine="0"/>
              <w:jc w:val="center"/>
            </w:pPr>
            <w:r>
              <w:t>4.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9" w:firstLine="0"/>
              <w:jc w:val="left"/>
            </w:pPr>
            <w:r>
              <w:t xml:space="preserve">Привлечение родителей к </w:t>
            </w:r>
            <w:r>
              <w:t>изготовлению атрибутов для игр и проведению занятий по тематике ОБЖ, ПДД, ППБ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21" w:line="259" w:lineRule="auto"/>
              <w:ind w:left="2" w:firstLine="0"/>
              <w:jc w:val="left"/>
            </w:pPr>
          </w:p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Постоянно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0" w:line="259" w:lineRule="auto"/>
              <w:ind w:firstLine="0"/>
              <w:jc w:val="left"/>
            </w:pP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Воспитатели всех возрастных групп</w:t>
            </w:r>
          </w:p>
        </w:tc>
      </w:tr>
      <w:tr w:rsidR="00A31221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81" w:firstLine="0"/>
              <w:jc w:val="center"/>
            </w:pPr>
            <w:r>
              <w:t>5.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Проведение тематических занятий по ПДД, ППБ и ОБЖ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Постоянно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Воспитатели всех возрастных групп</w:t>
            </w:r>
          </w:p>
        </w:tc>
      </w:tr>
      <w:tr w:rsidR="00A312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68" w:firstLine="0"/>
              <w:jc w:val="right"/>
            </w:pPr>
            <w:r>
              <w:t>6.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Подборка методической </w:t>
            </w:r>
            <w:r>
              <w:t>литературы по обучению дошкольников ПДД, ППБ и ОБЖ в методическом кабинете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21" w:line="259" w:lineRule="auto"/>
              <w:ind w:left="2" w:firstLine="0"/>
              <w:jc w:val="left"/>
            </w:pPr>
          </w:p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Постоянно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</w:t>
            </w:r>
          </w:p>
        </w:tc>
      </w:tr>
      <w:tr w:rsidR="00A31221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81" w:firstLine="0"/>
              <w:jc w:val="center"/>
            </w:pPr>
            <w:r>
              <w:t>7.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Встречи с представителями ГИБДД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</w:t>
            </w:r>
          </w:p>
        </w:tc>
      </w:tr>
      <w:tr w:rsidR="00A312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81" w:firstLine="0"/>
              <w:jc w:val="center"/>
            </w:pPr>
            <w:r>
              <w:t>8.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44" w:line="237" w:lineRule="auto"/>
              <w:ind w:firstLine="0"/>
              <w:jc w:val="left"/>
            </w:pPr>
            <w:r>
              <w:t xml:space="preserve">Организация обучения и проверки знаний сотрудников </w:t>
            </w:r>
            <w:proofErr w:type="gramStart"/>
            <w:r>
              <w:t>по</w:t>
            </w:r>
            <w:proofErr w:type="gramEnd"/>
          </w:p>
          <w:p w:rsidR="00A31221" w:rsidRDefault="006F5ED7">
            <w:pPr>
              <w:spacing w:after="0" w:line="259" w:lineRule="auto"/>
              <w:ind w:firstLine="0"/>
            </w:pPr>
            <w:r>
              <w:t xml:space="preserve">предупреждению </w:t>
            </w:r>
            <w:r>
              <w:t>детского травматизма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2" w:line="259" w:lineRule="auto"/>
              <w:ind w:firstLine="0"/>
              <w:jc w:val="left"/>
            </w:pPr>
            <w:r>
              <w:t>Заведующий МБДОУ,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</w:t>
            </w:r>
          </w:p>
        </w:tc>
      </w:tr>
      <w:tr w:rsidR="00A31221"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81" w:firstLine="0"/>
              <w:jc w:val="center"/>
            </w:pPr>
            <w:r>
              <w:t>9.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Проведение инструктажей с сотрудниками ДОУ по охране труда и безопасности детей.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В течение года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 МБДОУ, Специалист по охране труда</w:t>
            </w:r>
          </w:p>
        </w:tc>
      </w:tr>
      <w:tr w:rsidR="00A31221">
        <w:trPr>
          <w:trHeight w:val="139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7" w:firstLine="0"/>
              <w:jc w:val="left"/>
            </w:pPr>
            <w:r>
              <w:t>10.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Проведение инструктажей с </w:t>
            </w:r>
            <w:r>
              <w:t>детьми по технике безопасности во время образовательной деятельности, при организации режимных моментов, прогулок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Ежедневно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Педагоги ДОУ</w:t>
            </w:r>
          </w:p>
        </w:tc>
      </w:tr>
      <w:tr w:rsidR="00A31221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7" w:firstLine="0"/>
              <w:jc w:val="left"/>
            </w:pPr>
            <w:r>
              <w:t>11.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Четкое выполнение требований безопасности к оснащению территории детского сада и групповых комнат.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Постоянно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834" w:firstLine="0"/>
              <w:jc w:val="left"/>
            </w:pPr>
            <w:r>
              <w:t>Завхоз,  педагоги ДОУ</w:t>
            </w:r>
          </w:p>
        </w:tc>
      </w:tr>
      <w:tr w:rsidR="00A31221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7" w:firstLine="0"/>
              <w:jc w:val="left"/>
            </w:pPr>
            <w:r>
              <w:t>12.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Выполнение санитарных мероприятий по устранению выявленных факторов среды обитания перед началом прогулок.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Постоянно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34" w:firstLine="0"/>
              <w:jc w:val="left"/>
            </w:pPr>
            <w:r>
              <w:t>Завхоз, воспитатели всех возрастных групп</w:t>
            </w:r>
          </w:p>
        </w:tc>
      </w:tr>
    </w:tbl>
    <w:p w:rsidR="00A31221" w:rsidRDefault="006F5ED7">
      <w:pPr>
        <w:spacing w:after="12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pStyle w:val="3"/>
        <w:ind w:left="-5"/>
      </w:pPr>
      <w:r>
        <w:t xml:space="preserve">1.1.3. Праздники </w:t>
      </w:r>
    </w:p>
    <w:p w:rsidR="00A31221" w:rsidRDefault="006F5ED7">
      <w:pPr>
        <w:spacing w:after="22" w:line="259" w:lineRule="auto"/>
        <w:ind w:left="540" w:firstLine="0"/>
        <w:jc w:val="left"/>
      </w:pPr>
      <w:r>
        <w:t xml:space="preserve"> </w:t>
      </w:r>
    </w:p>
    <w:p w:rsidR="00A31221" w:rsidRDefault="006F5ED7">
      <w:pPr>
        <w:ind w:left="-15" w:right="38"/>
      </w:pPr>
      <w:r>
        <w:t>Праздники и развлечения в детском саду - это важная часть педагогического процесса, одна из стадий воспитания детей, несущая серьезную эстетическую и моральную нагрузку, формирующая вкус детей. Художественный музыкально-литературный материал, красочное офо</w:t>
      </w:r>
      <w:r>
        <w:t xml:space="preserve">рмление помещения, костюмов, способствует развитию у дошкольников чувства </w:t>
      </w:r>
      <w:r>
        <w:lastRenderedPageBreak/>
        <w:t>прекрасного, красивого. 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</w:t>
      </w:r>
      <w:r>
        <w:t xml:space="preserve">ния знаний, полученных на различных занятиях; способствуют его нравственному воспитанию, развитию социально-коммуникативных навыков. </w:t>
      </w:r>
    </w:p>
    <w:p w:rsidR="00A31221" w:rsidRDefault="006F5ED7">
      <w:pPr>
        <w:spacing w:after="30" w:line="259" w:lineRule="auto"/>
        <w:ind w:firstLine="0"/>
        <w:jc w:val="left"/>
      </w:pPr>
      <w:r>
        <w:t xml:space="preserve"> </w:t>
      </w:r>
    </w:p>
    <w:p w:rsidR="00A31221" w:rsidRDefault="006F5ED7">
      <w:pPr>
        <w:pStyle w:val="2"/>
        <w:ind w:left="10" w:right="54"/>
      </w:pPr>
      <w:r>
        <w:t xml:space="preserve">План - график музыкальных праздников и развлечений </w:t>
      </w:r>
    </w:p>
    <w:p w:rsidR="00A31221" w:rsidRDefault="006F5ED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94" w:type="dxa"/>
        <w:tblInd w:w="72" w:type="dxa"/>
        <w:tblLayout w:type="fixed"/>
        <w:tblCellMar>
          <w:top w:w="51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1591"/>
        <w:gridCol w:w="7903"/>
      </w:tblGrid>
      <w:tr w:rsidR="00A31221">
        <w:trPr>
          <w:trHeight w:val="56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Сроки проведения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>Мероприятия для всех возрастных групп</w:t>
            </w:r>
          </w:p>
        </w:tc>
      </w:tr>
      <w:tr w:rsidR="00A31221">
        <w:trPr>
          <w:trHeight w:val="28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Сентябрь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3" w:firstLine="0"/>
              <w:jc w:val="left"/>
            </w:pPr>
            <w:r>
              <w:t>Праздничное развлечение «День знаний» (1 сентября)</w:t>
            </w:r>
          </w:p>
        </w:tc>
      </w:tr>
      <w:tr w:rsidR="00A31221">
        <w:trPr>
          <w:trHeight w:val="28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Октябрь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  <w:rPr>
                <w:sz w:val="28"/>
              </w:rPr>
            </w:pPr>
            <w:r>
              <w:t>Фольклорный праздник «</w:t>
            </w:r>
            <w:proofErr w:type="spellStart"/>
            <w:r>
              <w:t>Осенины</w:t>
            </w:r>
            <w:proofErr w:type="spellEnd"/>
            <w:r>
              <w:t xml:space="preserve"> – осени именины»</w:t>
            </w:r>
          </w:p>
        </w:tc>
      </w:tr>
      <w:tr w:rsidR="00A31221">
        <w:trPr>
          <w:trHeight w:val="28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Ноябрь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Досуг «Посиделки с мамами»</w:t>
            </w:r>
          </w:p>
        </w:tc>
      </w:tr>
      <w:tr w:rsidR="00A31221">
        <w:trPr>
          <w:trHeight w:val="28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Декабрь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Праздник «Новогодние приключения»</w:t>
            </w:r>
          </w:p>
        </w:tc>
      </w:tr>
      <w:tr w:rsidR="00A31221">
        <w:trPr>
          <w:trHeight w:val="56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Март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Праздник «Мамочка любимая» («Международный женский день» 8 марта)</w:t>
            </w:r>
          </w:p>
        </w:tc>
      </w:tr>
      <w:tr w:rsidR="00A31221">
        <w:trPr>
          <w:trHeight w:val="28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Апрель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Фольклорный праздник «Встреча весны»</w:t>
            </w:r>
          </w:p>
        </w:tc>
      </w:tr>
      <w:tr w:rsidR="00A31221">
        <w:trPr>
          <w:trHeight w:val="83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Май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2" w:line="259" w:lineRule="auto"/>
              <w:ind w:firstLine="0"/>
              <w:jc w:val="left"/>
            </w:pPr>
            <w:r>
              <w:t xml:space="preserve">Праздничное мероприятие, посвященное Победе </w:t>
            </w:r>
            <w:proofErr w:type="gramStart"/>
            <w:r>
              <w:t>в</w:t>
            </w:r>
            <w:proofErr w:type="gramEnd"/>
            <w:r>
              <w:t xml:space="preserve"> Великой</w:t>
            </w:r>
          </w:p>
          <w:p w:rsidR="00A31221" w:rsidRDefault="006F5ED7">
            <w:pPr>
              <w:spacing w:after="0" w:line="259" w:lineRule="auto"/>
              <w:ind w:right="1925" w:firstLine="0"/>
              <w:jc w:val="left"/>
            </w:pPr>
            <w:r>
              <w:t>Отечественной войне («День Победы 9 мая) Выпускной бал</w:t>
            </w:r>
          </w:p>
        </w:tc>
      </w:tr>
      <w:tr w:rsidR="00A31221">
        <w:trPr>
          <w:trHeight w:val="28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Июнь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Кругосветка «День защиты детей»</w:t>
            </w:r>
          </w:p>
        </w:tc>
      </w:tr>
    </w:tbl>
    <w:p w:rsidR="00A31221" w:rsidRDefault="006F5ED7">
      <w:pPr>
        <w:pStyle w:val="3"/>
        <w:ind w:left="-5"/>
      </w:pPr>
      <w:r>
        <w:t xml:space="preserve">1.1.4. Выставки и конкурсы </w:t>
      </w:r>
    </w:p>
    <w:p w:rsidR="00A31221" w:rsidRDefault="006F5ED7">
      <w:pPr>
        <w:spacing w:after="23" w:line="259" w:lineRule="auto"/>
        <w:ind w:left="567" w:firstLine="0"/>
        <w:jc w:val="left"/>
      </w:pPr>
      <w:r>
        <w:t xml:space="preserve"> </w:t>
      </w:r>
    </w:p>
    <w:p w:rsidR="00A31221" w:rsidRDefault="006F5ED7">
      <w:pPr>
        <w:ind w:left="-15" w:right="38"/>
      </w:pPr>
      <w:r>
        <w:t xml:space="preserve">Организация выставок и конкурсов очень значима в выявлении юных дарований, развитии творческих способностей в дошкольных учреждениях и практических действий на пути к мастерству. Во время подготовки дети узнают много нового и интересного, у них повышается </w:t>
      </w:r>
      <w:r>
        <w:t xml:space="preserve">самооценка, развивается художественный вкус, вырабатывается ответственность. Очень важно вовлечь в этот процесс родителей, чтобы поддержать своего ребёнка и дух коллективизма. 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578" w:type="dxa"/>
        <w:tblInd w:w="31" w:type="dxa"/>
        <w:tblLayout w:type="fixed"/>
        <w:tblCellMar>
          <w:top w:w="8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612"/>
        <w:gridCol w:w="7298"/>
        <w:gridCol w:w="1668"/>
      </w:tblGrid>
      <w:tr w:rsidR="00A31221">
        <w:trPr>
          <w:trHeight w:val="562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19" w:line="259" w:lineRule="auto"/>
              <w:ind w:left="77" w:firstLine="0"/>
              <w:jc w:val="left"/>
            </w:pPr>
            <w:r>
              <w:rPr>
                <w:b/>
              </w:rPr>
              <w:t>№</w:t>
            </w:r>
          </w:p>
          <w:p w:rsidR="00A31221" w:rsidRDefault="006F5ED7">
            <w:pPr>
              <w:spacing w:after="0" w:line="259" w:lineRule="auto"/>
              <w:ind w:left="26" w:firstLine="0"/>
              <w:jc w:val="left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1221" w:rsidRDefault="006F5ED7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</w:rPr>
              <w:t>Срок</w:t>
            </w:r>
          </w:p>
        </w:tc>
      </w:tr>
      <w:tr w:rsidR="00A31221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0" w:line="259" w:lineRule="auto"/>
              <w:ind w:left="24" w:firstLine="0"/>
              <w:jc w:val="center"/>
              <w:rPr>
                <w:b/>
              </w:rPr>
            </w:pPr>
          </w:p>
        </w:tc>
        <w:tc>
          <w:tcPr>
            <w:tcW w:w="8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</w:rPr>
              <w:t>Выставка – конкурс детских поделок</w:t>
            </w:r>
          </w:p>
        </w:tc>
      </w:tr>
      <w:tr w:rsidR="00A31221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1.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00" w:firstLine="0"/>
              <w:jc w:val="left"/>
            </w:pPr>
            <w:r>
              <w:t xml:space="preserve">«Осенняя </w:t>
            </w:r>
            <w:r>
              <w:t>палитра»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35" w:firstLine="0"/>
              <w:jc w:val="left"/>
            </w:pPr>
            <w:r>
              <w:t>октябрь</w:t>
            </w:r>
          </w:p>
        </w:tc>
      </w:tr>
      <w:tr w:rsidR="00A31221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2.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00" w:firstLine="0"/>
              <w:jc w:val="left"/>
            </w:pPr>
            <w:r>
              <w:rPr>
                <w:color w:val="1D1B11"/>
              </w:rPr>
              <w:t>«Новогодние чудеса»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35" w:firstLine="0"/>
              <w:jc w:val="left"/>
            </w:pPr>
            <w:r>
              <w:t>декабрь</w:t>
            </w:r>
          </w:p>
        </w:tc>
      </w:tr>
      <w:tr w:rsidR="00A31221">
        <w:trPr>
          <w:trHeight w:val="56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3.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00" w:firstLine="0"/>
              <w:jc w:val="left"/>
            </w:pPr>
            <w:r>
              <w:t xml:space="preserve">«Чудеса мастерства» - </w:t>
            </w:r>
            <w:proofErr w:type="gramStart"/>
            <w:r>
              <w:t>посвященная</w:t>
            </w:r>
            <w:proofErr w:type="gramEnd"/>
            <w:r>
              <w:t xml:space="preserve"> празднованию 8 марта и 23 февраля - поделки, выполненные совместно с родителями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23" w:firstLine="0"/>
              <w:jc w:val="left"/>
            </w:pPr>
            <w:r>
              <w:t>февраль</w:t>
            </w:r>
          </w:p>
        </w:tc>
      </w:tr>
      <w:tr w:rsidR="00A31221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4.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00" w:firstLine="0"/>
              <w:jc w:val="left"/>
            </w:pPr>
            <w:r>
              <w:t>«Космические просторы»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11" w:firstLine="0"/>
              <w:jc w:val="center"/>
            </w:pPr>
            <w:r>
              <w:t>апрель</w:t>
            </w:r>
          </w:p>
        </w:tc>
      </w:tr>
      <w:tr w:rsidR="00A31221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5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00" w:firstLine="0"/>
              <w:jc w:val="left"/>
            </w:pPr>
            <w:r>
              <w:t>9 Мая, День победы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11" w:firstLine="0"/>
              <w:jc w:val="center"/>
            </w:pPr>
            <w:r>
              <w:t>май</w:t>
            </w:r>
          </w:p>
        </w:tc>
      </w:tr>
      <w:tr w:rsidR="00A31221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6.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00" w:firstLine="0"/>
              <w:jc w:val="left"/>
            </w:pPr>
            <w:r>
              <w:t>«Лето – волшебная</w:t>
            </w:r>
            <w:r>
              <w:t xml:space="preserve"> пора»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11" w:firstLine="0"/>
              <w:jc w:val="center"/>
            </w:pPr>
            <w:r>
              <w:t>июнь</w:t>
            </w:r>
          </w:p>
        </w:tc>
      </w:tr>
      <w:tr w:rsidR="00A31221">
        <w:trPr>
          <w:trHeight w:val="286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7.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00" w:firstLine="0"/>
              <w:jc w:val="left"/>
            </w:pPr>
            <w:r>
              <w:t>«Символы моей родины»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15" w:firstLine="0"/>
              <w:jc w:val="center"/>
            </w:pPr>
            <w:r>
              <w:t>август</w:t>
            </w:r>
          </w:p>
        </w:tc>
      </w:tr>
      <w:tr w:rsidR="00A31221">
        <w:trPr>
          <w:trHeight w:val="19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784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Выставки рисунков  по ПДД, пожарной безопасности,  посвященные  дню инвалидов, дню защиты животных</w:t>
            </w:r>
          </w:p>
        </w:tc>
      </w:tr>
    </w:tbl>
    <w:p w:rsidR="00A31221" w:rsidRDefault="006F5ED7">
      <w:pPr>
        <w:pStyle w:val="3"/>
        <w:ind w:left="-5"/>
      </w:pPr>
      <w:r>
        <w:t xml:space="preserve">1.1.5. Сетевое взаимодействие с социальными партнерами </w:t>
      </w:r>
    </w:p>
    <w:p w:rsidR="00A31221" w:rsidRDefault="006F5ED7">
      <w:pPr>
        <w:spacing w:after="0" w:line="259" w:lineRule="auto"/>
        <w:ind w:left="14" w:firstLine="0"/>
        <w:jc w:val="center"/>
      </w:pPr>
      <w:r>
        <w:rPr>
          <w:b/>
        </w:rPr>
        <w:t xml:space="preserve"> </w:t>
      </w:r>
    </w:p>
    <w:p w:rsidR="00A31221" w:rsidRDefault="006F5ED7">
      <w:pPr>
        <w:ind w:left="-15" w:right="38"/>
      </w:pPr>
      <w:r>
        <w:lastRenderedPageBreak/>
        <w:t xml:space="preserve">Одной из актуальнейших проблем развития образования является формирование сетевого взаимодействия образовательных учреждений (организаций), цель которых – повышение качества образования, эффективная реализация требований образовательных стандартов. </w:t>
      </w:r>
    </w:p>
    <w:p w:rsidR="00A31221" w:rsidRDefault="006F5ED7">
      <w:pPr>
        <w:ind w:left="-15" w:right="38"/>
      </w:pPr>
      <w:r>
        <w:t>Федера</w:t>
      </w:r>
      <w:r>
        <w:t xml:space="preserve">льный государственный образовательный стандарт дошкольного образования рассматривает образовательный процесс в детском саду как вариативный, гибкий, содержательно-насыщенный и интегративный, способствующий разностороннему развитию детской личности. </w:t>
      </w:r>
    </w:p>
    <w:p w:rsidR="00A31221" w:rsidRDefault="006F5ED7">
      <w:pPr>
        <w:ind w:left="-15" w:right="38"/>
      </w:pPr>
      <w:r>
        <w:t>В дошк</w:t>
      </w:r>
      <w:r>
        <w:t xml:space="preserve">ольном учреждении организовано сетевое взаимодействие с МБОУ Школой №33 ,районной библиотекой, ДДТ Нижегородского района,  позволяющее создать ряд инновационных интегрированных программ, обеспечивающих позитивную социализацию дошкольников. </w:t>
      </w:r>
    </w:p>
    <w:p w:rsidR="00A31221" w:rsidRDefault="006F5ED7">
      <w:pPr>
        <w:ind w:left="-15" w:right="38"/>
      </w:pPr>
      <w:r>
        <w:t>Сетевое взаимод</w:t>
      </w:r>
      <w:r>
        <w:t>ействие, возможность создания сетевых образовательных проектов с социальными партнерами, обобщение лучших образовательных практик, обмен опытом, объединение образовательных и иных ресурсов, полезных образованию, позволяет повысить качество дошкольного обра</w:t>
      </w:r>
      <w:r>
        <w:t xml:space="preserve">зования, способствует эффективной реализации ФГОС </w:t>
      </w:r>
      <w:proofErr w:type="gramStart"/>
      <w:r>
        <w:t>ДО</w:t>
      </w:r>
      <w:proofErr w:type="gramEnd"/>
      <w:r>
        <w:t xml:space="preserve"> и ФОП ДО.  </w:t>
      </w:r>
    </w:p>
    <w:p w:rsidR="00A31221" w:rsidRDefault="006F5ED7">
      <w:pPr>
        <w:spacing w:after="30" w:line="259" w:lineRule="auto"/>
        <w:ind w:left="567" w:firstLine="0"/>
        <w:jc w:val="left"/>
      </w:pPr>
      <w:r>
        <w:t xml:space="preserve"> </w:t>
      </w:r>
    </w:p>
    <w:p w:rsidR="00A31221" w:rsidRDefault="00A31221">
      <w:pPr>
        <w:spacing w:after="27" w:line="259" w:lineRule="auto"/>
        <w:ind w:left="14" w:firstLine="0"/>
        <w:jc w:val="center"/>
      </w:pPr>
    </w:p>
    <w:p w:rsidR="00A31221" w:rsidRDefault="006F5ED7">
      <w:pPr>
        <w:pStyle w:val="2"/>
        <w:ind w:left="10" w:right="47"/>
      </w:pPr>
      <w:r>
        <w:t xml:space="preserve">1.2. Работа с семьями воспитанников </w:t>
      </w:r>
    </w:p>
    <w:p w:rsidR="00A31221" w:rsidRDefault="006F5ED7">
      <w:pPr>
        <w:spacing w:after="0" w:line="259" w:lineRule="auto"/>
        <w:ind w:left="14" w:firstLine="0"/>
        <w:jc w:val="center"/>
      </w:pPr>
      <w:r>
        <w:t xml:space="preserve"> </w:t>
      </w:r>
    </w:p>
    <w:p w:rsidR="00A31221" w:rsidRDefault="006F5ED7">
      <w:pPr>
        <w:ind w:left="-15" w:right="38"/>
      </w:pPr>
      <w:r>
        <w:t>Организация общения педагога с родителями воспитанников остается одной из наиболее важных задач в деятельности дошкольного образовательного учреждения. Современные родители в большинстве своем люди грамотные, осведомленные и, конечно, хорошо знающие, как н</w:t>
      </w:r>
      <w:r>
        <w:t xml:space="preserve">адо воспитывать своих детей. </w:t>
      </w:r>
    </w:p>
    <w:p w:rsidR="00A31221" w:rsidRDefault="006F5ED7">
      <w:pPr>
        <w:ind w:left="-15" w:right="38"/>
      </w:pPr>
      <w:r>
        <w:t>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 являются важным аспектом в</w:t>
      </w:r>
      <w:r>
        <w:t xml:space="preserve">заимопонимания и взаимодействия между детским садом и семьёй. </w:t>
      </w:r>
    </w:p>
    <w:p w:rsidR="00A31221" w:rsidRDefault="006F5ED7">
      <w:pPr>
        <w:spacing w:after="20" w:line="259" w:lineRule="auto"/>
        <w:ind w:left="14" w:firstLine="0"/>
        <w:jc w:val="center"/>
      </w:pPr>
      <w:r>
        <w:t xml:space="preserve"> </w:t>
      </w:r>
    </w:p>
    <w:p w:rsidR="00A31221" w:rsidRDefault="006F5ED7">
      <w:pPr>
        <w:pStyle w:val="3"/>
        <w:ind w:left="-5"/>
      </w:pPr>
      <w:r>
        <w:t xml:space="preserve">1.2.1. Общие мероприятия </w:t>
      </w:r>
    </w:p>
    <w:p w:rsidR="00A31221" w:rsidRDefault="006F5ED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ind w:left="-15" w:right="38"/>
      </w:pPr>
      <w:r>
        <w:t xml:space="preserve">Взаимодействие педагогов дошкольного учреждения с родителями по созданию благоприятных условий, комфортной, разнообразной, содержательно – насыщенной, доступной и </w:t>
      </w:r>
      <w:r>
        <w:t xml:space="preserve">безопасной развивающей предметно – пространственной среды (ФГОС ДО ч. III п. 3.3 п. п. 1, 6) помогает спланировать и провести многогранную работу с родителями, организовать массу интересных и разнообразных мероприятий. </w:t>
      </w:r>
    </w:p>
    <w:p w:rsidR="00A31221" w:rsidRDefault="006F5ED7">
      <w:pPr>
        <w:spacing w:after="0" w:line="259" w:lineRule="auto"/>
        <w:ind w:left="14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607" w:type="dxa"/>
        <w:tblInd w:w="17" w:type="dxa"/>
        <w:tblLayout w:type="fixed"/>
        <w:tblCellMar>
          <w:top w:w="53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785"/>
        <w:gridCol w:w="5579"/>
        <w:gridCol w:w="2243"/>
      </w:tblGrid>
      <w:tr w:rsidR="00A31221">
        <w:trPr>
          <w:trHeight w:val="286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60" w:firstLine="0"/>
              <w:jc w:val="center"/>
            </w:pPr>
            <w:r>
              <w:rPr>
                <w:b/>
              </w:rPr>
              <w:t>Содержание деятельности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7" w:firstLine="0"/>
              <w:jc w:val="center"/>
            </w:pPr>
            <w:r>
              <w:rPr>
                <w:b/>
              </w:rPr>
              <w:t>Отве</w:t>
            </w:r>
            <w:r>
              <w:rPr>
                <w:b/>
              </w:rPr>
              <w:t>тственный</w:t>
            </w:r>
          </w:p>
        </w:tc>
      </w:tr>
      <w:tr w:rsidR="00A31221">
        <w:trPr>
          <w:trHeight w:val="562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В течение года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Заключение договоров с родителями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 ДОУ</w:t>
            </w:r>
          </w:p>
        </w:tc>
      </w:tr>
      <w:tr w:rsidR="00A31221">
        <w:trPr>
          <w:trHeight w:val="3623"/>
        </w:trPr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Публичный доклад ДОУ</w:t>
            </w:r>
          </w:p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Родительские собрания по плану</w:t>
            </w:r>
          </w:p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Праздники</w:t>
            </w:r>
          </w:p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Развлечения</w:t>
            </w:r>
          </w:p>
          <w:p w:rsidR="00A31221" w:rsidRDefault="006F5ED7">
            <w:pPr>
              <w:spacing w:after="19" w:line="278" w:lineRule="auto"/>
              <w:ind w:left="285" w:hanging="283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Оформление и обновление информационных уголков и стендов для родителей</w:t>
            </w:r>
          </w:p>
          <w:p w:rsidR="00A31221" w:rsidRDefault="006F5ED7">
            <w:pPr>
              <w:spacing w:after="17" w:line="280" w:lineRule="auto"/>
              <w:ind w:left="285" w:hanging="283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Разработка памяток и </w:t>
            </w:r>
            <w:r>
              <w:t>рекомендаций по различным направлениям развития детей</w:t>
            </w:r>
          </w:p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Проведение индивидуальных бесед</w:t>
            </w:r>
          </w:p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Индивидуальное консультирование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 ДОУ Старший воспитатель, Воспитатели всех возрастных групп Специалисты ДОУ</w:t>
            </w:r>
          </w:p>
        </w:tc>
      </w:tr>
    </w:tbl>
    <w:p w:rsidR="00A31221" w:rsidRDefault="00A31221">
      <w:pPr>
        <w:spacing w:after="0" w:line="259" w:lineRule="auto"/>
        <w:ind w:left="-1133" w:right="62" w:firstLine="0"/>
        <w:jc w:val="left"/>
      </w:pPr>
    </w:p>
    <w:tbl>
      <w:tblPr>
        <w:tblStyle w:val="TableGrid"/>
        <w:tblW w:w="9607" w:type="dxa"/>
        <w:tblInd w:w="17" w:type="dxa"/>
        <w:tblLayout w:type="fixed"/>
        <w:tblCellMar>
          <w:top w:w="51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87"/>
        <w:gridCol w:w="4332"/>
        <w:gridCol w:w="3788"/>
      </w:tblGrid>
      <w:tr w:rsidR="00A31221">
        <w:trPr>
          <w:trHeight w:val="458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838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Привлечение родителей к участию в </w:t>
            </w:r>
            <w:r>
              <w:t>дошкольных, районных, городских и областных конкурсах, выставках и акциях</w:t>
            </w:r>
          </w:p>
        </w:tc>
        <w:tc>
          <w:tcPr>
            <w:tcW w:w="3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 Педагоги</w:t>
            </w:r>
          </w:p>
        </w:tc>
      </w:tr>
      <w:tr w:rsidR="00A31221">
        <w:trPr>
          <w:trHeight w:val="1390"/>
        </w:trPr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Август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родительского собрания «Будем знакомы» - ознакомление родителей вновь прибывших детей с нормативно – правовыми документами ДОУ </w:t>
            </w:r>
            <w:r>
              <w:t>(Устав, родительский договор, годовой план и др.), правилами посещения ДОУ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 ДОУ Старший воспитатель, Воспитатели</w:t>
            </w:r>
          </w:p>
        </w:tc>
      </w:tr>
      <w:tr w:rsidR="00A31221">
        <w:trPr>
          <w:trHeight w:val="562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</w:pPr>
            <w:r>
              <w:t>Консультации «Профилактика детского дорожно-транспортного травматизма»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</w:t>
            </w:r>
          </w:p>
        </w:tc>
      </w:tr>
      <w:tr w:rsidR="00A31221">
        <w:trPr>
          <w:trHeight w:val="838"/>
        </w:trPr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 xml:space="preserve">Папка-передвижка «Здоровые </w:t>
            </w:r>
            <w:r>
              <w:t>дети - в здоровой семье»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Инструкторы по физической культуре</w:t>
            </w:r>
          </w:p>
        </w:tc>
      </w:tr>
      <w:tr w:rsidR="00A31221">
        <w:trPr>
          <w:trHeight w:val="458"/>
        </w:trPr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838"/>
        </w:trPr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1" w:firstLine="0"/>
              <w:jc w:val="left"/>
            </w:pPr>
            <w:r>
              <w:t>Папка - передвижка для родителей младшей группы «Если ребенок не хочет ходить в детский сад»</w:t>
            </w:r>
          </w:p>
        </w:tc>
        <w:tc>
          <w:tcPr>
            <w:tcW w:w="3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Педагог-психолог</w:t>
            </w:r>
          </w:p>
        </w:tc>
      </w:tr>
      <w:tr w:rsidR="00A31221">
        <w:trPr>
          <w:trHeight w:val="458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298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0" w:line="259" w:lineRule="auto"/>
              <w:ind w:left="3" w:firstLine="0"/>
              <w:jc w:val="left"/>
            </w:pPr>
          </w:p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Октябрь</w:t>
            </w: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562"/>
        </w:trPr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</w:pPr>
            <w:r>
              <w:t xml:space="preserve">Папка-передвижка «Развитие ручной умелости – ступенька в </w:t>
            </w:r>
            <w:r>
              <w:t>развитии речи детей»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Учитель-логопед</w:t>
            </w:r>
          </w:p>
        </w:tc>
      </w:tr>
      <w:tr w:rsidR="00A31221">
        <w:trPr>
          <w:trHeight w:val="1114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Консультация «Профилактика плоскостопия в режимных моментах»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4" w:line="256" w:lineRule="auto"/>
              <w:ind w:firstLine="0"/>
              <w:jc w:val="left"/>
            </w:pPr>
            <w:r>
              <w:t>Инструктор по физической культуре</w:t>
            </w:r>
          </w:p>
          <w:p w:rsidR="00A31221" w:rsidRDefault="00A31221">
            <w:pPr>
              <w:spacing w:after="0" w:line="259" w:lineRule="auto"/>
              <w:ind w:firstLine="0"/>
              <w:jc w:val="left"/>
            </w:pPr>
          </w:p>
        </w:tc>
      </w:tr>
      <w:tr w:rsidR="00A31221">
        <w:trPr>
          <w:trHeight w:val="838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lastRenderedPageBreak/>
              <w:t>Ноябрь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Консультация «Как заинтересовать ребенка занятиями физкультурой»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Инструкторы по физической культуре</w:t>
            </w:r>
          </w:p>
        </w:tc>
      </w:tr>
      <w:tr w:rsidR="00A31221">
        <w:trPr>
          <w:trHeight w:val="562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 xml:space="preserve">Папка - </w:t>
            </w:r>
            <w:r>
              <w:t>передвижка для родителей средней группы «Сверхподвижный ребенок»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Педагог – психолог</w:t>
            </w:r>
          </w:p>
        </w:tc>
      </w:tr>
      <w:tr w:rsidR="00A31221">
        <w:trPr>
          <w:trHeight w:val="562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Декабрь</w:t>
            </w: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29"/>
        </w:trPr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562"/>
        </w:trPr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Папка-передвижка «Как общаться с ребенком?»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Педагог – психолог</w:t>
            </w:r>
          </w:p>
        </w:tc>
      </w:tr>
      <w:tr w:rsidR="00A31221">
        <w:trPr>
          <w:trHeight w:val="562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564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160" w:line="259" w:lineRule="auto"/>
              <w:ind w:firstLine="0"/>
              <w:jc w:val="left"/>
            </w:pPr>
            <w:r>
              <w:t>Январь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Папка - передвижка для родителей старшей группы «Отдавать ли 6-летнего ребенка в</w:t>
            </w:r>
            <w:r>
              <w:t xml:space="preserve"> школу»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Педагог – психолог</w:t>
            </w:r>
          </w:p>
        </w:tc>
      </w:tr>
      <w:tr w:rsidR="00A31221">
        <w:trPr>
          <w:trHeight w:val="562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838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Февраль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right="13" w:firstLine="0"/>
              <w:jc w:val="left"/>
            </w:pPr>
            <w:r>
              <w:t>Анкетирование «Удовлетворенность детским садом. Запросы родителей на следующий год»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 Воспитатели групп</w:t>
            </w:r>
          </w:p>
        </w:tc>
      </w:tr>
      <w:tr w:rsidR="00A31221">
        <w:trPr>
          <w:trHeight w:val="838"/>
        </w:trPr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458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838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Март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Открытые показы совместной образовательной деятельности с детьми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Старший </w:t>
            </w:r>
            <w:r>
              <w:t>воспитатель, Воспитатели групп</w:t>
            </w:r>
          </w:p>
        </w:tc>
      </w:tr>
      <w:tr w:rsidR="00A31221">
        <w:trPr>
          <w:trHeight w:val="838"/>
        </w:trPr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right="759" w:firstLine="0"/>
            </w:pPr>
            <w:r>
              <w:t>Папка - передвижка для родителей подготовительной группы «Психологическая готовность ребенка к школе»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Педагог - психолог</w:t>
            </w:r>
          </w:p>
        </w:tc>
      </w:tr>
      <w:tr w:rsidR="00A31221">
        <w:trPr>
          <w:trHeight w:val="840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right="33" w:firstLine="0"/>
              <w:jc w:val="left"/>
            </w:pPr>
            <w:r>
              <w:t xml:space="preserve">Папка-передвижка «Нравственно – патриотическое воспитание детей дошкольного возраста средствами </w:t>
            </w:r>
            <w:r>
              <w:t>музыки»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Музыкальный руководитель</w:t>
            </w:r>
          </w:p>
        </w:tc>
      </w:tr>
      <w:tr w:rsidR="00A31221">
        <w:trPr>
          <w:trHeight w:val="838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Апрель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Привлечение родителей к благоустройству территорий ДОУ, озеленению участков для прогулок с детьми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 ДОУ Завхоз</w:t>
            </w:r>
          </w:p>
        </w:tc>
      </w:tr>
      <w:tr w:rsidR="00A31221">
        <w:trPr>
          <w:trHeight w:val="458"/>
        </w:trPr>
        <w:tc>
          <w:tcPr>
            <w:tcW w:w="14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458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  <w:tr w:rsidR="00A31221">
        <w:trPr>
          <w:trHeight w:val="1114"/>
        </w:trPr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lastRenderedPageBreak/>
              <w:t>Май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 xml:space="preserve">Опрос – анкетирование родителей (законных представителей) с целью выявления </w:t>
            </w:r>
            <w:r>
              <w:t>степени удовлетворенности качеством услуг в детском саду, группе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 ДОУ Старший воспитатель, Педагоги</w:t>
            </w:r>
          </w:p>
        </w:tc>
      </w:tr>
      <w:tr w:rsidR="00A31221">
        <w:trPr>
          <w:trHeight w:val="458"/>
        </w:trPr>
        <w:tc>
          <w:tcPr>
            <w:tcW w:w="1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332" w:type="dxa"/>
          </w:tcPr>
          <w:p w:rsidR="00A31221" w:rsidRDefault="00A31221"/>
        </w:tc>
        <w:tc>
          <w:tcPr>
            <w:tcW w:w="3788" w:type="dxa"/>
          </w:tcPr>
          <w:p w:rsidR="00A31221" w:rsidRDefault="00A31221"/>
        </w:tc>
      </w:tr>
    </w:tbl>
    <w:p w:rsidR="00A31221" w:rsidRDefault="006F5ED7">
      <w:pPr>
        <w:spacing w:after="0" w:line="259" w:lineRule="auto"/>
        <w:ind w:left="4820" w:firstLine="0"/>
        <w:jc w:val="left"/>
      </w:pPr>
      <w:r>
        <w:rPr>
          <w:b/>
        </w:rPr>
        <w:t xml:space="preserve"> </w:t>
      </w:r>
    </w:p>
    <w:p w:rsidR="00A31221" w:rsidRDefault="006F5ED7">
      <w:pPr>
        <w:spacing w:after="0" w:line="259" w:lineRule="auto"/>
        <w:ind w:right="415" w:firstLine="0"/>
        <w:jc w:val="right"/>
      </w:pPr>
      <w:r>
        <w:rPr>
          <w:b/>
        </w:rPr>
        <w:t xml:space="preserve"> </w:t>
      </w:r>
    </w:p>
    <w:p w:rsidR="00A31221" w:rsidRDefault="006F5ED7">
      <w:pPr>
        <w:pStyle w:val="3"/>
        <w:ind w:left="-5"/>
      </w:pPr>
      <w:r>
        <w:t xml:space="preserve">1.2.2. Родительские собрания </w:t>
      </w:r>
    </w:p>
    <w:p w:rsidR="00A31221" w:rsidRDefault="006F5ED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ind w:left="-15" w:right="38"/>
      </w:pPr>
      <w:r>
        <w:t xml:space="preserve">Одной из форм взаимодействия с семьями воспитанников является родительское собрание.  </w:t>
      </w:r>
    </w:p>
    <w:p w:rsidR="00A31221" w:rsidRDefault="006F5ED7">
      <w:pPr>
        <w:ind w:left="-15" w:right="38"/>
      </w:pPr>
      <w:r>
        <w:t>Главной целью родительских собраний является взаимное общение педагогов и родителей, обмен необходимой информацией для успешного пребывания ребенка в дошкольном учреждении. Моделирование перспектив и задач в учебном году, дискуссии, совместный поиск истины</w:t>
      </w:r>
      <w:r>
        <w:t xml:space="preserve"> вызывают положительные эмоции, чувства сплочённости и собственной важности. </w:t>
      </w:r>
    </w:p>
    <w:p w:rsidR="00A31221" w:rsidRDefault="006F5ED7">
      <w:pPr>
        <w:ind w:left="-15" w:right="38"/>
      </w:pPr>
      <w:r>
        <w:t xml:space="preserve">При очной встрече с родителями соблюдаются санитарные требования: наличие масок, дезинфекция помещения до и после собрания, обработка рук антисептиком. </w:t>
      </w:r>
    </w:p>
    <w:p w:rsidR="00A31221" w:rsidRDefault="006F5ED7">
      <w:pPr>
        <w:spacing w:after="0" w:line="259" w:lineRule="auto"/>
        <w:ind w:left="567" w:firstLine="0"/>
        <w:jc w:val="left"/>
      </w:pPr>
      <w:r>
        <w:t xml:space="preserve"> </w:t>
      </w:r>
    </w:p>
    <w:tbl>
      <w:tblPr>
        <w:tblStyle w:val="TableGrid"/>
        <w:tblW w:w="9631" w:type="dxa"/>
        <w:tblInd w:w="5" w:type="dxa"/>
        <w:tblLayout w:type="fixed"/>
        <w:tblCellMar>
          <w:top w:w="85" w:type="dxa"/>
          <w:left w:w="7" w:type="dxa"/>
          <w:right w:w="23" w:type="dxa"/>
        </w:tblCellMar>
        <w:tblLook w:val="04A0" w:firstRow="1" w:lastRow="0" w:firstColumn="1" w:lastColumn="0" w:noHBand="0" w:noVBand="1"/>
      </w:tblPr>
      <w:tblGrid>
        <w:gridCol w:w="1136"/>
        <w:gridCol w:w="277"/>
        <w:gridCol w:w="5071"/>
        <w:gridCol w:w="3147"/>
      </w:tblGrid>
      <w:tr w:rsidR="00A31221">
        <w:trPr>
          <w:trHeight w:val="442"/>
        </w:trPr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right="43" w:firstLine="0"/>
              <w:jc w:val="center"/>
            </w:pPr>
            <w:r>
              <w:rPr>
                <w:b/>
              </w:rPr>
              <w:t>Тематика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>Ответств</w:t>
            </w:r>
            <w:r>
              <w:rPr>
                <w:b/>
              </w:rPr>
              <w:t>енные</w:t>
            </w:r>
          </w:p>
        </w:tc>
      </w:tr>
      <w:tr w:rsidR="00A31221">
        <w:trPr>
          <w:trHeight w:val="442"/>
        </w:trPr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21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1537" w:firstLine="0"/>
              <w:jc w:val="left"/>
            </w:pPr>
            <w:r>
              <w:rPr>
                <w:b/>
              </w:rPr>
              <w:t>I. Общие родительские собрания</w:t>
            </w:r>
          </w:p>
        </w:tc>
      </w:tr>
      <w:tr w:rsidR="00A31221">
        <w:trPr>
          <w:trHeight w:val="994"/>
        </w:trPr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Сентябрь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 xml:space="preserve">Основные направления </w:t>
            </w:r>
            <w:proofErr w:type="spellStart"/>
            <w:r>
              <w:t>воспитательно</w:t>
            </w:r>
            <w:proofErr w:type="spellEnd"/>
            <w:r>
              <w:t>-образовательной деятельности и работы детского сада в 2024 - 2025 учебном году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2" w:line="259" w:lineRule="auto"/>
              <w:ind w:firstLine="0"/>
              <w:jc w:val="left"/>
            </w:pPr>
            <w:r>
              <w:t>Заведующий ДОУ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 Педагоги - психологи</w:t>
            </w:r>
          </w:p>
        </w:tc>
      </w:tr>
      <w:tr w:rsidR="00A31221">
        <w:trPr>
          <w:trHeight w:val="991"/>
        </w:trPr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Май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 xml:space="preserve">Итоги работы детского сада в </w:t>
            </w:r>
            <w:r>
              <w:t>2024 - 2025 учебном году, организация работы в летний оздоровительный период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2" w:line="259" w:lineRule="auto"/>
              <w:ind w:firstLine="0"/>
              <w:jc w:val="left"/>
            </w:pPr>
            <w:r>
              <w:t>Заведующий ДОУ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</w:t>
            </w:r>
          </w:p>
        </w:tc>
      </w:tr>
      <w:tr w:rsidR="00A31221">
        <w:trPr>
          <w:trHeight w:val="442"/>
        </w:trPr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21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1253" w:firstLine="0"/>
              <w:jc w:val="left"/>
            </w:pPr>
            <w:r>
              <w:rPr>
                <w:b/>
              </w:rPr>
              <w:t>II. Групповые родительские собрания</w:t>
            </w:r>
          </w:p>
        </w:tc>
      </w:tr>
      <w:tr w:rsidR="00A31221">
        <w:trPr>
          <w:trHeight w:val="1546"/>
        </w:trPr>
        <w:tc>
          <w:tcPr>
            <w:tcW w:w="141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Сентябрь</w:t>
            </w: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4" w:line="259" w:lineRule="auto"/>
              <w:ind w:left="2" w:firstLine="0"/>
              <w:jc w:val="left"/>
            </w:pPr>
            <w:r>
              <w:t>Младшие группы:</w:t>
            </w:r>
          </w:p>
          <w:p w:rsidR="00A31221" w:rsidRDefault="006F5ED7">
            <w:pPr>
              <w:numPr>
                <w:ilvl w:val="0"/>
                <w:numId w:val="3"/>
              </w:numPr>
              <w:spacing w:after="3" w:line="276" w:lineRule="auto"/>
              <w:ind w:left="268" w:right="7" w:hanging="266"/>
              <w:jc w:val="left"/>
            </w:pPr>
            <w:r>
              <w:t>«Давайте познакомимся! Как помочь ребенку адаптироваться к детскому саду</w:t>
            </w:r>
          </w:p>
          <w:p w:rsidR="00A31221" w:rsidRDefault="006F5ED7">
            <w:pPr>
              <w:numPr>
                <w:ilvl w:val="0"/>
                <w:numId w:val="3"/>
              </w:numPr>
              <w:spacing w:after="0" w:line="259" w:lineRule="auto"/>
              <w:ind w:left="268" w:right="7" w:hanging="266"/>
              <w:jc w:val="left"/>
            </w:pPr>
            <w:r>
              <w:t>«Адаптация детей к условиям детского сада», «Кризис 3-х лет»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22" w:line="259" w:lineRule="auto"/>
              <w:ind w:firstLine="0"/>
              <w:jc w:val="left"/>
            </w:pPr>
          </w:p>
          <w:p w:rsidR="00A31221" w:rsidRDefault="006F5ED7">
            <w:pPr>
              <w:spacing w:after="0" w:line="259" w:lineRule="auto"/>
              <w:ind w:firstLine="0"/>
            </w:pPr>
            <w:r>
              <w:t>Воспитатели младших групп</w:t>
            </w:r>
          </w:p>
          <w:p w:rsidR="00A31221" w:rsidRDefault="00A31221">
            <w:pPr>
              <w:spacing w:after="22" w:line="259" w:lineRule="auto"/>
              <w:ind w:firstLine="0"/>
              <w:jc w:val="left"/>
            </w:pPr>
          </w:p>
          <w:p w:rsidR="00A31221" w:rsidRDefault="006F5ED7">
            <w:pPr>
              <w:spacing w:after="0" w:line="259" w:lineRule="auto"/>
              <w:ind w:right="24" w:firstLine="0"/>
              <w:jc w:val="left"/>
            </w:pPr>
            <w:r>
              <w:t>Педагог-психолог</w:t>
            </w:r>
          </w:p>
        </w:tc>
      </w:tr>
      <w:tr w:rsidR="00A31221">
        <w:trPr>
          <w:trHeight w:val="1543"/>
        </w:trPr>
        <w:tc>
          <w:tcPr>
            <w:tcW w:w="1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3" w:line="259" w:lineRule="auto"/>
              <w:ind w:left="2" w:firstLine="0"/>
              <w:jc w:val="left"/>
            </w:pPr>
            <w:r>
              <w:t>Средние группы:</w:t>
            </w:r>
          </w:p>
          <w:p w:rsidR="00A31221" w:rsidRDefault="006F5ED7">
            <w:pPr>
              <w:numPr>
                <w:ilvl w:val="0"/>
                <w:numId w:val="4"/>
              </w:numPr>
              <w:spacing w:after="24" w:line="259" w:lineRule="auto"/>
              <w:ind w:hanging="209"/>
              <w:jc w:val="left"/>
            </w:pPr>
            <w:r>
              <w:t>«Знаете ли вы своего ребенка?»</w:t>
            </w:r>
          </w:p>
          <w:p w:rsidR="00A31221" w:rsidRDefault="006F5ED7">
            <w:pPr>
              <w:numPr>
                <w:ilvl w:val="0"/>
                <w:numId w:val="4"/>
              </w:numPr>
              <w:spacing w:after="25" w:line="259" w:lineRule="auto"/>
              <w:ind w:hanging="209"/>
              <w:jc w:val="left"/>
            </w:pPr>
            <w:r>
              <w:t>«Возрастные особенности детей»</w:t>
            </w:r>
          </w:p>
          <w:p w:rsidR="00A31221" w:rsidRDefault="006F5ED7">
            <w:pPr>
              <w:numPr>
                <w:ilvl w:val="0"/>
                <w:numId w:val="4"/>
              </w:numPr>
              <w:spacing w:after="0" w:line="259" w:lineRule="auto"/>
              <w:ind w:hanging="209"/>
              <w:jc w:val="left"/>
            </w:pPr>
            <w:r>
              <w:t>«Речевые нарушения и причины их возникновения»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right="185" w:firstLine="0"/>
              <w:jc w:val="left"/>
            </w:pPr>
            <w:r>
              <w:t xml:space="preserve">Воспитатели средних </w:t>
            </w:r>
            <w:r>
              <w:t>групп Педагог-психолог</w:t>
            </w:r>
          </w:p>
          <w:p w:rsidR="00A31221" w:rsidRDefault="006F5ED7">
            <w:pPr>
              <w:spacing w:after="0" w:line="259" w:lineRule="auto"/>
              <w:ind w:right="185" w:firstLine="0"/>
              <w:jc w:val="left"/>
            </w:pPr>
            <w:r>
              <w:t>Учитель-логопед</w:t>
            </w:r>
          </w:p>
        </w:tc>
      </w:tr>
      <w:tr w:rsidR="00A31221">
        <w:trPr>
          <w:trHeight w:val="1546"/>
        </w:trPr>
        <w:tc>
          <w:tcPr>
            <w:tcW w:w="1413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5" w:line="259" w:lineRule="auto"/>
              <w:ind w:left="2" w:firstLine="0"/>
              <w:jc w:val="left"/>
            </w:pPr>
            <w:r>
              <w:t>Старшие группы:</w:t>
            </w:r>
          </w:p>
          <w:p w:rsidR="00A31221" w:rsidRDefault="006F5ED7">
            <w:pPr>
              <w:numPr>
                <w:ilvl w:val="0"/>
                <w:numId w:val="5"/>
              </w:numPr>
              <w:spacing w:after="3" w:line="276" w:lineRule="auto"/>
              <w:ind w:hanging="209"/>
              <w:jc w:val="left"/>
            </w:pPr>
            <w:r>
              <w:t>«Возрастные особенности детей старшего дошкольного возраста»</w:t>
            </w:r>
          </w:p>
          <w:p w:rsidR="00A31221" w:rsidRDefault="006F5ED7">
            <w:pPr>
              <w:numPr>
                <w:ilvl w:val="0"/>
                <w:numId w:val="5"/>
              </w:numPr>
              <w:spacing w:after="0" w:line="259" w:lineRule="auto"/>
              <w:ind w:hanging="209"/>
              <w:jc w:val="left"/>
            </w:pPr>
            <w:r>
              <w:t>«Мой ребенок, зачислен в логопедическую группу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22" w:line="259" w:lineRule="auto"/>
              <w:ind w:firstLine="0"/>
              <w:jc w:val="left"/>
            </w:pPr>
          </w:p>
          <w:p w:rsidR="00A31221" w:rsidRDefault="006F5ED7">
            <w:pPr>
              <w:spacing w:after="0" w:line="259" w:lineRule="auto"/>
              <w:ind w:firstLine="0"/>
            </w:pPr>
            <w:r>
              <w:t>Воспитатели старших групп</w:t>
            </w:r>
          </w:p>
          <w:p w:rsidR="00A31221" w:rsidRDefault="00A31221">
            <w:pPr>
              <w:spacing w:after="19" w:line="259" w:lineRule="auto"/>
              <w:ind w:firstLine="0"/>
              <w:jc w:val="left"/>
            </w:pPr>
          </w:p>
          <w:p w:rsidR="00A31221" w:rsidRDefault="006F5ED7">
            <w:pPr>
              <w:spacing w:after="0" w:line="259" w:lineRule="auto"/>
              <w:ind w:right="276" w:firstLine="0"/>
              <w:jc w:val="left"/>
            </w:pPr>
            <w:r>
              <w:t>Учитель-логопед</w:t>
            </w:r>
          </w:p>
        </w:tc>
      </w:tr>
      <w:tr w:rsidR="00A31221">
        <w:trPr>
          <w:trHeight w:val="1822"/>
        </w:trPr>
        <w:tc>
          <w:tcPr>
            <w:tcW w:w="141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5" w:line="259" w:lineRule="auto"/>
              <w:ind w:left="2" w:firstLine="0"/>
              <w:jc w:val="left"/>
            </w:pPr>
            <w:r>
              <w:t>Подготовительные группы:</w:t>
            </w:r>
          </w:p>
          <w:p w:rsidR="00A31221" w:rsidRDefault="006F5ED7">
            <w:pPr>
              <w:numPr>
                <w:ilvl w:val="0"/>
                <w:numId w:val="6"/>
              </w:numPr>
              <w:spacing w:after="0" w:line="276" w:lineRule="auto"/>
              <w:ind w:hanging="209"/>
              <w:jc w:val="left"/>
            </w:pPr>
            <w:r>
              <w:t xml:space="preserve">«Возрастные </w:t>
            </w:r>
            <w:r>
              <w:t>особенности детей старшего дошкольного возраста»</w:t>
            </w:r>
          </w:p>
          <w:p w:rsidR="00A31221" w:rsidRDefault="006F5ED7">
            <w:pPr>
              <w:numPr>
                <w:ilvl w:val="0"/>
                <w:numId w:val="6"/>
              </w:numPr>
              <w:spacing w:after="26" w:line="259" w:lineRule="auto"/>
              <w:ind w:hanging="209"/>
              <w:jc w:val="left"/>
            </w:pPr>
            <w:r>
              <w:t>«Подготовка детей к школе»</w:t>
            </w:r>
          </w:p>
          <w:p w:rsidR="00A31221" w:rsidRDefault="006F5ED7">
            <w:pPr>
              <w:numPr>
                <w:ilvl w:val="0"/>
                <w:numId w:val="6"/>
              </w:numPr>
              <w:spacing w:after="0" w:line="259" w:lineRule="auto"/>
              <w:ind w:hanging="209"/>
              <w:jc w:val="left"/>
            </w:pPr>
            <w:r>
              <w:t>«Составляющие психологической готовности к школе»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76" w:lineRule="auto"/>
              <w:ind w:firstLine="0"/>
              <w:jc w:val="left"/>
            </w:pPr>
            <w:r>
              <w:t>Воспитатели подготовительных групп</w:t>
            </w:r>
          </w:p>
          <w:p w:rsidR="00A31221" w:rsidRDefault="006F5ED7">
            <w:pPr>
              <w:spacing w:after="0" w:line="259" w:lineRule="auto"/>
              <w:ind w:right="176" w:firstLine="0"/>
              <w:jc w:val="left"/>
            </w:pPr>
            <w:r>
              <w:t>Педагог-психолог</w:t>
            </w:r>
          </w:p>
        </w:tc>
      </w:tr>
      <w:tr w:rsidR="00A31221">
        <w:trPr>
          <w:trHeight w:val="348"/>
        </w:trPr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221" w:rsidRDefault="00A31221">
            <w:pPr>
              <w:spacing w:after="0" w:line="259" w:lineRule="auto"/>
              <w:ind w:left="3" w:firstLine="0"/>
              <w:jc w:val="left"/>
              <w:rPr>
                <w:sz w:val="16"/>
              </w:rPr>
            </w:pPr>
          </w:p>
        </w:tc>
        <w:tc>
          <w:tcPr>
            <w:tcW w:w="8217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</w:tr>
      <w:tr w:rsidR="00A31221">
        <w:trPr>
          <w:trHeight w:val="350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221" w:rsidRDefault="00A31221">
            <w:pPr>
              <w:spacing w:after="0" w:line="259" w:lineRule="auto"/>
              <w:ind w:left="77" w:firstLine="0"/>
              <w:jc w:val="left"/>
              <w:rPr>
                <w:sz w:val="16"/>
              </w:rPr>
            </w:pPr>
          </w:p>
        </w:tc>
        <w:tc>
          <w:tcPr>
            <w:tcW w:w="849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</w:tr>
      <w:tr w:rsidR="00A31221">
        <w:trPr>
          <w:trHeight w:val="992"/>
        </w:trPr>
        <w:tc>
          <w:tcPr>
            <w:tcW w:w="11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77" w:firstLine="0"/>
              <w:jc w:val="left"/>
            </w:pPr>
            <w:r>
              <w:t>Апрель</w:t>
            </w:r>
          </w:p>
        </w:tc>
        <w:tc>
          <w:tcPr>
            <w:tcW w:w="27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4" w:line="259" w:lineRule="auto"/>
              <w:ind w:left="77" w:firstLine="0"/>
              <w:jc w:val="left"/>
            </w:pPr>
            <w:r>
              <w:t>Младшие группы:</w:t>
            </w:r>
          </w:p>
          <w:p w:rsidR="00A31221" w:rsidRDefault="006F5ED7">
            <w:pPr>
              <w:numPr>
                <w:ilvl w:val="0"/>
                <w:numId w:val="7"/>
              </w:numPr>
              <w:spacing w:after="19" w:line="259" w:lineRule="auto"/>
              <w:ind w:hanging="209"/>
              <w:jc w:val="left"/>
            </w:pPr>
            <w:r>
              <w:t>«Вот и стали мы на год взрослее»</w:t>
            </w:r>
          </w:p>
          <w:p w:rsidR="00A31221" w:rsidRDefault="006F5ED7">
            <w:pPr>
              <w:numPr>
                <w:ilvl w:val="0"/>
                <w:numId w:val="7"/>
              </w:numPr>
              <w:spacing w:after="0" w:line="259" w:lineRule="auto"/>
              <w:ind w:hanging="209"/>
              <w:jc w:val="left"/>
            </w:pPr>
            <w:r>
              <w:t xml:space="preserve">«Пальчиковые </w:t>
            </w:r>
            <w:r>
              <w:t>игры»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22" w:line="259" w:lineRule="auto"/>
              <w:ind w:left="74" w:firstLine="0"/>
              <w:jc w:val="left"/>
            </w:pPr>
          </w:p>
          <w:p w:rsidR="00A31221" w:rsidRDefault="006F5ED7">
            <w:pPr>
              <w:spacing w:after="0" w:line="259" w:lineRule="auto"/>
              <w:ind w:left="74" w:firstLine="0"/>
            </w:pPr>
            <w:r>
              <w:t>Воспитатели младших групп</w:t>
            </w:r>
          </w:p>
          <w:p w:rsidR="00A31221" w:rsidRDefault="00A31221">
            <w:pPr>
              <w:spacing w:after="0" w:line="259" w:lineRule="auto"/>
              <w:ind w:left="74" w:firstLine="0"/>
              <w:jc w:val="left"/>
            </w:pPr>
          </w:p>
        </w:tc>
      </w:tr>
      <w:tr w:rsidR="00A31221">
        <w:trPr>
          <w:trHeight w:val="1270"/>
        </w:trPr>
        <w:tc>
          <w:tcPr>
            <w:tcW w:w="1136" w:type="dxa"/>
            <w:vMerge/>
            <w:tcBorders>
              <w:lef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7" w:type="dxa"/>
            <w:vMerge/>
            <w:tcBorders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3" w:line="259" w:lineRule="auto"/>
              <w:ind w:left="77" w:firstLine="0"/>
              <w:jc w:val="left"/>
            </w:pPr>
            <w:r>
              <w:t>Средние группы:</w:t>
            </w:r>
          </w:p>
          <w:p w:rsidR="00A31221" w:rsidRDefault="006F5ED7">
            <w:pPr>
              <w:numPr>
                <w:ilvl w:val="0"/>
                <w:numId w:val="8"/>
              </w:numPr>
              <w:spacing w:after="21" w:line="259" w:lineRule="auto"/>
              <w:ind w:hanging="209"/>
              <w:jc w:val="left"/>
            </w:pPr>
            <w:r>
              <w:t>«Чему мы научились»</w:t>
            </w:r>
          </w:p>
          <w:p w:rsidR="00A31221" w:rsidRDefault="006F5ED7">
            <w:pPr>
              <w:numPr>
                <w:ilvl w:val="0"/>
                <w:numId w:val="8"/>
              </w:numPr>
              <w:spacing w:after="24" w:line="259" w:lineRule="auto"/>
              <w:ind w:hanging="209"/>
              <w:jc w:val="left"/>
            </w:pPr>
            <w:r>
              <w:t>«Режим дня – дома и в детском саду»</w:t>
            </w:r>
          </w:p>
          <w:p w:rsidR="00A31221" w:rsidRDefault="006F5ED7">
            <w:pPr>
              <w:numPr>
                <w:ilvl w:val="0"/>
                <w:numId w:val="8"/>
              </w:numPr>
              <w:spacing w:after="0" w:line="259" w:lineRule="auto"/>
              <w:ind w:hanging="209"/>
              <w:jc w:val="left"/>
            </w:pPr>
            <w:r>
              <w:t>«Сенсомоторное развитие детей»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74" w:firstLine="0"/>
              <w:jc w:val="left"/>
            </w:pPr>
            <w:r>
              <w:t>Воспитатели средних групп</w:t>
            </w:r>
          </w:p>
          <w:p w:rsidR="00A31221" w:rsidRDefault="00A31221">
            <w:pPr>
              <w:spacing w:after="21" w:line="259" w:lineRule="auto"/>
              <w:ind w:left="74" w:firstLine="0"/>
              <w:jc w:val="left"/>
            </w:pPr>
          </w:p>
          <w:p w:rsidR="00A31221" w:rsidRDefault="006F5ED7">
            <w:pPr>
              <w:spacing w:after="0" w:line="259" w:lineRule="auto"/>
              <w:ind w:left="74" w:right="7" w:firstLine="0"/>
              <w:jc w:val="left"/>
            </w:pPr>
            <w:r>
              <w:t>Педагог-психолог</w:t>
            </w:r>
          </w:p>
        </w:tc>
      </w:tr>
      <w:tr w:rsidR="00A31221">
        <w:trPr>
          <w:trHeight w:val="994"/>
        </w:trPr>
        <w:tc>
          <w:tcPr>
            <w:tcW w:w="1136" w:type="dxa"/>
            <w:vMerge/>
            <w:tcBorders>
              <w:lef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7" w:type="dxa"/>
            <w:vMerge/>
            <w:tcBorders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4" w:line="259" w:lineRule="auto"/>
              <w:ind w:left="77" w:firstLine="0"/>
              <w:jc w:val="left"/>
            </w:pPr>
            <w:r>
              <w:t>Старшие группы:</w:t>
            </w:r>
          </w:p>
          <w:p w:rsidR="00A31221" w:rsidRDefault="006F5ED7">
            <w:pPr>
              <w:numPr>
                <w:ilvl w:val="0"/>
                <w:numId w:val="9"/>
              </w:numPr>
              <w:spacing w:after="24" w:line="259" w:lineRule="auto"/>
              <w:ind w:hanging="209"/>
              <w:jc w:val="left"/>
            </w:pPr>
            <w:r>
              <w:t>«Развитие творчества у детей»</w:t>
            </w:r>
          </w:p>
          <w:p w:rsidR="00A31221" w:rsidRDefault="006F5ED7">
            <w:pPr>
              <w:numPr>
                <w:ilvl w:val="0"/>
                <w:numId w:val="9"/>
              </w:numPr>
              <w:spacing w:after="0" w:line="259" w:lineRule="auto"/>
              <w:ind w:hanging="209"/>
              <w:jc w:val="left"/>
            </w:pPr>
            <w:r>
              <w:t>«Дети на улицах города»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22" w:line="259" w:lineRule="auto"/>
              <w:ind w:left="74" w:firstLine="0"/>
              <w:jc w:val="left"/>
            </w:pPr>
          </w:p>
          <w:p w:rsidR="00A31221" w:rsidRDefault="006F5ED7">
            <w:pPr>
              <w:spacing w:after="0" w:line="259" w:lineRule="auto"/>
              <w:ind w:left="74" w:firstLine="0"/>
            </w:pPr>
            <w:r>
              <w:t>Воспитатели старших групп</w:t>
            </w:r>
          </w:p>
          <w:p w:rsidR="00A31221" w:rsidRDefault="00A31221">
            <w:pPr>
              <w:spacing w:after="0" w:line="259" w:lineRule="auto"/>
              <w:ind w:left="74" w:firstLine="0"/>
              <w:jc w:val="left"/>
            </w:pPr>
          </w:p>
        </w:tc>
      </w:tr>
      <w:tr w:rsidR="00A31221">
        <w:trPr>
          <w:trHeight w:val="1822"/>
        </w:trPr>
        <w:tc>
          <w:tcPr>
            <w:tcW w:w="1136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7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3" w:line="259" w:lineRule="auto"/>
              <w:ind w:left="77" w:firstLine="0"/>
              <w:jc w:val="left"/>
            </w:pPr>
            <w:r>
              <w:t>Подготовительные группы:</w:t>
            </w:r>
          </w:p>
          <w:p w:rsidR="00A31221" w:rsidRDefault="006F5ED7">
            <w:pPr>
              <w:numPr>
                <w:ilvl w:val="0"/>
                <w:numId w:val="10"/>
              </w:numPr>
              <w:spacing w:after="26" w:line="259" w:lineRule="auto"/>
              <w:ind w:hanging="209"/>
              <w:jc w:val="left"/>
            </w:pPr>
            <w:r>
              <w:t>«На пороге школы»</w:t>
            </w:r>
          </w:p>
          <w:p w:rsidR="00A31221" w:rsidRDefault="006F5ED7">
            <w:pPr>
              <w:numPr>
                <w:ilvl w:val="0"/>
                <w:numId w:val="10"/>
              </w:numPr>
              <w:spacing w:after="3" w:line="278" w:lineRule="auto"/>
              <w:ind w:hanging="209"/>
              <w:jc w:val="left"/>
            </w:pPr>
            <w:r>
              <w:t>«Обучение дошкольников основам безопасности жизнедеятельности»</w:t>
            </w:r>
          </w:p>
          <w:p w:rsidR="00A31221" w:rsidRDefault="006F5ED7">
            <w:pPr>
              <w:numPr>
                <w:ilvl w:val="0"/>
                <w:numId w:val="10"/>
              </w:numPr>
              <w:spacing w:after="0" w:line="259" w:lineRule="auto"/>
              <w:ind w:hanging="209"/>
              <w:jc w:val="left"/>
            </w:pPr>
            <w:r>
              <w:t>«Психологическая готовность детей к обучению в школе»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0" w:line="259" w:lineRule="auto"/>
              <w:ind w:left="74" w:firstLine="0"/>
              <w:jc w:val="left"/>
            </w:pPr>
          </w:p>
          <w:p w:rsidR="00A31221" w:rsidRDefault="006F5ED7">
            <w:pPr>
              <w:spacing w:after="0" w:line="278" w:lineRule="auto"/>
              <w:ind w:left="74" w:firstLine="0"/>
              <w:jc w:val="left"/>
            </w:pPr>
            <w:r>
              <w:t>Воспитатели подготовительных групп</w:t>
            </w:r>
          </w:p>
          <w:p w:rsidR="00A31221" w:rsidRDefault="00A31221">
            <w:pPr>
              <w:spacing w:after="18" w:line="259" w:lineRule="auto"/>
              <w:ind w:left="74" w:firstLine="0"/>
              <w:jc w:val="left"/>
            </w:pPr>
          </w:p>
          <w:p w:rsidR="00A31221" w:rsidRDefault="006F5ED7">
            <w:pPr>
              <w:spacing w:after="0" w:line="259" w:lineRule="auto"/>
              <w:ind w:left="74" w:firstLine="0"/>
              <w:jc w:val="left"/>
            </w:pPr>
            <w:r>
              <w:t>Педагог-психолог</w:t>
            </w:r>
          </w:p>
        </w:tc>
      </w:tr>
      <w:tr w:rsidR="00A31221">
        <w:trPr>
          <w:trHeight w:val="439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49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rPr>
                <w:b/>
              </w:rPr>
              <w:t xml:space="preserve">III. </w:t>
            </w:r>
            <w:r>
              <w:rPr>
                <w:b/>
              </w:rPr>
              <w:t>Собрания для родителей будущих воспитанников детского сада</w:t>
            </w:r>
          </w:p>
        </w:tc>
      </w:tr>
      <w:tr w:rsidR="00A31221">
        <w:trPr>
          <w:trHeight w:val="994"/>
        </w:trPr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77" w:firstLine="0"/>
              <w:jc w:val="left"/>
            </w:pPr>
            <w:r>
              <w:t>Август</w:t>
            </w:r>
          </w:p>
        </w:tc>
        <w:tc>
          <w:tcPr>
            <w:tcW w:w="2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5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0" w:line="259" w:lineRule="auto"/>
              <w:ind w:left="77" w:firstLine="0"/>
              <w:jc w:val="left"/>
            </w:pPr>
            <w:r>
              <w:t>Организационное родительское собрание для родителей, дети которых зачислены на обучение в 2024 - 2025 учебном году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221" w:rsidRDefault="006F5ED7">
            <w:pPr>
              <w:spacing w:after="22" w:line="259" w:lineRule="auto"/>
              <w:ind w:left="74" w:firstLine="0"/>
              <w:jc w:val="left"/>
            </w:pPr>
            <w:r>
              <w:t>Заведующий ДОУ</w:t>
            </w:r>
          </w:p>
          <w:p w:rsidR="00A31221" w:rsidRDefault="006F5ED7">
            <w:pPr>
              <w:spacing w:after="0" w:line="259" w:lineRule="auto"/>
              <w:ind w:left="74" w:firstLine="0"/>
              <w:jc w:val="left"/>
            </w:pPr>
            <w:r>
              <w:t>Старший воспитатель,</w:t>
            </w:r>
          </w:p>
        </w:tc>
      </w:tr>
    </w:tbl>
    <w:p w:rsidR="00A31221" w:rsidRDefault="006F5ED7">
      <w:pPr>
        <w:spacing w:after="0" w:line="259" w:lineRule="auto"/>
        <w:ind w:left="4820" w:firstLine="0"/>
      </w:pPr>
      <w:r>
        <w:rPr>
          <w:sz w:val="22"/>
        </w:rPr>
        <w:t xml:space="preserve"> </w:t>
      </w:r>
    </w:p>
    <w:p w:rsidR="00A31221" w:rsidRDefault="006F5ED7">
      <w:pPr>
        <w:spacing w:after="0" w:line="259" w:lineRule="auto"/>
        <w:ind w:left="4820" w:firstLine="0"/>
      </w:pPr>
      <w:r>
        <w:rPr>
          <w:sz w:val="22"/>
        </w:rPr>
        <w:t xml:space="preserve"> </w:t>
      </w:r>
    </w:p>
    <w:p w:rsidR="00A31221" w:rsidRDefault="006F5ED7">
      <w:pPr>
        <w:pStyle w:val="1"/>
        <w:ind w:right="45"/>
      </w:pPr>
      <w:r>
        <w:t xml:space="preserve">Блок II. АДМИНИСТРАТИВНАЯ И МЕТОДИЧЕСКАЯ ДЕЯТЕЛЬНОСТЬ </w:t>
      </w:r>
    </w:p>
    <w:p w:rsidR="00A31221" w:rsidRDefault="006F5ED7">
      <w:pPr>
        <w:spacing w:after="26" w:line="259" w:lineRule="auto"/>
        <w:ind w:left="14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pStyle w:val="2"/>
        <w:spacing w:after="0" w:line="259" w:lineRule="auto"/>
        <w:ind w:left="10" w:right="43"/>
      </w:pPr>
      <w:r>
        <w:rPr>
          <w:color w:val="252525"/>
        </w:rPr>
        <w:t xml:space="preserve">2.1. Методическая работа </w:t>
      </w:r>
    </w:p>
    <w:p w:rsidR="00A31221" w:rsidRDefault="006F5ED7">
      <w:pPr>
        <w:spacing w:after="0" w:line="259" w:lineRule="auto"/>
        <w:ind w:left="582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ind w:left="-15" w:right="38"/>
      </w:pPr>
      <w:r>
        <w:t xml:space="preserve">Актуальность проблемы подготовки высококвалифицированного, свободно мыслящего, активно действующего воспитателя на современном этапе в связи с возрождающимся </w:t>
      </w:r>
      <w:r>
        <w:lastRenderedPageBreak/>
        <w:t xml:space="preserve">подходом к человеку как </w:t>
      </w:r>
      <w:proofErr w:type="spellStart"/>
      <w:r>
        <w:t>самоценности</w:t>
      </w:r>
      <w:proofErr w:type="spellEnd"/>
      <w:r>
        <w:t xml:space="preserve"> очевидна для всех. Помочь воспитателю овладеть новым педагоги</w:t>
      </w:r>
      <w:r>
        <w:t xml:space="preserve">ческим мышлением, готовностью к решению сложных задач в системе образования, к повышению своего педагогического мастерства призвана специально организованная методическая работа. </w:t>
      </w:r>
    </w:p>
    <w:p w:rsidR="00A31221" w:rsidRDefault="006F5ED7">
      <w:pPr>
        <w:ind w:left="-15" w:right="38"/>
      </w:pPr>
      <w:r>
        <w:t>Методическая работа в дошкольном учреждении - это целостная, основанная на д</w:t>
      </w:r>
      <w:r>
        <w:t xml:space="preserve">остижениях науки и передового педагогического опыта система взаимосвязанных мер, направленных на всестороннее повышение квалификации и профессионального мастерства каждого воспитателя и коллектива в целом. </w:t>
      </w:r>
    </w:p>
    <w:p w:rsidR="00A31221" w:rsidRDefault="006F5ED7">
      <w:pPr>
        <w:ind w:left="-15" w:right="38"/>
      </w:pPr>
      <w:r>
        <w:t>В детском саду сложились определенные формы повыш</w:t>
      </w:r>
      <w:r>
        <w:t xml:space="preserve">ения квалификации воспитателей. </w:t>
      </w:r>
    </w:p>
    <w:p w:rsidR="00A31221" w:rsidRDefault="006F5ED7">
      <w:pPr>
        <w:spacing w:after="19" w:line="259" w:lineRule="auto"/>
        <w:ind w:left="14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pStyle w:val="3"/>
        <w:ind w:left="-5"/>
      </w:pPr>
      <w:r>
        <w:t xml:space="preserve">2.1.1. Организационная деятельность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5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79"/>
        <w:gridCol w:w="1560"/>
        <w:gridCol w:w="2517"/>
      </w:tblGrid>
      <w:tr w:rsidR="00A31221">
        <w:trPr>
          <w:trHeight w:val="286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28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Составление режима дня воспитанников ДОУ</w:t>
            </w:r>
            <w:proofErr w:type="gramStart"/>
            <w:r>
              <w:t xml:space="preserve"> ,</w:t>
            </w:r>
            <w:proofErr w:type="gramEnd"/>
            <w:r>
              <w:t xml:space="preserve"> циклограммы, сетки занятий, документация к годовому плану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Индивидуальная </w:t>
            </w:r>
            <w:r>
              <w:t>работа с педагогами ДОУ по запросам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Пополнение кабинетов методическими и практическими материалами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Организация и проведение мастер-классов, семинаров-практикумов, конкурсов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</w:t>
            </w:r>
            <w:r>
              <w:t xml:space="preserve">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Разработка образовательных программ Учреждения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  <w:tr w:rsidR="00A31221">
        <w:trPr>
          <w:trHeight w:val="84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43" w:firstLine="0"/>
            </w:pPr>
            <w:r>
              <w:t>Методическое сопровождение подготовки педагогов к участию в конкурсах профессионального мастерства</w:t>
            </w:r>
          </w:p>
          <w:p w:rsidR="00A31221" w:rsidRDefault="006F5ED7">
            <w:pPr>
              <w:spacing w:after="0" w:line="259" w:lineRule="auto"/>
              <w:ind w:right="143" w:firstLine="0"/>
            </w:pPr>
            <w:r>
              <w:t>Подготовка к аттестации на квалификационную к</w:t>
            </w:r>
            <w:r>
              <w:t>атегорию</w:t>
            </w:r>
          </w:p>
          <w:p w:rsidR="00A31221" w:rsidRDefault="006F5ED7">
            <w:pPr>
              <w:spacing w:after="0" w:line="259" w:lineRule="auto"/>
              <w:ind w:right="143" w:firstLine="0"/>
            </w:pPr>
            <w:r>
              <w:t>Направление на курсы повышения квалификации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</w:tbl>
    <w:p w:rsidR="00A31221" w:rsidRDefault="006F5ED7">
      <w:pPr>
        <w:spacing w:after="26" w:line="259" w:lineRule="auto"/>
        <w:ind w:firstLine="0"/>
        <w:jc w:val="left"/>
      </w:pPr>
      <w:r>
        <w:t xml:space="preserve"> </w:t>
      </w:r>
    </w:p>
    <w:p w:rsidR="00A31221" w:rsidRDefault="006F5ED7">
      <w:pPr>
        <w:pStyle w:val="3"/>
        <w:ind w:left="-5"/>
      </w:pPr>
      <w:r>
        <w:t xml:space="preserve">2.1.2. Консультации для педагогических работников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3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779"/>
        <w:gridCol w:w="1560"/>
        <w:gridCol w:w="2517"/>
      </w:tblGrid>
      <w:tr w:rsidR="00A31221">
        <w:trPr>
          <w:trHeight w:val="28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6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Обзор новых публикаций и периодики по вопросам дошкольного образования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Ежемесячно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Консультация «Изменения в дошкольном образовании в 2024 году: ФОП ДО и ФГОС ДО»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Практическая консультация «Организация работы с детьми дошкольного возраста по патриотическому воспитанию»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2" w:line="259" w:lineRule="auto"/>
              <w:ind w:firstLine="0"/>
              <w:jc w:val="left"/>
            </w:pPr>
            <w:r>
              <w:t>Воспитатель</w:t>
            </w:r>
          </w:p>
          <w:p w:rsidR="00A31221" w:rsidRDefault="00A31221">
            <w:pPr>
              <w:spacing w:after="0" w:line="259" w:lineRule="auto"/>
              <w:ind w:firstLine="0"/>
              <w:jc w:val="left"/>
            </w:pP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Консультация «Планируемые результаты освоения ОП. Подходы к педагогической диагностике </w:t>
            </w:r>
            <w:r>
              <w:lastRenderedPageBreak/>
              <w:t>достижений планируемых результатов»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Старший воспитатель</w:t>
            </w:r>
          </w:p>
        </w:tc>
      </w:tr>
      <w:tr w:rsidR="00A31221">
        <w:trPr>
          <w:trHeight w:val="84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Практическая консультация «Виды работы педагога по развитию и совершенствованию связной </w:t>
            </w:r>
            <w:r>
              <w:t>речи у дошкольников»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Учитель – логопед</w:t>
            </w:r>
          </w:p>
        </w:tc>
      </w:tr>
      <w:tr w:rsidR="00A31221">
        <w:trPr>
          <w:trHeight w:val="286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Консультация для воспитателей «</w:t>
            </w:r>
            <w:proofErr w:type="gramStart"/>
            <w:r>
              <w:t>Психологические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Педагог-психолог</w:t>
            </w:r>
          </w:p>
        </w:tc>
      </w:tr>
      <w:tr w:rsidR="00A31221">
        <w:trPr>
          <w:trHeight w:val="28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аспекты готовности ребёнка к обучению в школе»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0" w:line="259" w:lineRule="auto"/>
              <w:ind w:firstLine="0"/>
              <w:jc w:val="left"/>
            </w:pP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Консультация «Взаимодействие в работе музыкальных руководителей, воспитателей и узких </w:t>
            </w:r>
            <w:r>
              <w:t>специалистов на занятиях и вне занятий»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76" w:lineRule="auto"/>
              <w:ind w:firstLine="0"/>
              <w:jc w:val="left"/>
            </w:pPr>
            <w:r>
              <w:t>Музыкальный руководитель</w:t>
            </w:r>
          </w:p>
          <w:p w:rsidR="00A31221" w:rsidRDefault="00A31221">
            <w:pPr>
              <w:spacing w:after="0" w:line="259" w:lineRule="auto"/>
              <w:ind w:firstLine="0"/>
              <w:jc w:val="left"/>
            </w:pP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Консультация «Организация индивидуальной коррекционно-речевой работы с детьми с ОВЗ»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Учитель – логопед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Практическая консультация «Приемы обогащения словарного запаса детей </w:t>
            </w:r>
            <w:r>
              <w:t>дошкольного возраста»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Учитель-логопед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Консультация «Проектная деятельность как эффективное средство развития познавательной активности дошкольников»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7" w:firstLine="0"/>
              <w:jc w:val="left"/>
            </w:pPr>
            <w:r>
              <w:t>Воспитатель</w:t>
            </w:r>
          </w:p>
        </w:tc>
      </w:tr>
      <w:tr w:rsidR="00A31221">
        <w:trPr>
          <w:trHeight w:val="841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Практическая консультация «Слушание музыкальных произведений в дошкольном </w:t>
            </w:r>
            <w:r>
              <w:t>возрасте»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41" w:firstLine="0"/>
              <w:jc w:val="left"/>
            </w:pPr>
            <w:r>
              <w:t>Музыкальный руководитель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Консультация «Принципы формирования РППС в рамках реализации образовательной программы дошкольного образования»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Старший воспитатель</w:t>
            </w:r>
          </w:p>
        </w:tc>
      </w:tr>
    </w:tbl>
    <w:p w:rsidR="00A31221" w:rsidRDefault="006F5ED7">
      <w:pPr>
        <w:spacing w:after="29" w:line="259" w:lineRule="auto"/>
        <w:ind w:firstLine="0"/>
        <w:jc w:val="left"/>
      </w:pPr>
      <w:r>
        <w:t xml:space="preserve"> </w:t>
      </w:r>
    </w:p>
    <w:p w:rsidR="00A31221" w:rsidRDefault="006F5ED7">
      <w:pPr>
        <w:pStyle w:val="3"/>
        <w:ind w:left="-5"/>
      </w:pPr>
      <w:r>
        <w:t xml:space="preserve">2.1.3. Семинары - практикумы для педагогических работников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9" w:type="dxa"/>
          <w:left w:w="108" w:type="dxa"/>
          <w:right w:w="157" w:type="dxa"/>
        </w:tblCellMar>
        <w:tblLook w:val="04A0" w:firstRow="1" w:lastRow="0" w:firstColumn="1" w:lastColumn="0" w:noHBand="0" w:noVBand="1"/>
      </w:tblPr>
      <w:tblGrid>
        <w:gridCol w:w="5278"/>
        <w:gridCol w:w="1651"/>
        <w:gridCol w:w="2927"/>
      </w:tblGrid>
      <w:tr w:rsidR="00A31221">
        <w:trPr>
          <w:trHeight w:val="286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9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838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28" w:firstLine="0"/>
            </w:pPr>
            <w:r>
              <w:t>семинар-практикум «Формирование основ безопасности посредством игровой деятельности»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Сентябрь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Старший воспитатель</w:t>
            </w:r>
          </w:p>
        </w:tc>
      </w:tr>
      <w:tr w:rsidR="00A31221">
        <w:trPr>
          <w:trHeight w:val="840"/>
        </w:trPr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9" w:firstLine="0"/>
            </w:pPr>
            <w:r>
              <w:t>семинар-практикум «Экономическое воспитание как средство формирования основ финансовой грамотности дошкольников»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Февраль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Старший воспитатель</w:t>
            </w:r>
          </w:p>
        </w:tc>
      </w:tr>
    </w:tbl>
    <w:p w:rsidR="00A31221" w:rsidRDefault="006F5ED7">
      <w:pPr>
        <w:spacing w:after="25" w:line="259" w:lineRule="auto"/>
        <w:ind w:firstLine="0"/>
        <w:jc w:val="left"/>
      </w:pPr>
      <w:r>
        <w:t xml:space="preserve"> </w:t>
      </w:r>
    </w:p>
    <w:p w:rsidR="00A31221" w:rsidRDefault="00A31221">
      <w:pPr>
        <w:spacing w:after="27" w:line="259" w:lineRule="auto"/>
        <w:ind w:firstLine="0"/>
        <w:jc w:val="left"/>
      </w:pPr>
    </w:p>
    <w:p w:rsidR="00A31221" w:rsidRDefault="006F5ED7">
      <w:pPr>
        <w:pStyle w:val="3"/>
        <w:ind w:left="-5"/>
      </w:pPr>
      <w:r>
        <w:t xml:space="preserve">2.1.5. Открытый показ совместной образовательной деятельности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779"/>
        <w:gridCol w:w="1560"/>
        <w:gridCol w:w="2517"/>
      </w:tblGrid>
      <w:tr w:rsidR="00A31221">
        <w:trPr>
          <w:trHeight w:val="28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ООД по речевому развитию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5" w:firstLine="0"/>
              <w:jc w:val="left"/>
            </w:pPr>
            <w:r>
              <w:t>Воспитатель  Чистозвонова Г.В.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ООД по речевому развитию детей дошкольного </w:t>
            </w:r>
            <w:r>
              <w:t>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5"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0" w:line="259" w:lineRule="auto"/>
              <w:ind w:right="15" w:firstLine="0"/>
              <w:jc w:val="left"/>
            </w:pPr>
            <w:proofErr w:type="spellStart"/>
            <w:r>
              <w:t>Копеина</w:t>
            </w:r>
            <w:proofErr w:type="spellEnd"/>
            <w:r>
              <w:t xml:space="preserve"> Т.Н.</w:t>
            </w:r>
          </w:p>
        </w:tc>
      </w:tr>
      <w:tr w:rsidR="00A31221">
        <w:trPr>
          <w:trHeight w:val="5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ООД по познавательному развитию детей </w:t>
            </w:r>
            <w:r>
              <w:lastRenderedPageBreak/>
              <w:t>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3"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0" w:line="259" w:lineRule="auto"/>
              <w:ind w:right="33" w:firstLine="0"/>
              <w:jc w:val="left"/>
            </w:pPr>
            <w:r>
              <w:lastRenderedPageBreak/>
              <w:t>Устинова О.В.</w:t>
            </w:r>
          </w:p>
        </w:tc>
      </w:tr>
      <w:tr w:rsidR="00A31221">
        <w:trPr>
          <w:trHeight w:val="5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>ООД по речевому развитию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3"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0" w:line="259" w:lineRule="auto"/>
              <w:ind w:right="33" w:firstLine="0"/>
              <w:jc w:val="left"/>
            </w:pPr>
            <w:proofErr w:type="spellStart"/>
            <w:r>
              <w:t>Фернандес</w:t>
            </w:r>
            <w:proofErr w:type="spellEnd"/>
            <w:r>
              <w:t xml:space="preserve"> Л.А.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ООД по познавательному развитию </w:t>
            </w:r>
            <w:r>
              <w:t>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Декабрь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1" w:line="259" w:lineRule="auto"/>
              <w:ind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21" w:line="259" w:lineRule="auto"/>
              <w:ind w:firstLine="0"/>
              <w:jc w:val="left"/>
            </w:pPr>
            <w:proofErr w:type="spellStart"/>
            <w:r>
              <w:t>Правская</w:t>
            </w:r>
            <w:proofErr w:type="spellEnd"/>
            <w:r>
              <w:t xml:space="preserve"> И.Ю.</w:t>
            </w:r>
          </w:p>
          <w:p w:rsidR="00A31221" w:rsidRDefault="00A31221">
            <w:pPr>
              <w:spacing w:after="0" w:line="259" w:lineRule="auto"/>
              <w:ind w:firstLine="0"/>
              <w:jc w:val="left"/>
            </w:pP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ООД по художественно-эстетическому развитию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Январь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1" w:line="259" w:lineRule="auto"/>
              <w:ind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21" w:line="259" w:lineRule="auto"/>
              <w:ind w:firstLine="0"/>
              <w:jc w:val="left"/>
            </w:pPr>
            <w:r>
              <w:t>Быкова И.А.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ООД по художественно-эстетическому развитию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2" w:line="259" w:lineRule="auto"/>
              <w:ind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proofErr w:type="spellStart"/>
            <w:r>
              <w:t>Проявина</w:t>
            </w:r>
            <w:proofErr w:type="spellEnd"/>
            <w:r>
              <w:t xml:space="preserve"> Л.В.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ООД по художественно-эстетическому развитию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Март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2" w:line="259" w:lineRule="auto"/>
              <w:ind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22" w:line="259" w:lineRule="auto"/>
              <w:ind w:firstLine="0"/>
              <w:jc w:val="left"/>
            </w:pPr>
            <w:r>
              <w:t>Мамедова М.И.</w:t>
            </w:r>
          </w:p>
        </w:tc>
      </w:tr>
      <w:tr w:rsidR="00A31221">
        <w:trPr>
          <w:trHeight w:val="651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ООД по речевому развитию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2" w:line="259" w:lineRule="auto"/>
              <w:ind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proofErr w:type="spellStart"/>
            <w:r>
              <w:t>Ундалова</w:t>
            </w:r>
            <w:proofErr w:type="spellEnd"/>
            <w:r>
              <w:t xml:space="preserve"> М.В.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ООД по речевому развитию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Кодолова Ю.Н.</w:t>
            </w:r>
          </w:p>
        </w:tc>
      </w:tr>
      <w:tr w:rsidR="00A31221">
        <w:trPr>
          <w:trHeight w:val="5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ООД по художественно-эстетическому развитию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Лыкова С.В.</w:t>
            </w:r>
          </w:p>
        </w:tc>
      </w:tr>
      <w:tr w:rsidR="00A31221">
        <w:trPr>
          <w:trHeight w:val="56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ООД по познавательному развитию детей дошкольного возраста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Рогожина Е.Н.</w:t>
            </w:r>
          </w:p>
        </w:tc>
      </w:tr>
    </w:tbl>
    <w:p w:rsidR="00A31221" w:rsidRDefault="006F5ED7">
      <w:pPr>
        <w:spacing w:after="21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pStyle w:val="3"/>
        <w:ind w:left="-5"/>
      </w:pPr>
      <w:r>
        <w:t xml:space="preserve">2.1.6. Мастер-классы для педагогических работников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2" w:type="dxa"/>
          <w:left w:w="108" w:type="dxa"/>
          <w:right w:w="163" w:type="dxa"/>
        </w:tblCellMar>
        <w:tblLook w:val="04A0" w:firstRow="1" w:lastRow="0" w:firstColumn="1" w:lastColumn="0" w:noHBand="0" w:noVBand="1"/>
      </w:tblPr>
      <w:tblGrid>
        <w:gridCol w:w="5779"/>
        <w:gridCol w:w="1560"/>
        <w:gridCol w:w="2517"/>
      </w:tblGrid>
      <w:tr w:rsidR="00A31221">
        <w:trPr>
          <w:trHeight w:val="286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54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rPr>
                <w:color w:val="252525"/>
              </w:rPr>
              <w:t>Мастер-класс «Развитие сенсорного восприятия у детей младшего дошкольного возраста»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Педагог-психолог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Мастер – класс «Музыкальные игры для детей дошкольного возраста»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8" w:firstLine="0"/>
              <w:jc w:val="left"/>
            </w:pPr>
            <w:r>
              <w:t>Музыкальный руководитель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Мастер-класс «Формирование артикуляционной моторики как средства преодоления нарушения звукопроизношения у дошкольников»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Учитель - логопед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rPr>
                <w:color w:val="252525"/>
              </w:rPr>
              <w:t>Мастер-класс «Необычные игры с мячом»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76" w:lineRule="auto"/>
              <w:ind w:firstLine="0"/>
              <w:jc w:val="left"/>
            </w:pPr>
            <w:r>
              <w:t xml:space="preserve">Инструктор по физической </w:t>
            </w:r>
            <w:r>
              <w:t>культуре</w:t>
            </w:r>
          </w:p>
          <w:p w:rsidR="00A31221" w:rsidRDefault="00A31221">
            <w:pPr>
              <w:spacing w:after="0" w:line="259" w:lineRule="auto"/>
              <w:ind w:firstLine="0"/>
              <w:jc w:val="left"/>
            </w:pPr>
          </w:p>
        </w:tc>
      </w:tr>
    </w:tbl>
    <w:p w:rsidR="00A31221" w:rsidRDefault="006F5ED7">
      <w:pPr>
        <w:spacing w:after="25" w:line="259" w:lineRule="auto"/>
        <w:ind w:firstLine="0"/>
        <w:jc w:val="left"/>
      </w:pPr>
      <w:r>
        <w:t xml:space="preserve"> </w:t>
      </w:r>
    </w:p>
    <w:p w:rsidR="00A31221" w:rsidRDefault="006F5ED7">
      <w:pPr>
        <w:pStyle w:val="3"/>
        <w:ind w:left="-5"/>
      </w:pPr>
      <w:r>
        <w:t xml:space="preserve">2.1.7. План педагогических советов </w:t>
      </w:r>
    </w:p>
    <w:p w:rsidR="00A31221" w:rsidRDefault="006F5ED7">
      <w:pPr>
        <w:spacing w:after="22" w:line="259" w:lineRule="auto"/>
        <w:ind w:firstLine="0"/>
        <w:jc w:val="left"/>
      </w:pPr>
      <w:r>
        <w:t xml:space="preserve"> </w:t>
      </w:r>
    </w:p>
    <w:p w:rsidR="00A31221" w:rsidRDefault="006F5ED7">
      <w:pPr>
        <w:ind w:left="-15" w:right="38"/>
      </w:pPr>
      <w:r>
        <w:t xml:space="preserve">Постоянно действующим коллегиальным органом самоуправления педагогических работников в дошкольном учреждении является педагогический совет. </w:t>
      </w:r>
    </w:p>
    <w:p w:rsidR="00A31221" w:rsidRDefault="006F5ED7">
      <w:pPr>
        <w:ind w:left="-15" w:right="38"/>
      </w:pPr>
      <w:r>
        <w:t xml:space="preserve">Это высший орган руководства всем образовательным процессом, </w:t>
      </w:r>
      <w:r>
        <w:t>который решает конкретные проблемы образовательного учреждения. Это одна из важнейших форм методической работы в ДОУ.</w:t>
      </w:r>
      <w:r>
        <w:rPr>
          <w:b/>
        </w:rPr>
        <w:t xml:space="preserve"> </w:t>
      </w:r>
    </w:p>
    <w:p w:rsidR="00A31221" w:rsidRDefault="006F5ED7">
      <w:pPr>
        <w:spacing w:after="0" w:line="259" w:lineRule="auto"/>
        <w:ind w:firstLine="0"/>
        <w:jc w:val="left"/>
      </w:pPr>
      <w:r>
        <w:rPr>
          <w:b/>
        </w:rPr>
        <w:lastRenderedPageBreak/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8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5779"/>
        <w:gridCol w:w="1560"/>
        <w:gridCol w:w="2517"/>
      </w:tblGrid>
      <w:tr w:rsidR="00A31221">
        <w:trPr>
          <w:trHeight w:val="286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6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4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624" w:firstLine="0"/>
            </w:pPr>
            <w:r>
              <w:t>Установочный педсовет «Планирование деятельности дошкольного учреждения в новом учебном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9" w:firstLine="0"/>
              <w:jc w:val="center"/>
            </w:pPr>
            <w:r>
              <w:t>Август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</w:t>
            </w:r>
          </w:p>
          <w:p w:rsidR="00A31221" w:rsidRDefault="006F5ED7">
            <w:pPr>
              <w:spacing w:after="0" w:line="259" w:lineRule="auto"/>
              <w:ind w:firstLine="0"/>
            </w:pPr>
            <w:r>
              <w:t>Старший воспитатель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Тематический педсовет «Современные требования в образовании: время новых решений»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6" w:firstLine="0"/>
              <w:jc w:val="center"/>
            </w:pPr>
            <w:r>
              <w:t>Ноябрь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</w:t>
            </w:r>
          </w:p>
          <w:p w:rsidR="00A31221" w:rsidRDefault="006F5ED7">
            <w:pPr>
              <w:spacing w:after="0" w:line="259" w:lineRule="auto"/>
              <w:ind w:firstLine="0"/>
            </w:pPr>
            <w:r>
              <w:t>Старший воспитатель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Тематический педсовет «Внедрение в практику работы ДОУ ФОП </w:t>
            </w:r>
            <w:proofErr w:type="gramStart"/>
            <w:r>
              <w:t>ДО</w:t>
            </w:r>
            <w:proofErr w:type="gramEnd"/>
            <w:r>
              <w:t>: вопросы и ответы»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9" w:firstLine="0"/>
              <w:jc w:val="center"/>
            </w:pPr>
            <w: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</w:t>
            </w:r>
          </w:p>
          <w:p w:rsidR="00A31221" w:rsidRDefault="006F5ED7">
            <w:pPr>
              <w:spacing w:after="0" w:line="259" w:lineRule="auto"/>
              <w:ind w:firstLine="0"/>
            </w:pPr>
            <w:r>
              <w:t>Старший воспитатель</w:t>
            </w:r>
          </w:p>
        </w:tc>
      </w:tr>
      <w:tr w:rsidR="00A31221">
        <w:trPr>
          <w:trHeight w:val="840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Итоговый педсовет «Подведение итогов работы педагогического коллектива в 2023 - 2024 учебном году»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6" w:firstLine="0"/>
              <w:jc w:val="center"/>
            </w:pPr>
            <w:r>
              <w:t>Май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Заведующий</w:t>
            </w:r>
          </w:p>
          <w:p w:rsidR="00A31221" w:rsidRDefault="006F5ED7">
            <w:pPr>
              <w:spacing w:after="0" w:line="259" w:lineRule="auto"/>
              <w:ind w:firstLine="0"/>
            </w:pPr>
            <w:r>
              <w:t>Старший воспитатель</w:t>
            </w:r>
          </w:p>
        </w:tc>
      </w:tr>
    </w:tbl>
    <w:p w:rsidR="00A31221" w:rsidRDefault="006F5ED7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pStyle w:val="3"/>
        <w:ind w:left="-5"/>
      </w:pPr>
      <w:r>
        <w:t xml:space="preserve">2.1.8. План работы «Школы молодого педагога» </w:t>
      </w:r>
    </w:p>
    <w:p w:rsidR="00A31221" w:rsidRDefault="006F5ED7">
      <w:pPr>
        <w:spacing w:after="23" w:line="259" w:lineRule="auto"/>
        <w:ind w:left="550" w:firstLine="0"/>
        <w:jc w:val="left"/>
      </w:pPr>
      <w:r>
        <w:t xml:space="preserve"> </w:t>
      </w:r>
    </w:p>
    <w:p w:rsidR="00A31221" w:rsidRDefault="006F5ED7">
      <w:pPr>
        <w:ind w:left="-15" w:right="38"/>
      </w:pPr>
      <w:r>
        <w:t xml:space="preserve">Наставничество - одна из наиболее эффективных форм профессиональной адаптации, способствующая повышению профессиональной компетентности, квалификации и мастерства педагогических кадров, творческого роста и самосовершенствования педагогов. </w:t>
      </w:r>
    </w:p>
    <w:p w:rsidR="00A31221" w:rsidRDefault="006F5ED7">
      <w:pPr>
        <w:ind w:left="-15" w:right="38"/>
      </w:pPr>
      <w:r>
        <w:t xml:space="preserve">В рамках «Школы </w:t>
      </w:r>
      <w:r>
        <w:t xml:space="preserve">молодого педагога» осуществляется ориентация молодых педагогов на применение современных методов и приёмов в работе с детьми, на постоянное пополнение своих знаний, постижение секретов воспитания.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1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5779"/>
        <w:gridCol w:w="1560"/>
        <w:gridCol w:w="2517"/>
      </w:tblGrid>
      <w:tr w:rsidR="00A31221">
        <w:trPr>
          <w:trHeight w:val="28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9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4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  <w:rPr>
                <w:color w:val="252525"/>
              </w:rPr>
            </w:pPr>
            <w:r>
              <w:t xml:space="preserve">Мастер-класс «Конструирование </w:t>
            </w:r>
            <w:r>
              <w:t>из бросового материала как средство всестороннего развития ребёнка»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октябрь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48" w:firstLine="0"/>
              <w:jc w:val="left"/>
            </w:pPr>
            <w:r>
              <w:t xml:space="preserve">Воспитатель  </w:t>
            </w:r>
            <w:proofErr w:type="spellStart"/>
            <w:r>
              <w:t>Правская</w:t>
            </w:r>
            <w:proofErr w:type="spellEnd"/>
            <w:r>
              <w:t xml:space="preserve"> И.Ю.</w:t>
            </w:r>
          </w:p>
        </w:tc>
      </w:tr>
      <w:tr w:rsidR="00A31221">
        <w:trPr>
          <w:trHeight w:val="684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  <w:rPr>
                <w:color w:val="252525"/>
              </w:rPr>
            </w:pPr>
            <w:r>
              <w:t>Мастер – класс по теме «Музыкальная мастерская»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февраль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23" w:line="256" w:lineRule="auto"/>
              <w:ind w:right="48" w:firstLine="34"/>
              <w:jc w:val="left"/>
            </w:pPr>
            <w:r>
              <w:t>Музыкальный руководитель</w:t>
            </w:r>
          </w:p>
          <w:p w:rsidR="00A31221" w:rsidRDefault="00A31221">
            <w:pPr>
              <w:spacing w:after="0" w:line="259" w:lineRule="auto"/>
              <w:ind w:firstLine="0"/>
              <w:jc w:val="left"/>
            </w:pP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Показ занятия по патриотическому воспитанию дошкольников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апрель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9" w:firstLine="0"/>
              <w:jc w:val="left"/>
            </w:pPr>
            <w:r>
              <w:t>Воспитатель</w:t>
            </w:r>
          </w:p>
          <w:p w:rsidR="00A31221" w:rsidRDefault="006F5ED7">
            <w:pPr>
              <w:spacing w:after="0" w:line="259" w:lineRule="auto"/>
              <w:ind w:right="39" w:firstLine="0"/>
              <w:jc w:val="left"/>
            </w:pPr>
            <w:proofErr w:type="spellStart"/>
            <w:r>
              <w:t>Ундалова</w:t>
            </w:r>
            <w:proofErr w:type="spellEnd"/>
            <w:r>
              <w:t xml:space="preserve"> М.В.</w:t>
            </w:r>
          </w:p>
        </w:tc>
      </w:tr>
    </w:tbl>
    <w:p w:rsidR="00A31221" w:rsidRDefault="006F5ED7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A31221">
      <w:pPr>
        <w:spacing w:after="72" w:line="259" w:lineRule="auto"/>
        <w:ind w:firstLine="0"/>
        <w:jc w:val="left"/>
      </w:pPr>
    </w:p>
    <w:p w:rsidR="00A31221" w:rsidRDefault="006F5ED7">
      <w:pPr>
        <w:pStyle w:val="2"/>
        <w:ind w:left="10" w:right="48"/>
      </w:pPr>
      <w:r>
        <w:t>2.2. Нормативное обеспечение</w:t>
      </w:r>
    </w:p>
    <w:p w:rsidR="00A31221" w:rsidRDefault="006F5ED7">
      <w:pPr>
        <w:pStyle w:val="3"/>
        <w:ind w:left="-5"/>
      </w:pPr>
      <w:r>
        <w:t xml:space="preserve">2.2.1. Разработка локальных и распорядительных актов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3" w:type="dxa"/>
          <w:left w:w="108" w:type="dxa"/>
          <w:right w:w="142" w:type="dxa"/>
        </w:tblCellMar>
        <w:tblLook w:val="04A0" w:firstRow="1" w:lastRow="0" w:firstColumn="1" w:lastColumn="0" w:noHBand="0" w:noVBand="1"/>
      </w:tblPr>
      <w:tblGrid>
        <w:gridCol w:w="6228"/>
        <w:gridCol w:w="1440"/>
        <w:gridCol w:w="2188"/>
      </w:tblGrid>
      <w:tr w:rsidR="00A31221">
        <w:trPr>
          <w:trHeight w:val="286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2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286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Документация по организации платных услуг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  <w:tr w:rsidR="00A31221">
        <w:trPr>
          <w:trHeight w:val="56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Инструкции по охране труда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Ноябрь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Специалист по охране труда</w:t>
            </w:r>
          </w:p>
        </w:tc>
      </w:tr>
      <w:tr w:rsidR="00A31221">
        <w:trPr>
          <w:trHeight w:val="564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Локальные акты организационно-распорядительного характера (приказы, распоряжения, уведомления и др.)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  <w:tr w:rsidR="00A31221">
        <w:trPr>
          <w:trHeight w:val="56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Локальные акты, регламентирующие административную </w:t>
            </w:r>
            <w:r>
              <w:lastRenderedPageBreak/>
              <w:t>и финансово-хозяйственную деятельность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lastRenderedPageBreak/>
              <w:t>Заведующий ДОУ</w:t>
            </w:r>
          </w:p>
        </w:tc>
      </w:tr>
      <w:tr w:rsidR="00A31221">
        <w:trPr>
          <w:trHeight w:val="56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>Локальные акты, регламентирующие вопросы организации образовательного процесса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  <w:tr w:rsidR="00A31221">
        <w:trPr>
          <w:trHeight w:val="838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Локальные акты, регламентирующие отношения работодателя с работниками и организацию учебно-методической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В </w:t>
            </w:r>
            <w:r>
              <w:t>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  <w:tr w:rsidR="00A31221">
        <w:trPr>
          <w:trHeight w:val="56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Локальные акты, регламентирующие деятельность органов самоуправления в образовательном учреждении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</w:tbl>
    <w:p w:rsidR="00A31221" w:rsidRDefault="006F5ED7">
      <w:pPr>
        <w:spacing w:after="31" w:line="259" w:lineRule="auto"/>
        <w:ind w:firstLine="0"/>
        <w:jc w:val="left"/>
      </w:pPr>
      <w:r>
        <w:t xml:space="preserve"> </w:t>
      </w:r>
    </w:p>
    <w:p w:rsidR="00A31221" w:rsidRDefault="006F5ED7">
      <w:pPr>
        <w:pStyle w:val="3"/>
        <w:ind w:left="-5"/>
      </w:pPr>
      <w:r>
        <w:t xml:space="preserve">2.2.2. Обновление локальных и распорядительных актов </w:t>
      </w:r>
    </w:p>
    <w:p w:rsidR="00A31221" w:rsidRDefault="006F5ED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28"/>
        <w:gridCol w:w="1440"/>
        <w:gridCol w:w="2188"/>
      </w:tblGrid>
      <w:tr w:rsidR="00A31221">
        <w:trPr>
          <w:trHeight w:val="288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>Наименование документа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25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56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Образовательная программа ДОУ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  <w:tr w:rsidR="00A31221">
        <w:trPr>
          <w:trHeight w:val="56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Программа развития ДОУ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декабрь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r>
              <w:t>Старший воспитатель,</w:t>
            </w:r>
          </w:p>
        </w:tc>
      </w:tr>
      <w:tr w:rsidR="00A31221">
        <w:trPr>
          <w:trHeight w:val="286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Локальные акты организационно-распорядительного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  <w:tr w:rsidR="00A31221">
        <w:trPr>
          <w:trHeight w:val="288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характера (приказы, распоряжения, уведомления и др.)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</w:tr>
      <w:tr w:rsidR="00A31221">
        <w:trPr>
          <w:trHeight w:val="56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Локальные акты, регламентирующие административную и финансово-хозяйственную деятельность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  <w:tr w:rsidR="00A31221">
        <w:trPr>
          <w:trHeight w:val="56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Локальные акты, регламентирующие вопросы организации образовательного процесса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  <w:tr w:rsidR="00A31221">
        <w:trPr>
          <w:trHeight w:val="838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Локальные акты, </w:t>
            </w:r>
            <w:r>
              <w:t>регламентирующие отношения работодателя с работниками и организацию учебно-методической работы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  <w:tr w:rsidR="00A31221">
        <w:trPr>
          <w:trHeight w:val="562"/>
        </w:trPr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Локальные акты, регламентирующие деятельность органов самоуправления в образовательном учреждении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" w:firstLine="0"/>
              <w:jc w:val="left"/>
            </w:pPr>
            <w:r>
              <w:t>Заведующий ДОУ</w:t>
            </w:r>
          </w:p>
        </w:tc>
      </w:tr>
    </w:tbl>
    <w:p w:rsidR="00A31221" w:rsidRDefault="006F5ED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spacing w:after="0" w:line="259" w:lineRule="auto"/>
        <w:ind w:firstLine="0"/>
        <w:jc w:val="right"/>
      </w:pPr>
      <w:r>
        <w:rPr>
          <w:b/>
        </w:rPr>
        <w:t xml:space="preserve"> </w:t>
      </w:r>
    </w:p>
    <w:p w:rsidR="00A31221" w:rsidRDefault="006F5ED7">
      <w:pPr>
        <w:spacing w:after="26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pStyle w:val="3"/>
        <w:spacing w:after="26" w:line="259" w:lineRule="auto"/>
        <w:ind w:left="10" w:right="47"/>
        <w:jc w:val="center"/>
      </w:pPr>
      <w:r>
        <w:rPr>
          <w:color w:val="252525"/>
        </w:rPr>
        <w:t xml:space="preserve">2.3. Работа с кадрами </w:t>
      </w:r>
    </w:p>
    <w:p w:rsidR="00A31221" w:rsidRDefault="006F5ED7">
      <w:pPr>
        <w:pStyle w:val="4"/>
        <w:ind w:left="-5"/>
      </w:pPr>
      <w:r>
        <w:t xml:space="preserve">2.3.1. Аттестация педагогических работников </w:t>
      </w:r>
    </w:p>
    <w:p w:rsidR="00A31221" w:rsidRDefault="006F5ED7">
      <w:pPr>
        <w:spacing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ind w:left="-15" w:right="38"/>
      </w:pPr>
      <w:r>
        <w:t>Аттестация педагогических работников ДОУ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</w:t>
      </w:r>
      <w:r>
        <w:t xml:space="preserve">кационной категории. </w:t>
      </w:r>
    </w:p>
    <w:p w:rsidR="00A31221" w:rsidRDefault="006F5ED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2861"/>
        <w:gridCol w:w="1740"/>
        <w:gridCol w:w="2395"/>
      </w:tblGrid>
      <w:tr w:rsidR="00A31221">
        <w:trPr>
          <w:trHeight w:val="286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46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>Квалификационная категория</w:t>
            </w:r>
          </w:p>
        </w:tc>
        <w:tc>
          <w:tcPr>
            <w:tcW w:w="2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</w:tr>
      <w:tr w:rsidR="00A31221">
        <w:trPr>
          <w:trHeight w:val="288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83" w:firstLine="0"/>
              <w:jc w:val="center"/>
            </w:pPr>
            <w:r>
              <w:rPr>
                <w:b/>
              </w:rPr>
              <w:t>ФИО педагога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84" w:firstLine="0"/>
              <w:jc w:val="center"/>
            </w:pPr>
            <w:r>
              <w:rPr>
                <w:b/>
              </w:rPr>
              <w:t>Должность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78" w:firstLine="0"/>
              <w:jc w:val="center"/>
            </w:pPr>
            <w:r>
              <w:rPr>
                <w:b/>
              </w:rPr>
              <w:t>Категория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79" w:firstLine="0"/>
              <w:jc w:val="center"/>
            </w:pPr>
            <w:r>
              <w:rPr>
                <w:b/>
              </w:rPr>
              <w:t>Дата аттестации</w:t>
            </w:r>
          </w:p>
        </w:tc>
      </w:tr>
      <w:tr w:rsidR="00A31221">
        <w:trPr>
          <w:trHeight w:val="288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proofErr w:type="spellStart"/>
            <w:r>
              <w:t>Правская</w:t>
            </w:r>
            <w:proofErr w:type="spellEnd"/>
            <w:r>
              <w:t xml:space="preserve"> И.Ю.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воспитатель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первая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32" w:firstLine="0"/>
              <w:jc w:val="left"/>
            </w:pPr>
            <w:r>
              <w:t>Ноябрь 2024 г.</w:t>
            </w:r>
          </w:p>
        </w:tc>
      </w:tr>
      <w:tr w:rsidR="00A31221">
        <w:trPr>
          <w:trHeight w:val="286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proofErr w:type="spellStart"/>
            <w:r>
              <w:lastRenderedPageBreak/>
              <w:t>Ундалова</w:t>
            </w:r>
            <w:proofErr w:type="spellEnd"/>
            <w:r>
              <w:t xml:space="preserve"> М.В.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воспитатель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первая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32" w:firstLine="0"/>
              <w:jc w:val="left"/>
            </w:pPr>
            <w:r>
              <w:t>февраль 2025г.</w:t>
            </w:r>
          </w:p>
        </w:tc>
      </w:tr>
      <w:tr w:rsidR="00A31221">
        <w:trPr>
          <w:trHeight w:val="286"/>
        </w:trPr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proofErr w:type="spellStart"/>
            <w:r>
              <w:t>Кужеватова</w:t>
            </w:r>
            <w:proofErr w:type="spellEnd"/>
            <w:r>
              <w:t xml:space="preserve"> С.В.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первая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132" w:firstLine="0"/>
              <w:jc w:val="left"/>
            </w:pPr>
            <w:r>
              <w:t xml:space="preserve">май 2025 </w:t>
            </w:r>
            <w:r>
              <w:t>г.</w:t>
            </w:r>
          </w:p>
        </w:tc>
      </w:tr>
    </w:tbl>
    <w:p w:rsidR="00A31221" w:rsidRDefault="006F5ED7">
      <w:pPr>
        <w:spacing w:after="23" w:line="259" w:lineRule="auto"/>
        <w:ind w:firstLine="0"/>
        <w:jc w:val="left"/>
      </w:pPr>
      <w:r>
        <w:rPr>
          <w:b/>
        </w:rPr>
        <w:t xml:space="preserve"> </w:t>
      </w:r>
    </w:p>
    <w:p w:rsidR="00A31221" w:rsidRDefault="006F5ED7">
      <w:pPr>
        <w:pStyle w:val="4"/>
        <w:ind w:left="-5"/>
      </w:pPr>
      <w:r>
        <w:t xml:space="preserve">2.3.2. Повышение квалификации педагогических работников </w:t>
      </w:r>
    </w:p>
    <w:p w:rsidR="00A31221" w:rsidRDefault="006F5ED7">
      <w:pPr>
        <w:spacing w:after="0" w:line="259" w:lineRule="auto"/>
        <w:ind w:left="720" w:firstLine="0"/>
        <w:jc w:val="left"/>
      </w:pPr>
      <w:r>
        <w:t xml:space="preserve"> </w:t>
      </w:r>
    </w:p>
    <w:p w:rsidR="00A31221" w:rsidRDefault="006F5ED7">
      <w:pPr>
        <w:ind w:left="-15" w:right="38"/>
      </w:pPr>
      <w:r>
        <w:t xml:space="preserve">Постоянное обучение педагогов, повышение уровня образования и квалификации является неотъемлемой часть педагогической деятельности </w:t>
      </w:r>
    </w:p>
    <w:p w:rsidR="00A31221" w:rsidRDefault="006F5ED7">
      <w:pPr>
        <w:ind w:left="-15" w:right="38"/>
      </w:pPr>
      <w:r>
        <w:t xml:space="preserve">Повышение квалификации – процесс приобретения и совершенствования профессиональных компетенций. Оно обеспечивает соответствие уровня знаний и умений квалификационным требованиям, развивает профессиональные навыки и качества. </w:t>
      </w:r>
    </w:p>
    <w:p w:rsidR="00A31221" w:rsidRDefault="006F5ED7">
      <w:pPr>
        <w:spacing w:after="0" w:line="259" w:lineRule="auto"/>
        <w:ind w:left="720" w:firstLine="0"/>
      </w:pPr>
      <w:r>
        <w:t xml:space="preserve"> В 2024-2025уч</w:t>
      </w:r>
      <w:proofErr w:type="gramStart"/>
      <w:r>
        <w:t>.г</w:t>
      </w:r>
      <w:proofErr w:type="gramEnd"/>
      <w:r>
        <w:t>оду пройти кур</w:t>
      </w:r>
      <w:r>
        <w:t xml:space="preserve">сы повышения квалификации: Воспитатели: Кодолова Ю.Н., </w:t>
      </w:r>
      <w:proofErr w:type="spellStart"/>
      <w:r>
        <w:t>Фернандес</w:t>
      </w:r>
      <w:proofErr w:type="spellEnd"/>
      <w:r>
        <w:t xml:space="preserve"> Л.А., </w:t>
      </w:r>
      <w:proofErr w:type="spellStart"/>
      <w:r>
        <w:t>Проявина</w:t>
      </w:r>
      <w:proofErr w:type="spellEnd"/>
      <w:r>
        <w:t xml:space="preserve"> Л.В., Устинова О.В., Чистозвонова Г.В.,</w:t>
      </w:r>
    </w:p>
    <w:p w:rsidR="00A31221" w:rsidRDefault="006F5ED7">
      <w:pPr>
        <w:spacing w:after="26" w:line="259" w:lineRule="auto"/>
        <w:ind w:firstLine="0"/>
      </w:pPr>
      <w:r>
        <w:rPr>
          <w:b/>
        </w:rPr>
        <w:t xml:space="preserve"> </w:t>
      </w:r>
    </w:p>
    <w:p w:rsidR="00A31221" w:rsidRDefault="006F5ED7">
      <w:pPr>
        <w:pStyle w:val="4"/>
        <w:ind w:left="-5"/>
      </w:pPr>
      <w:r>
        <w:t xml:space="preserve">2.3.3. Оперативные совещания при заведующем </w:t>
      </w:r>
    </w:p>
    <w:p w:rsidR="00A31221" w:rsidRDefault="006F5ED7">
      <w:pPr>
        <w:spacing w:after="23" w:line="259" w:lineRule="auto"/>
        <w:ind w:firstLine="0"/>
        <w:jc w:val="left"/>
      </w:pPr>
      <w:r>
        <w:t xml:space="preserve"> </w:t>
      </w:r>
    </w:p>
    <w:p w:rsidR="00A31221" w:rsidRDefault="006F5ED7">
      <w:pPr>
        <w:ind w:left="-15" w:right="38"/>
      </w:pPr>
      <w:r>
        <w:t>Оперативное совещание при заведующем – постоянно действующий орган ДОУ, действующий в ц</w:t>
      </w:r>
      <w:r>
        <w:t>елях развития, координации и совершенствования педагогического и трудового процесса, корректирования годового плана работы и делегирования полномочий заведующей. Текущие и перспективные задачи детского сада решаются на совещаниях при заведующем. Темы, срок</w:t>
      </w:r>
      <w:r>
        <w:t xml:space="preserve">и и вопросы совещаний определяются важностью и необходимостью в течение учебного года. </w:t>
      </w:r>
      <w:r>
        <w:rPr>
          <w:b/>
          <w:color w:val="252525"/>
        </w:rPr>
        <w:t xml:space="preserve"> </w:t>
      </w:r>
    </w:p>
    <w:p w:rsidR="00A31221" w:rsidRDefault="006F5ED7">
      <w:pPr>
        <w:spacing w:after="22" w:line="259" w:lineRule="auto"/>
        <w:ind w:firstLine="0"/>
        <w:jc w:val="left"/>
      </w:pPr>
      <w:r>
        <w:rPr>
          <w:b/>
          <w:color w:val="252525"/>
        </w:rPr>
        <w:t xml:space="preserve"> </w:t>
      </w:r>
    </w:p>
    <w:p w:rsidR="00A31221" w:rsidRDefault="006F5ED7">
      <w:pPr>
        <w:pStyle w:val="3"/>
        <w:spacing w:after="0" w:line="259" w:lineRule="auto"/>
        <w:ind w:left="10" w:right="44"/>
        <w:jc w:val="center"/>
      </w:pPr>
      <w:r>
        <w:rPr>
          <w:color w:val="252525"/>
        </w:rPr>
        <w:t xml:space="preserve">2.4. Контроль и оценка деятельности </w:t>
      </w:r>
    </w:p>
    <w:p w:rsidR="00A31221" w:rsidRDefault="006F5ED7">
      <w:pPr>
        <w:spacing w:after="18" w:line="259" w:lineRule="auto"/>
        <w:ind w:left="14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ind w:left="-15" w:right="38"/>
      </w:pPr>
      <w:r>
        <w:t xml:space="preserve">Контроль в дошкольном учреждении - это система наблюдений и проверок соответствия </w:t>
      </w:r>
      <w:proofErr w:type="spellStart"/>
      <w:r>
        <w:t>воспитательно</w:t>
      </w:r>
      <w:proofErr w:type="spellEnd"/>
      <w:r>
        <w:t>-образовательного процесса целям и задачам образовательной программы и Устава ДОУ, общегосударственным установкам, планам, приказам вышестоящих органов народного</w:t>
      </w:r>
      <w:r>
        <w:t xml:space="preserve"> образования. </w:t>
      </w:r>
    </w:p>
    <w:p w:rsidR="00A31221" w:rsidRDefault="006F5ED7">
      <w:pPr>
        <w:spacing w:after="22" w:line="259" w:lineRule="auto"/>
        <w:ind w:left="14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pStyle w:val="4"/>
        <w:ind w:left="-5"/>
      </w:pPr>
      <w:r>
        <w:t xml:space="preserve">2.4.1. </w:t>
      </w:r>
      <w:proofErr w:type="spellStart"/>
      <w:r>
        <w:t>Внутрисадовский</w:t>
      </w:r>
      <w:proofErr w:type="spellEnd"/>
      <w:r>
        <w:t xml:space="preserve"> контроль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10106" w:type="dxa"/>
        <w:tblInd w:w="-233" w:type="dxa"/>
        <w:tblLayout w:type="fixed"/>
        <w:tblCellMar>
          <w:top w:w="8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3982"/>
        <w:gridCol w:w="1845"/>
        <w:gridCol w:w="2042"/>
        <w:gridCol w:w="2237"/>
      </w:tblGrid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26" w:line="259" w:lineRule="auto"/>
              <w:ind w:left="9" w:firstLine="0"/>
              <w:jc w:val="center"/>
              <w:rPr>
                <w:b/>
              </w:rPr>
            </w:pPr>
          </w:p>
          <w:p w:rsidR="00A31221" w:rsidRDefault="006F5ED7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</w:rPr>
              <w:t>Объект контроля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25" w:line="259" w:lineRule="auto"/>
              <w:ind w:left="11" w:firstLine="0"/>
              <w:jc w:val="center"/>
              <w:rPr>
                <w:b/>
              </w:rPr>
            </w:pPr>
          </w:p>
          <w:p w:rsidR="00A31221" w:rsidRDefault="006F5ED7">
            <w:pPr>
              <w:spacing w:after="0" w:line="259" w:lineRule="auto"/>
              <w:ind w:left="58" w:firstLine="0"/>
              <w:jc w:val="left"/>
            </w:pPr>
            <w:r>
              <w:rPr>
                <w:b/>
              </w:rPr>
              <w:t>Вид контроля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center"/>
            </w:pPr>
            <w:r>
              <w:rPr>
                <w:b/>
              </w:rPr>
              <w:t>Формы и методы контроля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22" w:line="259" w:lineRule="auto"/>
              <w:ind w:left="12" w:firstLine="0"/>
              <w:jc w:val="center"/>
              <w:rPr>
                <w:b/>
              </w:rPr>
            </w:pPr>
          </w:p>
          <w:p w:rsidR="00A31221" w:rsidRDefault="006F5ED7">
            <w:pPr>
              <w:spacing w:after="0" w:line="259" w:lineRule="auto"/>
              <w:ind w:right="45" w:firstLine="0"/>
              <w:jc w:val="center"/>
            </w:pPr>
            <w:r>
              <w:rPr>
                <w:b/>
              </w:rPr>
              <w:t>Срок</w:t>
            </w:r>
          </w:p>
        </w:tc>
      </w:tr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4" w:firstLine="0"/>
              <w:jc w:val="left"/>
            </w:pPr>
            <w:r>
              <w:t>Состояние групповой документации, документации специалистов ДОУ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Анализ документации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Ежемесячно</w:t>
            </w:r>
          </w:p>
        </w:tc>
      </w:tr>
      <w:tr w:rsidR="00A31221">
        <w:trPr>
          <w:trHeight w:val="56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Организация и проведение утренней </w:t>
            </w:r>
            <w:r>
              <w:t>гимнастики и гимнастики после сна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Ежемесячно</w:t>
            </w:r>
          </w:p>
        </w:tc>
      </w:tr>
      <w:tr w:rsidR="00A31221">
        <w:trPr>
          <w:trHeight w:val="5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Организация прогулки с учётом специфики сезона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Ежемесячно</w:t>
            </w:r>
          </w:p>
        </w:tc>
      </w:tr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Соблюдение режима дня воспитанников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" w:firstLine="0"/>
              <w:jc w:val="left"/>
            </w:pPr>
            <w:r>
              <w:t>Посещение групп, 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Ежемесячно</w:t>
            </w:r>
          </w:p>
        </w:tc>
      </w:tr>
      <w:tr w:rsidR="00A31221">
        <w:trPr>
          <w:trHeight w:val="56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Планирование </w:t>
            </w:r>
            <w:proofErr w:type="spellStart"/>
            <w:r>
              <w:t>воспитательн-ообразовательной</w:t>
            </w:r>
            <w:proofErr w:type="spellEnd"/>
            <w:r>
              <w:t xml:space="preserve"> работы с детьми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Анализ документации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Ежемесячно</w:t>
            </w:r>
          </w:p>
        </w:tc>
      </w:tr>
      <w:tr w:rsidR="00A31221">
        <w:trPr>
          <w:trHeight w:val="111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>Организация и проведение досуговых мероприятий, развлечений, утренников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Посещение мероприятий, 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В соответствии с планом-графиком организации </w:t>
            </w:r>
            <w:r>
              <w:t>мероприятий</w:t>
            </w:r>
          </w:p>
        </w:tc>
      </w:tr>
      <w:tr w:rsidR="00A31221">
        <w:trPr>
          <w:trHeight w:val="194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21" w:rsidRDefault="00A31221">
            <w:pPr>
              <w:spacing w:after="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bottom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</w:tr>
      <w:tr w:rsidR="00A31221">
        <w:trPr>
          <w:trHeight w:val="111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11" w:line="259" w:lineRule="auto"/>
              <w:ind w:firstLine="0"/>
            </w:pPr>
            <w:r>
              <w:t>«Готовность детского сада к новому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2024 - 2025 учебному году»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Тематический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" w:firstLine="0"/>
              <w:jc w:val="left"/>
            </w:pPr>
            <w:r>
              <w:t>Посещение групп, анализ документации, 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Август</w:t>
            </w:r>
          </w:p>
        </w:tc>
      </w:tr>
      <w:tr w:rsidR="00A31221">
        <w:trPr>
          <w:trHeight w:val="56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44" w:firstLine="0"/>
              <w:jc w:val="left"/>
            </w:pPr>
            <w:r>
              <w:t>Адаптация воспитанников в детском саду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Обзорный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</w:tr>
    </w:tbl>
    <w:p w:rsidR="00A31221" w:rsidRDefault="00A31221">
      <w:pPr>
        <w:spacing w:after="0" w:line="259" w:lineRule="auto"/>
        <w:ind w:left="-1133" w:right="10819" w:firstLine="0"/>
        <w:jc w:val="left"/>
      </w:pPr>
    </w:p>
    <w:tbl>
      <w:tblPr>
        <w:tblStyle w:val="TableGrid"/>
        <w:tblW w:w="10106" w:type="dxa"/>
        <w:tblInd w:w="-233" w:type="dxa"/>
        <w:tblLayout w:type="fixed"/>
        <w:tblCellMar>
          <w:top w:w="6" w:type="dxa"/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3982"/>
        <w:gridCol w:w="1845"/>
        <w:gridCol w:w="2042"/>
        <w:gridCol w:w="2237"/>
      </w:tblGrid>
      <w:tr w:rsidR="00A31221">
        <w:trPr>
          <w:trHeight w:val="56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" w:firstLine="0"/>
              <w:jc w:val="left"/>
            </w:pPr>
            <w:r>
              <w:t>Организация работы по ОБЖ и ПДД, ППБ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</w:tr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49" w:firstLine="0"/>
              <w:jc w:val="left"/>
            </w:pPr>
            <w:r>
              <w:t>Организация совместной деятельности с детьми в течение дня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Октябрь</w:t>
            </w:r>
          </w:p>
        </w:tc>
      </w:tr>
      <w:tr w:rsidR="00A31221">
        <w:trPr>
          <w:trHeight w:val="194"/>
        </w:trPr>
        <w:tc>
          <w:tcPr>
            <w:tcW w:w="5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1221" w:rsidRDefault="00A31221">
            <w:pPr>
              <w:spacing w:after="0" w:line="259" w:lineRule="auto"/>
              <w:ind w:firstLine="0"/>
              <w:jc w:val="left"/>
              <w:rPr>
                <w:sz w:val="16"/>
              </w:rPr>
            </w:pPr>
          </w:p>
        </w:tc>
        <w:tc>
          <w:tcPr>
            <w:tcW w:w="2042" w:type="dxa"/>
            <w:tcBorders>
              <w:top w:val="single" w:sz="4" w:space="0" w:color="000000"/>
              <w:bottom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</w:tr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Организация оздоровительно – профилактической работы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Посещение занятий, 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Ноябрь</w:t>
            </w:r>
          </w:p>
        </w:tc>
      </w:tr>
      <w:tr w:rsidR="00A31221">
        <w:trPr>
          <w:trHeight w:val="111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Реализация </w:t>
            </w:r>
            <w:r>
              <w:t>образовательной программы дошкольного учреждения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Тематический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1" w:firstLine="0"/>
              <w:jc w:val="left"/>
            </w:pPr>
            <w:r>
              <w:t>Посещение групп, анализ документации, 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Ноябрь</w:t>
            </w:r>
          </w:p>
        </w:tc>
      </w:tr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Организация работы по нравственно-патриотическому воспитанию дошкольников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Декабрь</w:t>
            </w:r>
          </w:p>
        </w:tc>
      </w:tr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6" w:firstLine="0"/>
              <w:jc w:val="left"/>
            </w:pPr>
            <w:r>
              <w:t xml:space="preserve">Организация игровой </w:t>
            </w:r>
            <w:r>
              <w:t>деятельности с детьми дошкольного возраста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Наблюдение, анализ деятельности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Декабрь</w:t>
            </w:r>
          </w:p>
          <w:p w:rsidR="00A31221" w:rsidRDefault="00A31221">
            <w:pPr>
              <w:spacing w:after="0" w:line="259" w:lineRule="auto"/>
              <w:ind w:firstLine="0"/>
              <w:jc w:val="left"/>
            </w:pPr>
          </w:p>
        </w:tc>
      </w:tr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Организация образовательной деятельности с детьми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Наблюдение, анализ деятельности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Январь</w:t>
            </w:r>
          </w:p>
        </w:tc>
      </w:tr>
      <w:tr w:rsidR="00A31221">
        <w:trPr>
          <w:trHeight w:val="111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line="259" w:lineRule="auto"/>
              <w:ind w:firstLine="0"/>
            </w:pPr>
            <w:r>
              <w:t>«Внедрение в практику работы ДОУ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ФОП ДО»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Тематический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1" w:firstLine="0"/>
              <w:jc w:val="left"/>
            </w:pPr>
            <w:r>
              <w:t>Посещение групп, анализ документации, 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Февраль</w:t>
            </w:r>
          </w:p>
        </w:tc>
      </w:tr>
      <w:tr w:rsidR="00A31221">
        <w:trPr>
          <w:trHeight w:val="56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Организация и проведение утренней гимнастики и гимнастики после сна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Февраль</w:t>
            </w:r>
          </w:p>
        </w:tc>
      </w:tr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Организация СОД с детьми дошкольного возраста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Посещение занятий, 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Март</w:t>
            </w:r>
          </w:p>
        </w:tc>
      </w:tr>
      <w:tr w:rsidR="00A31221">
        <w:trPr>
          <w:trHeight w:val="1114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1" w:firstLine="0"/>
              <w:jc w:val="left"/>
            </w:pPr>
            <w:r>
              <w:t>Проведение родительских собраний, оформление документации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Анализ документации, посещение </w:t>
            </w:r>
            <w:r>
              <w:lastRenderedPageBreak/>
              <w:t>собрания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>Апрель</w:t>
            </w:r>
          </w:p>
          <w:p w:rsidR="00A31221" w:rsidRDefault="00A31221">
            <w:pPr>
              <w:spacing w:after="0" w:line="259" w:lineRule="auto"/>
              <w:ind w:firstLine="0"/>
              <w:jc w:val="left"/>
            </w:pPr>
          </w:p>
        </w:tc>
      </w:tr>
      <w:tr w:rsidR="00A31221">
        <w:trPr>
          <w:trHeight w:val="838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  <w:rPr>
                <w:b/>
              </w:rPr>
            </w:pPr>
            <w:r>
              <w:lastRenderedPageBreak/>
              <w:t>Организация прогулки с учётом специфики сезона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Оперативный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Посещение занятий, наблюдение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Апрель</w:t>
            </w:r>
          </w:p>
        </w:tc>
      </w:tr>
      <w:tr w:rsidR="00A31221">
        <w:trPr>
          <w:trHeight w:val="286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Готовность групп к работе в </w:t>
            </w:r>
            <w:proofErr w:type="gramStart"/>
            <w:r>
              <w:t>летний</w:t>
            </w:r>
            <w:proofErr w:type="gramEnd"/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Тематический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Анализ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Май</w:t>
            </w:r>
          </w:p>
        </w:tc>
      </w:tr>
      <w:tr w:rsidR="00A31221">
        <w:trPr>
          <w:trHeight w:val="139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  <w:rPr>
                <w:b/>
              </w:rPr>
            </w:pPr>
            <w:r>
              <w:t>период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документации, дидактического материала, игровых площадок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</w:tr>
      <w:tr w:rsidR="00A31221">
        <w:trPr>
          <w:trHeight w:val="562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  <w:rPr>
                <w:b/>
              </w:rPr>
            </w:pPr>
            <w:r>
              <w:t>Мониторинг уровня развития дошкольников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Итоговый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Анализ документации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Май</w:t>
            </w:r>
          </w:p>
        </w:tc>
      </w:tr>
    </w:tbl>
    <w:p w:rsidR="00A31221" w:rsidRDefault="006F5ED7">
      <w:pPr>
        <w:spacing w:after="29" w:line="259" w:lineRule="auto"/>
        <w:ind w:firstLine="0"/>
        <w:jc w:val="left"/>
      </w:pPr>
      <w:r>
        <w:t xml:space="preserve"> </w:t>
      </w:r>
    </w:p>
    <w:p w:rsidR="00A31221" w:rsidRDefault="00A31221">
      <w:pPr>
        <w:spacing w:after="0" w:line="259" w:lineRule="auto"/>
        <w:ind w:right="586" w:firstLine="0"/>
        <w:jc w:val="right"/>
      </w:pPr>
    </w:p>
    <w:p w:rsidR="00A31221" w:rsidRDefault="006F5ED7">
      <w:pPr>
        <w:spacing w:after="0" w:line="259" w:lineRule="auto"/>
        <w:ind w:left="14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spacing w:after="0" w:line="259" w:lineRule="auto"/>
        <w:ind w:left="14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spacing w:after="0" w:line="259" w:lineRule="auto"/>
        <w:ind w:left="14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pStyle w:val="1"/>
        <w:ind w:right="49"/>
      </w:pPr>
      <w:r>
        <w:t xml:space="preserve">Блок III. ХОЗЯЙСТВЕННАЯ ДЕЯТЕЛЬНОСТЬ И БЕЗОПАСНОСТЬ </w:t>
      </w:r>
    </w:p>
    <w:p w:rsidR="00A31221" w:rsidRDefault="006F5ED7">
      <w:pPr>
        <w:spacing w:after="25" w:line="259" w:lineRule="auto"/>
        <w:ind w:left="14" w:firstLine="0"/>
        <w:jc w:val="center"/>
      </w:pPr>
      <w:r>
        <w:rPr>
          <w:b/>
          <w:color w:val="252525"/>
        </w:rPr>
        <w:t xml:space="preserve"> </w:t>
      </w:r>
    </w:p>
    <w:p w:rsidR="00A31221" w:rsidRDefault="006F5ED7">
      <w:pPr>
        <w:spacing w:after="26" w:line="259" w:lineRule="auto"/>
        <w:ind w:left="1707" w:hanging="10"/>
        <w:jc w:val="left"/>
      </w:pPr>
      <w:r>
        <w:rPr>
          <w:b/>
          <w:color w:val="252525"/>
        </w:rPr>
        <w:t xml:space="preserve">3.1. Закупка и содержание материально-технической базы </w:t>
      </w:r>
    </w:p>
    <w:p w:rsidR="00A31221" w:rsidRDefault="006F5ED7">
      <w:pPr>
        <w:pStyle w:val="2"/>
        <w:spacing w:after="5"/>
        <w:ind w:left="-5"/>
        <w:jc w:val="left"/>
      </w:pPr>
      <w:r>
        <w:t xml:space="preserve">3.1.1. Организационные мероприятия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46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071"/>
        <w:gridCol w:w="1983"/>
        <w:gridCol w:w="2802"/>
      </w:tblGrid>
      <w:tr w:rsidR="00A31221">
        <w:trPr>
          <w:trHeight w:val="288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65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6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Инвентаризация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Октябрь - ноябрь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right="6" w:firstLine="0"/>
              <w:jc w:val="left"/>
            </w:pPr>
            <w:r>
              <w:t>Бухгалтер, материально – ответственные лица.</w:t>
            </w:r>
          </w:p>
        </w:tc>
      </w:tr>
      <w:tr w:rsidR="00A31221">
        <w:trPr>
          <w:trHeight w:val="2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Анализ выполнения и корректировка ПФХД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Ежемесячно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Заведующий, бухгалтер</w:t>
            </w:r>
          </w:p>
        </w:tc>
      </w:tr>
      <w:tr w:rsidR="00A31221">
        <w:trPr>
          <w:trHeight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Проведение </w:t>
            </w:r>
            <w:proofErr w:type="spellStart"/>
            <w:r>
              <w:t>самообследования</w:t>
            </w:r>
            <w:proofErr w:type="spellEnd"/>
            <w:r>
              <w:t xml:space="preserve"> и опубликование отчета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Февраль - апрель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Заведующий, старший воспитатель</w:t>
            </w:r>
          </w:p>
        </w:tc>
      </w:tr>
      <w:tr w:rsidR="00A31221">
        <w:trPr>
          <w:trHeight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Подготовка детского сада к приемке к новому учебному году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Май - июнь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Заведующий, завхоз, старшие воспитатели</w:t>
            </w:r>
          </w:p>
        </w:tc>
      </w:tr>
      <w:tr w:rsidR="00A31221">
        <w:trPr>
          <w:trHeight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Подготовка публичного </w:t>
            </w:r>
            <w:r>
              <w:t>доклада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Июнь -  июль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Заведующий, старший воспитатель</w:t>
            </w:r>
          </w:p>
        </w:tc>
      </w:tr>
      <w:tr w:rsidR="00A31221">
        <w:trPr>
          <w:trHeight w:val="564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Подготовка плана работы ДОУ на 2024 – 2025 учебный год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Июнь–август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Старшие воспитатели</w:t>
            </w:r>
          </w:p>
        </w:tc>
      </w:tr>
      <w:tr w:rsidR="00A31221">
        <w:trPr>
          <w:trHeight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Реализация мероприятий программы производственного контроля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Заведующий, завхоз</w:t>
            </w:r>
          </w:p>
        </w:tc>
      </w:tr>
    </w:tbl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p w:rsidR="00A31221" w:rsidRDefault="006F5ED7">
      <w:pPr>
        <w:spacing w:after="0" w:line="259" w:lineRule="auto"/>
        <w:ind w:right="226" w:firstLine="0"/>
        <w:jc w:val="right"/>
      </w:pPr>
      <w:r>
        <w:rPr>
          <w:sz w:val="22"/>
        </w:rPr>
        <w:t xml:space="preserve">        </w:t>
      </w:r>
      <w:r>
        <w:t xml:space="preserve"> </w:t>
      </w:r>
    </w:p>
    <w:p w:rsidR="00A31221" w:rsidRDefault="006F5ED7">
      <w:pPr>
        <w:spacing w:after="28" w:line="259" w:lineRule="auto"/>
        <w:ind w:firstLine="0"/>
        <w:jc w:val="left"/>
      </w:pPr>
      <w:r>
        <w:t xml:space="preserve"> </w:t>
      </w:r>
    </w:p>
    <w:p w:rsidR="00A31221" w:rsidRDefault="006F5ED7">
      <w:pPr>
        <w:pStyle w:val="2"/>
        <w:spacing w:after="5"/>
        <w:ind w:left="-5"/>
        <w:jc w:val="left"/>
      </w:pPr>
      <w:r>
        <w:t xml:space="preserve">3.1.2. Мероприятия по выполнению санитарных норм и гигиенических нормативов </w:t>
      </w:r>
    </w:p>
    <w:p w:rsidR="00A31221" w:rsidRDefault="006F5ED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3" w:type="dxa"/>
          <w:left w:w="108" w:type="dxa"/>
          <w:right w:w="60" w:type="dxa"/>
        </w:tblCellMar>
        <w:tblLook w:val="04A0" w:firstRow="1" w:lastRow="0" w:firstColumn="1" w:lastColumn="0" w:noHBand="0" w:noVBand="1"/>
      </w:tblPr>
      <w:tblGrid>
        <w:gridCol w:w="5922"/>
        <w:gridCol w:w="1843"/>
        <w:gridCol w:w="2091"/>
      </w:tblGrid>
      <w:tr w:rsidR="00A31221">
        <w:trPr>
          <w:trHeight w:val="288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49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50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77" w:firstLine="0"/>
              <w:jc w:val="left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838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>Проверка соответствия технологического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оборудования пищеблока требованиям таблицы 6.18 СанПиН 1.2.3685-21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Завхоз</w:t>
            </w:r>
          </w:p>
        </w:tc>
      </w:tr>
      <w:tr w:rsidR="00A31221">
        <w:trPr>
          <w:trHeight w:val="5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Проверка оборудования </w:t>
            </w:r>
            <w:r>
              <w:t>на участке детского сада по охране здоровья и жизни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1 раз в квартал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Завхоз</w:t>
            </w:r>
          </w:p>
        </w:tc>
      </w:tr>
      <w:tr w:rsidR="00A31221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Проверка уборки территории учреждения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Ежедневно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Завхоз</w:t>
            </w:r>
          </w:p>
        </w:tc>
      </w:tr>
      <w:tr w:rsidR="00A31221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Контроль функционирования системы теплоснабжения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Ежемесячно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Завхоз</w:t>
            </w:r>
          </w:p>
        </w:tc>
      </w:tr>
    </w:tbl>
    <w:p w:rsidR="00A31221" w:rsidRDefault="006F5ED7">
      <w:pPr>
        <w:pStyle w:val="2"/>
        <w:spacing w:after="26" w:line="259" w:lineRule="auto"/>
        <w:ind w:left="10" w:right="46"/>
      </w:pPr>
      <w:r>
        <w:rPr>
          <w:color w:val="252525"/>
        </w:rPr>
        <w:t>3.2. Безопасность</w:t>
      </w:r>
      <w:r>
        <w:t xml:space="preserve"> </w:t>
      </w:r>
    </w:p>
    <w:p w:rsidR="00A31221" w:rsidRDefault="006F5ED7">
      <w:pPr>
        <w:pStyle w:val="3"/>
        <w:ind w:left="-5"/>
      </w:pPr>
      <w:r>
        <w:t xml:space="preserve">3.2.1. Антитеррористическая защищенность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4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5779"/>
        <w:gridCol w:w="1416"/>
        <w:gridCol w:w="2661"/>
      </w:tblGrid>
      <w:tr w:rsidR="00A31221">
        <w:trPr>
          <w:trHeight w:val="28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4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7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8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838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Разработка порядка эвакуации в случае получения информации об угрозе совершения или о совершении теракта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Специалист по охране труда.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Проведение антитеррористических </w:t>
            </w:r>
            <w:r>
              <w:t>инструктажей с работниками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Специалист по охране труда.</w:t>
            </w:r>
          </w:p>
        </w:tc>
      </w:tr>
      <w:tr w:rsidR="00A31221">
        <w:trPr>
          <w:trHeight w:val="562"/>
        </w:trPr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Перезаключение с охранной организацией договор на физическую охрану детского сада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Декабрь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</w:t>
            </w:r>
          </w:p>
        </w:tc>
      </w:tr>
    </w:tbl>
    <w:p w:rsidR="00A31221" w:rsidRDefault="006F5ED7">
      <w:pPr>
        <w:spacing w:after="31" w:line="259" w:lineRule="auto"/>
        <w:ind w:firstLine="0"/>
        <w:jc w:val="left"/>
      </w:pPr>
      <w:r>
        <w:t xml:space="preserve"> </w:t>
      </w:r>
    </w:p>
    <w:p w:rsidR="00A31221" w:rsidRDefault="006F5ED7">
      <w:pPr>
        <w:pStyle w:val="3"/>
        <w:ind w:left="-5"/>
      </w:pPr>
      <w:r>
        <w:t xml:space="preserve">3.2.2. Пожарная безопасность </w:t>
      </w:r>
    </w:p>
    <w:p w:rsidR="00A31221" w:rsidRDefault="006F5ED7">
      <w:pPr>
        <w:spacing w:after="0" w:line="259" w:lineRule="auto"/>
        <w:ind w:left="567" w:firstLine="0"/>
        <w:jc w:val="left"/>
      </w:pPr>
      <w:r>
        <w:t xml:space="preserve"> </w:t>
      </w:r>
    </w:p>
    <w:p w:rsidR="00A31221" w:rsidRDefault="006F5ED7">
      <w:pPr>
        <w:ind w:left="-15" w:right="38"/>
      </w:pPr>
      <w:r>
        <w:t xml:space="preserve">Одним из направлений безопасности является пожарная безопасность, выполнение и соблюдение которой - залог спокойствия и родителей и работников детского сада. </w:t>
      </w:r>
    </w:p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71"/>
        <w:gridCol w:w="2124"/>
        <w:gridCol w:w="2661"/>
      </w:tblGrid>
      <w:tr w:rsidR="00A31221">
        <w:trPr>
          <w:trHeight w:val="28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9" w:firstLine="0"/>
              <w:jc w:val="center"/>
            </w:pPr>
            <w:r>
              <w:rPr>
                <w:b/>
              </w:rPr>
              <w:t>Ответственный</w:t>
            </w:r>
          </w:p>
        </w:tc>
      </w:tr>
      <w:tr w:rsidR="00A31221">
        <w:trPr>
          <w:trHeight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Провести противопожарные инструктажи с работниками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По графику </w:t>
            </w:r>
            <w:r>
              <w:t>инструктажей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Специалист по охране труда.</w:t>
            </w:r>
          </w:p>
        </w:tc>
      </w:tr>
      <w:tr w:rsidR="00A31221">
        <w:trPr>
          <w:trHeight w:val="564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Организовать и провести тренировки по эвакуации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Октябрь, апрель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Специалист по охране труда.</w:t>
            </w:r>
          </w:p>
        </w:tc>
      </w:tr>
      <w:tr w:rsidR="00A31221">
        <w:trPr>
          <w:trHeight w:val="1114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Провести ревизию наличия документов по пожарной безопасности. По необходимости привести в соответствие с действующим </w:t>
            </w:r>
            <w:r>
              <w:t>законодательством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Сентябрь, июнь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Заведующий, специалист по охране труда</w:t>
            </w:r>
          </w:p>
        </w:tc>
      </w:tr>
      <w:tr w:rsidR="00A31221">
        <w:trPr>
          <w:trHeight w:val="1275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Организовать и провести проверку всех противопожарных </w:t>
            </w:r>
            <w:proofErr w:type="spellStart"/>
            <w:r>
              <w:t>водоисточников</w:t>
            </w:r>
            <w:proofErr w:type="spellEnd"/>
            <w:r>
              <w:t xml:space="preserve"> меры по устранению выявленных неисправностей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Август, февраль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 хозяйством, специалист по охране труда.</w:t>
            </w:r>
          </w:p>
        </w:tc>
      </w:tr>
      <w:tr w:rsidR="00A31221">
        <w:trPr>
          <w:trHeight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Проверка наличия огнетушителей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Ежемесячно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 хозяйством</w:t>
            </w:r>
          </w:p>
        </w:tc>
      </w:tr>
      <w:tr w:rsidR="00A31221">
        <w:trPr>
          <w:trHeight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Перезарядка огнетушителей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Июль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 хозяйством</w:t>
            </w:r>
          </w:p>
        </w:tc>
      </w:tr>
      <w:tr w:rsidR="00A31221">
        <w:trPr>
          <w:trHeight w:val="562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Провести ревизию пожарного инвентаря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Август, февраль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 хозяйством</w:t>
            </w:r>
          </w:p>
        </w:tc>
      </w:tr>
      <w:tr w:rsidR="00A31221">
        <w:trPr>
          <w:trHeight w:val="838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lastRenderedPageBreak/>
              <w:t xml:space="preserve">Проконтролировать работы по техническому обслуживанию систем </w:t>
            </w:r>
            <w:r>
              <w:t>противопожарной защиты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 графику техобслуживания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 хозяйством</w:t>
            </w:r>
          </w:p>
        </w:tc>
      </w:tr>
      <w:tr w:rsidR="00A31221">
        <w:trPr>
          <w:trHeight w:val="1116"/>
        </w:trPr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Еженедельно по пятницам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 хозяйством, обслуживающий по зданию, сторож.</w:t>
            </w:r>
          </w:p>
        </w:tc>
      </w:tr>
    </w:tbl>
    <w:p w:rsidR="00A31221" w:rsidRDefault="006F5ED7">
      <w:pPr>
        <w:spacing w:after="0" w:line="259" w:lineRule="auto"/>
        <w:ind w:firstLine="0"/>
        <w:jc w:val="left"/>
      </w:pPr>
      <w:r>
        <w:t xml:space="preserve"> </w:t>
      </w:r>
    </w:p>
    <w:p w:rsidR="00A31221" w:rsidRDefault="006F5ED7">
      <w:pPr>
        <w:pStyle w:val="3"/>
        <w:ind w:left="-5"/>
      </w:pPr>
      <w:r>
        <w:t>3.2.3.</w:t>
      </w:r>
      <w:r>
        <w:rPr>
          <w:b w:val="0"/>
        </w:rPr>
        <w:t xml:space="preserve"> </w:t>
      </w:r>
      <w:r>
        <w:t xml:space="preserve">Мероприятия по профилактике детского дорожно-транспортного травматизма </w:t>
      </w:r>
    </w:p>
    <w:p w:rsidR="00A31221" w:rsidRDefault="006F5ED7">
      <w:pPr>
        <w:spacing w:after="23" w:line="259" w:lineRule="auto"/>
        <w:ind w:firstLine="0"/>
        <w:jc w:val="left"/>
      </w:pPr>
      <w:r>
        <w:t xml:space="preserve"> </w:t>
      </w:r>
    </w:p>
    <w:p w:rsidR="00A31221" w:rsidRDefault="006F5ED7">
      <w:pPr>
        <w:ind w:left="-15" w:right="38"/>
      </w:pPr>
      <w:r>
        <w:t>Работа педагогического коллектива по профилактике детского дорожно-транспортного травматизма, по ознакомлению детей с правилами дорожного движения, сокращению количества дорожно-тран</w:t>
      </w:r>
      <w:r>
        <w:t>спортных происшествий и снижению их тяжести и последствий</w:t>
      </w:r>
      <w:proofErr w:type="gramStart"/>
      <w:r>
        <w:t xml:space="preserve">.. </w:t>
      </w:r>
      <w:proofErr w:type="gramEnd"/>
    </w:p>
    <w:p w:rsidR="00A31221" w:rsidRDefault="006F5ED7">
      <w:pPr>
        <w:spacing w:after="5" w:line="271" w:lineRule="auto"/>
        <w:ind w:left="577" w:hanging="10"/>
        <w:jc w:val="left"/>
      </w:pPr>
      <w:r>
        <w:rPr>
          <w:b/>
        </w:rPr>
        <w:t xml:space="preserve">Задачи: </w:t>
      </w:r>
    </w:p>
    <w:p w:rsidR="00A31221" w:rsidRDefault="006F5ED7">
      <w:pPr>
        <w:numPr>
          <w:ilvl w:val="0"/>
          <w:numId w:val="2"/>
        </w:numPr>
        <w:ind w:right="38" w:hanging="284"/>
      </w:pPr>
      <w:r>
        <w:t xml:space="preserve">Формировать у детей дошкольного возраста потребности усвоения правил дорожного и пешеходного движения на улице, дороге. </w:t>
      </w:r>
    </w:p>
    <w:p w:rsidR="00A31221" w:rsidRDefault="006F5ED7">
      <w:pPr>
        <w:numPr>
          <w:ilvl w:val="0"/>
          <w:numId w:val="2"/>
        </w:numPr>
        <w:ind w:right="38" w:hanging="284"/>
      </w:pPr>
      <w:r>
        <w:t xml:space="preserve">Прививать детям практические навыки ориентирования в дорожно-транспортной ситуации, дорожных знаках, сигналах светофора, разметке на дороге. </w:t>
      </w:r>
    </w:p>
    <w:p w:rsidR="00A31221" w:rsidRDefault="006F5ED7">
      <w:pPr>
        <w:numPr>
          <w:ilvl w:val="0"/>
          <w:numId w:val="2"/>
        </w:numPr>
        <w:ind w:right="38" w:hanging="284"/>
      </w:pPr>
      <w:r>
        <w:t>Оптимизировать с помощью разнообразных методов и приёмов работу с родителями детей старшего дошкольного возраста д</w:t>
      </w:r>
      <w:r>
        <w:t xml:space="preserve">ля полноценного развития личности ребёнка и закреплению знаний о правилах дорожного движения. </w:t>
      </w:r>
    </w:p>
    <w:p w:rsidR="00A31221" w:rsidRDefault="006F5ED7">
      <w:pPr>
        <w:numPr>
          <w:ilvl w:val="0"/>
          <w:numId w:val="2"/>
        </w:numPr>
        <w:ind w:right="38" w:hanging="284"/>
      </w:pPr>
      <w:r>
        <w:t>Создавать условия для формирования социальных навыков и норм поведения на основе совместной деятельности с родителями.</w:t>
      </w:r>
    </w:p>
    <w:p w:rsidR="00A31221" w:rsidRDefault="006F5ED7">
      <w:pPr>
        <w:numPr>
          <w:ilvl w:val="0"/>
          <w:numId w:val="2"/>
        </w:numPr>
        <w:ind w:right="38" w:hanging="284"/>
      </w:pPr>
      <w:r>
        <w:t>Развивать познавательный интерес, умение д</w:t>
      </w:r>
      <w:r>
        <w:t xml:space="preserve">етей своевременно и самостоятельно указывать на проблемную ситуацию и делиться с окружающими людьми приобретённым опытом. </w:t>
      </w:r>
    </w:p>
    <w:p w:rsidR="00A31221" w:rsidRDefault="006F5ED7">
      <w:pPr>
        <w:numPr>
          <w:ilvl w:val="0"/>
          <w:numId w:val="2"/>
        </w:numPr>
        <w:ind w:right="38" w:hanging="284"/>
      </w:pPr>
      <w:r>
        <w:t xml:space="preserve">Активизировать работу по пропаганде правил дорожного движения и безопасного образа жизни среди детей, родителей, общественности. </w:t>
      </w:r>
    </w:p>
    <w:p w:rsidR="00A31221" w:rsidRDefault="006F5ED7">
      <w:pPr>
        <w:spacing w:after="0" w:line="259" w:lineRule="auto"/>
        <w:ind w:left="428" w:firstLine="0"/>
        <w:jc w:val="left"/>
      </w:pPr>
      <w:r>
        <w:t xml:space="preserve"> </w:t>
      </w:r>
    </w:p>
    <w:tbl>
      <w:tblPr>
        <w:tblStyle w:val="TableGrid"/>
        <w:tblW w:w="9734" w:type="dxa"/>
        <w:tblInd w:w="-48" w:type="dxa"/>
        <w:tblLayout w:type="fixed"/>
        <w:tblCellMar>
          <w:top w:w="9" w:type="dxa"/>
          <w:left w:w="67" w:type="dxa"/>
          <w:right w:w="46" w:type="dxa"/>
        </w:tblCellMar>
        <w:tblLook w:val="04A0" w:firstRow="1" w:lastRow="0" w:firstColumn="1" w:lastColumn="0" w:noHBand="0" w:noVBand="1"/>
      </w:tblPr>
      <w:tblGrid>
        <w:gridCol w:w="515"/>
        <w:gridCol w:w="5755"/>
        <w:gridCol w:w="1431"/>
        <w:gridCol w:w="2033"/>
      </w:tblGrid>
      <w:tr w:rsidR="00A31221">
        <w:trPr>
          <w:trHeight w:val="28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2" w:firstLine="0"/>
            </w:pPr>
            <w:r>
              <w:rPr>
                <w:b/>
              </w:rPr>
              <w:t>№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7" w:firstLine="0"/>
              <w:jc w:val="center"/>
            </w:pPr>
            <w:r>
              <w:rPr>
                <w:b/>
              </w:rPr>
              <w:t>Мероприятия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3" w:firstLine="0"/>
              <w:jc w:val="center"/>
            </w:pPr>
            <w:r>
              <w:rPr>
                <w:b/>
              </w:rPr>
              <w:t>Сроки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62" w:firstLine="0"/>
              <w:jc w:val="left"/>
            </w:pPr>
            <w:r>
              <w:rPr>
                <w:b/>
              </w:rPr>
              <w:t>Ответственные</w:t>
            </w:r>
          </w:p>
        </w:tc>
      </w:tr>
      <w:tr w:rsidR="00A31221">
        <w:trPr>
          <w:trHeight w:val="111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1.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Ознакомление сотрудников и родителей (законных представителей) ДОУ с планом работы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4" w:firstLine="0"/>
              <w:jc w:val="left"/>
            </w:pPr>
            <w:r>
              <w:t>Сентябрь 2024 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18" w:line="259" w:lineRule="auto"/>
              <w:ind w:firstLine="0"/>
              <w:jc w:val="left"/>
            </w:pPr>
            <w:r>
              <w:t>Заведующий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ДОУ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Старшие воспитатели</w:t>
            </w:r>
          </w:p>
        </w:tc>
      </w:tr>
      <w:tr w:rsidR="00A31221">
        <w:trPr>
          <w:trHeight w:val="111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2.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 xml:space="preserve">Организация </w:t>
            </w:r>
            <w:proofErr w:type="gramStart"/>
            <w:r>
              <w:t>обучения сотрудников по предупреждению</w:t>
            </w:r>
            <w:proofErr w:type="gramEnd"/>
            <w:r>
              <w:t xml:space="preserve"> детского травматизма.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4" w:firstLine="0"/>
              <w:jc w:val="left"/>
            </w:pPr>
            <w:r>
              <w:t xml:space="preserve">В </w:t>
            </w:r>
            <w:r>
              <w:t>течение года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18" w:line="259" w:lineRule="auto"/>
              <w:ind w:firstLine="0"/>
              <w:jc w:val="left"/>
            </w:pPr>
            <w:r>
              <w:t>Заведующий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ДОУ</w:t>
            </w:r>
          </w:p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</w:t>
            </w:r>
          </w:p>
        </w:tc>
      </w:tr>
      <w:tr w:rsidR="00A31221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rPr>
                <w:color w:val="1A1A1A"/>
              </w:rPr>
              <w:t>3.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Оказание помощи педагогам в организации работы по профилактике безопасного дорожного движения.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4" w:firstLine="0"/>
              <w:jc w:val="left"/>
            </w:pPr>
            <w: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</w:t>
            </w:r>
          </w:p>
        </w:tc>
      </w:tr>
      <w:tr w:rsidR="00A31221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rPr>
                <w:color w:val="1A1A1A"/>
              </w:rPr>
              <w:t>4.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 xml:space="preserve">Оформление информационного пространства по безопасности дорожного </w:t>
            </w:r>
            <w:r>
              <w:t>движения в ДОУ и группах.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4" w:firstLine="0"/>
              <w:jc w:val="left"/>
            </w:pPr>
            <w: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 Педагоги ДОУ</w:t>
            </w:r>
          </w:p>
        </w:tc>
      </w:tr>
      <w:tr w:rsidR="00A31221">
        <w:trPr>
          <w:trHeight w:val="111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rPr>
                <w:color w:val="1A1A1A"/>
              </w:rPr>
              <w:t>5.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Оформление родительских информационных стендов: «Правила перевозки детей в машине», «Причины детского дорожно-транспортного травматизма».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4" w:firstLine="0"/>
              <w:jc w:val="left"/>
            </w:pPr>
            <w: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30" w:firstLine="0"/>
              <w:jc w:val="left"/>
            </w:pPr>
            <w:r>
              <w:t xml:space="preserve">Воспитатели всех </w:t>
            </w:r>
            <w:r>
              <w:t>возрастных групп</w:t>
            </w:r>
          </w:p>
        </w:tc>
      </w:tr>
      <w:tr w:rsidR="00A31221">
        <w:trPr>
          <w:trHeight w:val="1114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rPr>
                <w:color w:val="1A1A1A"/>
              </w:rPr>
              <w:lastRenderedPageBreak/>
              <w:t>6.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right="21" w:firstLine="0"/>
              <w:jc w:val="left"/>
            </w:pPr>
            <w:r>
              <w:t>Разработка информационных памяток, брошюр, буклетов, папок-передвижек для родителей: «Ребёнок на улице»; «Дорога не терпит шалости – наказывает без жалости».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4" w:firstLine="0"/>
              <w:jc w:val="left"/>
            </w:pPr>
            <w:r>
              <w:t>В течение года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 Педагоги ДОУ</w:t>
            </w:r>
          </w:p>
        </w:tc>
      </w:tr>
      <w:tr w:rsidR="00A31221">
        <w:trPr>
          <w:trHeight w:val="1666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3" w:firstLine="0"/>
              <w:jc w:val="left"/>
            </w:pPr>
            <w:r>
              <w:t>7.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 xml:space="preserve">Проведение родительских </w:t>
            </w:r>
            <w:r>
              <w:t xml:space="preserve">собраний с включением вопроса по соблюдению и выполнению требований по ПДД, использованию </w:t>
            </w:r>
            <w:proofErr w:type="spellStart"/>
            <w:r>
              <w:t>световозвращающих</w:t>
            </w:r>
            <w:proofErr w:type="spellEnd"/>
            <w:r>
              <w:t xml:space="preserve"> элементов и детских удерживающих устрой</w:t>
            </w:r>
            <w:proofErr w:type="gramStart"/>
            <w:r>
              <w:t>ств пр</w:t>
            </w:r>
            <w:proofErr w:type="gramEnd"/>
            <w:r>
              <w:t>и нахождении ребенка в автомобиле.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76" w:lineRule="auto"/>
              <w:ind w:left="34" w:firstLine="0"/>
              <w:jc w:val="left"/>
            </w:pPr>
            <w:r>
              <w:t>Сентябрь 2024 г.</w:t>
            </w:r>
          </w:p>
          <w:p w:rsidR="00A31221" w:rsidRDefault="00A31221">
            <w:pPr>
              <w:spacing w:after="17" w:line="259" w:lineRule="auto"/>
              <w:ind w:left="34" w:firstLine="0"/>
              <w:jc w:val="left"/>
            </w:pPr>
          </w:p>
          <w:p w:rsidR="00A31221" w:rsidRDefault="006F5ED7">
            <w:pPr>
              <w:spacing w:after="19" w:line="259" w:lineRule="auto"/>
              <w:ind w:left="34" w:firstLine="0"/>
              <w:jc w:val="left"/>
            </w:pPr>
            <w:r>
              <w:t>Май</w:t>
            </w:r>
          </w:p>
          <w:p w:rsidR="00A31221" w:rsidRDefault="006F5ED7">
            <w:pPr>
              <w:spacing w:after="0" w:line="259" w:lineRule="auto"/>
              <w:ind w:left="34" w:firstLine="0"/>
              <w:jc w:val="left"/>
            </w:pPr>
            <w:r>
              <w:t>2025 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Старший воспитатель,</w:t>
            </w:r>
          </w:p>
        </w:tc>
      </w:tr>
      <w:tr w:rsidR="00A31221">
        <w:trPr>
          <w:trHeight w:val="2220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4" w:firstLine="0"/>
              <w:jc w:val="left"/>
            </w:pPr>
            <w:r>
              <w:t>8.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42" w:line="259" w:lineRule="auto"/>
              <w:ind w:left="43" w:firstLine="0"/>
              <w:jc w:val="left"/>
            </w:pPr>
            <w:r>
              <w:t xml:space="preserve">Декада </w:t>
            </w:r>
            <w:r>
              <w:t>безопасности:</w:t>
            </w:r>
          </w:p>
          <w:p w:rsidR="00A31221" w:rsidRDefault="006F5ED7">
            <w:pPr>
              <w:spacing w:after="0" w:line="259" w:lineRule="auto"/>
              <w:ind w:left="101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организация игровой деятельности,</w:t>
            </w:r>
          </w:p>
          <w:p w:rsidR="00A31221" w:rsidRDefault="006F5ED7">
            <w:pPr>
              <w:spacing w:after="19" w:line="278" w:lineRule="auto"/>
              <w:ind w:left="387" w:hanging="286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проведение образовательных мероприятий, конкурсов и викторин.</w:t>
            </w:r>
          </w:p>
          <w:p w:rsidR="00A31221" w:rsidRDefault="006F5ED7">
            <w:pPr>
              <w:spacing w:after="0" w:line="259" w:lineRule="auto"/>
              <w:ind w:left="101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проведение открытых занятий для родителей;</w:t>
            </w:r>
          </w:p>
          <w:p w:rsidR="00A31221" w:rsidRDefault="006F5ED7">
            <w:pPr>
              <w:spacing w:after="0" w:line="259" w:lineRule="auto"/>
              <w:ind w:left="387" w:hanging="286"/>
              <w:jc w:val="left"/>
            </w:pPr>
            <w:r>
              <w:rPr>
                <w:rFonts w:ascii="Segoe UI Symbol" w:eastAsia="Segoe UI Symbol" w:hAnsi="Segoe UI Symbol" w:cs="Segoe UI Symbol"/>
              </w:rPr>
              <w:t>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проведение веселых подвижных игр, эстафет «Водители и пешеходы».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76" w:lineRule="auto"/>
              <w:ind w:left="74" w:firstLine="0"/>
              <w:jc w:val="left"/>
            </w:pPr>
            <w:r>
              <w:t>Сентябрь 2024 г.</w:t>
            </w:r>
          </w:p>
          <w:p w:rsidR="00A31221" w:rsidRDefault="00A31221">
            <w:pPr>
              <w:spacing w:after="20" w:line="259" w:lineRule="auto"/>
              <w:ind w:left="74" w:firstLine="0"/>
              <w:jc w:val="left"/>
            </w:pPr>
          </w:p>
          <w:p w:rsidR="00A31221" w:rsidRDefault="006F5ED7">
            <w:pPr>
              <w:spacing w:after="0" w:line="259" w:lineRule="auto"/>
              <w:ind w:left="74" w:firstLine="0"/>
              <w:jc w:val="left"/>
            </w:pPr>
            <w:r>
              <w:t xml:space="preserve">Апрель 2025 </w:t>
            </w:r>
            <w:r>
              <w:t>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14" w:line="264" w:lineRule="auto"/>
              <w:ind w:left="41" w:firstLine="0"/>
              <w:jc w:val="left"/>
            </w:pPr>
            <w:r>
              <w:t>Старший воспитатель, Педагоги ДОУ</w:t>
            </w:r>
          </w:p>
          <w:p w:rsidR="00A31221" w:rsidRDefault="006F5ED7">
            <w:pPr>
              <w:spacing w:after="0" w:line="259" w:lineRule="auto"/>
              <w:ind w:left="41" w:firstLine="0"/>
              <w:jc w:val="left"/>
            </w:pPr>
            <w:r>
              <w:t>Родители</w:t>
            </w:r>
          </w:p>
        </w:tc>
      </w:tr>
      <w:tr w:rsidR="00A31221">
        <w:trPr>
          <w:trHeight w:val="83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</w:pPr>
            <w:r>
              <w:t>9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3" w:firstLine="0"/>
              <w:jc w:val="left"/>
            </w:pPr>
            <w:r>
              <w:t>Викторина «Красный, желтый, зеленый» (среди воспитанников старших и подготовительных групп).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74" w:firstLine="0"/>
              <w:jc w:val="left"/>
            </w:pPr>
            <w:r>
              <w:t>Апрель 2025 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1" w:firstLine="0"/>
              <w:jc w:val="left"/>
            </w:pPr>
            <w:r>
              <w:t>Старший воспитатель, Педагоги ДОУ</w:t>
            </w:r>
          </w:p>
        </w:tc>
      </w:tr>
      <w:tr w:rsidR="00A31221">
        <w:trPr>
          <w:trHeight w:val="56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4" w:firstLine="0"/>
              <w:jc w:val="left"/>
            </w:pPr>
            <w:r>
              <w:t>10.</w:t>
            </w:r>
          </w:p>
        </w:tc>
        <w:tc>
          <w:tcPr>
            <w:tcW w:w="5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3" w:firstLine="0"/>
            </w:pPr>
            <w:r>
              <w:t xml:space="preserve">Обновление площадки по ПДД на территории дошкольного </w:t>
            </w:r>
            <w:r>
              <w:t>учреждения.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19" w:line="259" w:lineRule="auto"/>
              <w:ind w:left="74" w:firstLine="0"/>
              <w:jc w:val="left"/>
            </w:pPr>
            <w:r>
              <w:t>Май</w:t>
            </w:r>
          </w:p>
          <w:p w:rsidR="00A31221" w:rsidRDefault="006F5ED7">
            <w:pPr>
              <w:spacing w:after="0" w:line="259" w:lineRule="auto"/>
              <w:ind w:left="74" w:firstLine="0"/>
              <w:jc w:val="left"/>
            </w:pPr>
            <w:r>
              <w:t>2025г.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41" w:firstLine="0"/>
              <w:jc w:val="left"/>
            </w:pPr>
            <w:r>
              <w:t>Заведующий хозяйством</w:t>
            </w:r>
          </w:p>
        </w:tc>
      </w:tr>
    </w:tbl>
    <w:p w:rsidR="00A31221" w:rsidRDefault="006F5ED7">
      <w:pPr>
        <w:spacing w:after="0" w:line="259" w:lineRule="auto"/>
        <w:ind w:left="567" w:firstLine="0"/>
        <w:jc w:val="left"/>
      </w:pPr>
      <w:r>
        <w:t xml:space="preserve"> </w:t>
      </w:r>
    </w:p>
    <w:p w:rsidR="00A31221" w:rsidRDefault="006F5ED7">
      <w:pPr>
        <w:spacing w:after="0" w:line="259" w:lineRule="auto"/>
        <w:ind w:right="312" w:firstLine="0"/>
        <w:jc w:val="right"/>
      </w:pPr>
      <w:r>
        <w:t xml:space="preserve"> </w:t>
      </w:r>
    </w:p>
    <w:p w:rsidR="00A31221" w:rsidRDefault="006F5ED7">
      <w:pPr>
        <w:spacing w:after="28" w:line="259" w:lineRule="auto"/>
        <w:ind w:left="567" w:firstLine="0"/>
        <w:jc w:val="left"/>
      </w:pPr>
      <w:r>
        <w:t xml:space="preserve"> </w:t>
      </w:r>
    </w:p>
    <w:p w:rsidR="00A31221" w:rsidRDefault="006F5ED7">
      <w:pPr>
        <w:pStyle w:val="3"/>
        <w:ind w:left="-5"/>
      </w:pPr>
      <w:r>
        <w:t>3.2.4.</w:t>
      </w:r>
      <w:r>
        <w:rPr>
          <w:b w:val="0"/>
        </w:rPr>
        <w:t xml:space="preserve"> </w:t>
      </w:r>
      <w:r>
        <w:t xml:space="preserve">Профилактические мероприятия по распространению вирусных инфекций </w:t>
      </w:r>
    </w:p>
    <w:p w:rsidR="00A31221" w:rsidRDefault="006F5ED7">
      <w:pPr>
        <w:spacing w:after="0" w:line="259" w:lineRule="auto"/>
        <w:ind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856" w:type="dxa"/>
        <w:tblInd w:w="-109" w:type="dxa"/>
        <w:tblLayout w:type="fixed"/>
        <w:tblCellMar>
          <w:top w:w="55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5352"/>
        <w:gridCol w:w="2126"/>
        <w:gridCol w:w="2378"/>
      </w:tblGrid>
      <w:tr w:rsidR="00A31221">
        <w:trPr>
          <w:trHeight w:val="286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20" w:firstLine="0"/>
              <w:jc w:val="center"/>
            </w:pPr>
            <w:r>
              <w:rPr>
                <w:b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13" w:firstLine="0"/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right="9" w:firstLine="0"/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A31221">
        <w:trPr>
          <w:trHeight w:val="111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 xml:space="preserve">Проводить разъяснительную и просветительскую работу по вопросам гигиены и профилактики вирусных </w:t>
            </w:r>
            <w:r>
              <w:t>инфекций с родителями (законными представителями) воспитанников и работниками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Еженедельно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</w:t>
            </w:r>
          </w:p>
        </w:tc>
      </w:tr>
      <w:tr w:rsidR="00A31221">
        <w:trPr>
          <w:trHeight w:val="838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Измерять температуру воспитанникам, работникам, посетителям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Ежедневно при входе в здание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Медработник, ответственный по охране труда</w:t>
            </w:r>
          </w:p>
        </w:tc>
      </w:tr>
      <w:tr w:rsidR="00A31221">
        <w:trPr>
          <w:trHeight w:val="286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Пополнять запас: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Ежемесячно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</w:t>
            </w:r>
          </w:p>
        </w:tc>
      </w:tr>
    </w:tbl>
    <w:p w:rsidR="00A31221" w:rsidRDefault="00A31221">
      <w:pPr>
        <w:sectPr w:rsidR="00A31221">
          <w:footerReference w:type="even" r:id="rId9"/>
          <w:footerReference w:type="default" r:id="rId10"/>
          <w:footerReference w:type="first" r:id="rId11"/>
          <w:pgSz w:w="11906" w:h="16838"/>
          <w:pgMar w:top="1134" w:right="1088" w:bottom="1148" w:left="1133" w:header="0" w:footer="720" w:gutter="0"/>
          <w:cols w:space="720"/>
          <w:formProt w:val="0"/>
          <w:titlePg/>
          <w:docGrid w:linePitch="100"/>
        </w:sectPr>
      </w:pPr>
    </w:p>
    <w:tbl>
      <w:tblPr>
        <w:tblStyle w:val="TableGrid"/>
        <w:tblW w:w="9856" w:type="dxa"/>
        <w:tblInd w:w="-415" w:type="dxa"/>
        <w:tblLayout w:type="fixed"/>
        <w:tblCellMar>
          <w:top w:w="53" w:type="dxa"/>
          <w:left w:w="108" w:type="dxa"/>
          <w:right w:w="66" w:type="dxa"/>
        </w:tblCellMar>
        <w:tblLook w:val="04A0" w:firstRow="1" w:lastRow="0" w:firstColumn="1" w:lastColumn="0" w:noHBand="0" w:noVBand="1"/>
      </w:tblPr>
      <w:tblGrid>
        <w:gridCol w:w="5352"/>
        <w:gridCol w:w="2126"/>
        <w:gridCol w:w="2378"/>
      </w:tblGrid>
      <w:tr w:rsidR="00A31221">
        <w:trPr>
          <w:trHeight w:val="840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numPr>
                <w:ilvl w:val="0"/>
                <w:numId w:val="11"/>
              </w:numPr>
              <w:spacing w:after="23" w:line="259" w:lineRule="auto"/>
              <w:ind w:hanging="284"/>
              <w:jc w:val="left"/>
            </w:pPr>
            <w:proofErr w:type="gramStart"/>
            <w:r>
              <w:lastRenderedPageBreak/>
              <w:t>СИЗ</w:t>
            </w:r>
            <w:proofErr w:type="gramEnd"/>
            <w:r>
              <w:t xml:space="preserve"> – маски и перчатки;</w:t>
            </w:r>
          </w:p>
          <w:p w:rsidR="00A31221" w:rsidRDefault="006F5ED7">
            <w:pPr>
              <w:numPr>
                <w:ilvl w:val="0"/>
                <w:numId w:val="11"/>
              </w:numPr>
              <w:spacing w:after="23" w:line="259" w:lineRule="auto"/>
              <w:ind w:hanging="284"/>
              <w:jc w:val="left"/>
            </w:pPr>
            <w:r>
              <w:t>дезинфицирующих средств;</w:t>
            </w:r>
          </w:p>
          <w:p w:rsidR="00A31221" w:rsidRDefault="006F5ED7">
            <w:pPr>
              <w:numPr>
                <w:ilvl w:val="0"/>
                <w:numId w:val="11"/>
              </w:numPr>
              <w:spacing w:after="0" w:line="259" w:lineRule="auto"/>
              <w:ind w:hanging="284"/>
              <w:jc w:val="left"/>
            </w:pPr>
            <w:r>
              <w:t>кожных антисептиков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A31221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хозяйством.</w:t>
            </w:r>
          </w:p>
        </w:tc>
      </w:tr>
      <w:tr w:rsidR="00A31221">
        <w:trPr>
          <w:trHeight w:val="562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Пополнять на входе в здание и в</w:t>
            </w:r>
            <w:r>
              <w:t xml:space="preserve"> санузлах дозаторы с антисептиками для обработки рук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Ежедневно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Заведующий хозяйством</w:t>
            </w:r>
          </w:p>
        </w:tc>
      </w:tr>
      <w:tr w:rsidR="00A31221">
        <w:trPr>
          <w:trHeight w:val="111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firstLine="0"/>
              <w:jc w:val="left"/>
            </w:pPr>
            <w:r>
              <w:t>Проверять эффективность работы вентиляционных систем, обеспечивать очистку или замену воздушных фильтров и фильтрующих элементов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Раз в квартал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46" w:line="237" w:lineRule="auto"/>
              <w:ind w:left="2" w:firstLine="0"/>
              <w:jc w:val="left"/>
            </w:pPr>
            <w:r>
              <w:t>Рабочий по обслуживанию</w:t>
            </w:r>
          </w:p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зда</w:t>
            </w:r>
            <w:r>
              <w:t>ния, завхоз</w:t>
            </w:r>
          </w:p>
        </w:tc>
      </w:tr>
      <w:tr w:rsidR="00A31221">
        <w:trPr>
          <w:trHeight w:val="1114"/>
        </w:trPr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3" w:line="276" w:lineRule="auto"/>
              <w:ind w:firstLine="0"/>
              <w:jc w:val="left"/>
            </w:pPr>
            <w:r>
              <w:t>Следить за качеством и соблюдением порядка проведения:</w:t>
            </w:r>
          </w:p>
          <w:p w:rsidR="00A31221" w:rsidRDefault="006F5ED7">
            <w:pPr>
              <w:numPr>
                <w:ilvl w:val="0"/>
                <w:numId w:val="12"/>
              </w:numPr>
              <w:spacing w:after="23" w:line="259" w:lineRule="auto"/>
              <w:ind w:hanging="284"/>
              <w:jc w:val="left"/>
            </w:pPr>
            <w:r>
              <w:t>текущей уборки и дезинсекции</w:t>
            </w:r>
          </w:p>
          <w:p w:rsidR="00A31221" w:rsidRDefault="006F5ED7">
            <w:pPr>
              <w:numPr>
                <w:ilvl w:val="0"/>
                <w:numId w:val="12"/>
              </w:numPr>
              <w:spacing w:after="0" w:line="259" w:lineRule="auto"/>
              <w:ind w:hanging="284"/>
              <w:jc w:val="left"/>
            </w:pPr>
            <w:r>
              <w:t>генеральной уборки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Еженедельно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221" w:rsidRDefault="006F5ED7">
            <w:pPr>
              <w:spacing w:after="0" w:line="259" w:lineRule="auto"/>
              <w:ind w:left="2" w:firstLine="0"/>
              <w:jc w:val="left"/>
            </w:pPr>
            <w:r>
              <w:t>Завхоз</w:t>
            </w:r>
          </w:p>
        </w:tc>
      </w:tr>
    </w:tbl>
    <w:p w:rsidR="00A31221" w:rsidRDefault="006F5ED7">
      <w:pPr>
        <w:spacing w:after="0" w:line="259" w:lineRule="auto"/>
        <w:ind w:left="-307" w:firstLine="0"/>
        <w:jc w:val="left"/>
      </w:pPr>
      <w:r>
        <w:rPr>
          <w:b/>
          <w:color w:val="252525"/>
        </w:rPr>
        <w:t xml:space="preserve"> </w:t>
      </w: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Default="006F5ED7">
      <w:pPr>
        <w:spacing w:after="0" w:line="259" w:lineRule="auto"/>
        <w:ind w:right="4453" w:firstLine="0"/>
        <w:jc w:val="right"/>
        <w:rPr>
          <w:b/>
          <w:color w:val="252525"/>
        </w:rPr>
      </w:pPr>
    </w:p>
    <w:p w:rsidR="006F5ED7" w:rsidRPr="006F5ED7" w:rsidRDefault="006F5ED7" w:rsidP="006F5ED7">
      <w:pPr>
        <w:spacing w:after="0" w:line="259" w:lineRule="auto"/>
        <w:ind w:left="-5" w:hanging="10"/>
        <w:jc w:val="center"/>
        <w:rPr>
          <w:sz w:val="32"/>
          <w:szCs w:val="32"/>
        </w:rPr>
      </w:pPr>
      <w:r w:rsidRPr="006F5ED7">
        <w:rPr>
          <w:b/>
          <w:color w:val="252525"/>
          <w:sz w:val="32"/>
          <w:szCs w:val="32"/>
        </w:rPr>
        <w:lastRenderedPageBreak/>
        <w:t>Цели и задачи детского сада на 2024 - 2025 учебный год.</w:t>
      </w:r>
    </w:p>
    <w:p w:rsidR="006F5ED7" w:rsidRPr="006F5ED7" w:rsidRDefault="006F5ED7" w:rsidP="006F5ED7">
      <w:pPr>
        <w:ind w:left="-15" w:right="38"/>
        <w:rPr>
          <w:sz w:val="32"/>
          <w:szCs w:val="32"/>
        </w:rPr>
      </w:pPr>
      <w:r w:rsidRPr="006F5ED7">
        <w:rPr>
          <w:sz w:val="32"/>
          <w:szCs w:val="32"/>
        </w:rPr>
        <w:t xml:space="preserve">На основании анализа работы педагогического коллектива в течение учебного года определены цели и задачи на 2024 - 2025 учебный год. </w:t>
      </w:r>
    </w:p>
    <w:p w:rsidR="006F5ED7" w:rsidRPr="006F5ED7" w:rsidRDefault="006F5ED7" w:rsidP="006F5ED7">
      <w:pPr>
        <w:ind w:left="-15" w:right="38"/>
        <w:rPr>
          <w:sz w:val="32"/>
          <w:szCs w:val="32"/>
        </w:rPr>
      </w:pPr>
      <w:r w:rsidRPr="006F5ED7">
        <w:rPr>
          <w:b/>
          <w:sz w:val="32"/>
          <w:szCs w:val="32"/>
        </w:rPr>
        <w:t>Цель</w:t>
      </w:r>
      <w:r w:rsidRPr="006F5ED7">
        <w:rPr>
          <w:sz w:val="32"/>
          <w:szCs w:val="32"/>
        </w:rPr>
        <w:t xml:space="preserve">: обеспечение целостного разностороннего развития личности каждого дошкольника в различных сферах общения и деятельности с учетом возрастных и индивидуальных особенностей посредством построения образовательной деятельности на основе современных образовательных технологий, обеспечивающих развитие различных форм инициативы, активности и самостоятельности дошкольников в условиях реализации ФГОС </w:t>
      </w:r>
      <w:proofErr w:type="gramStart"/>
      <w:r w:rsidRPr="006F5ED7">
        <w:rPr>
          <w:sz w:val="32"/>
          <w:szCs w:val="32"/>
        </w:rPr>
        <w:t>ДО</w:t>
      </w:r>
      <w:proofErr w:type="gramEnd"/>
      <w:r>
        <w:rPr>
          <w:sz w:val="32"/>
          <w:szCs w:val="32"/>
        </w:rPr>
        <w:t xml:space="preserve"> и ФОП ДО</w:t>
      </w:r>
      <w:bookmarkStart w:id="0" w:name="_GoBack"/>
      <w:bookmarkEnd w:id="0"/>
      <w:r w:rsidRPr="006F5ED7">
        <w:rPr>
          <w:sz w:val="32"/>
          <w:szCs w:val="32"/>
        </w:rPr>
        <w:t xml:space="preserve">. </w:t>
      </w:r>
    </w:p>
    <w:p w:rsidR="006F5ED7" w:rsidRPr="006F5ED7" w:rsidRDefault="006F5ED7" w:rsidP="006F5ED7">
      <w:pPr>
        <w:spacing w:after="5" w:line="271" w:lineRule="auto"/>
        <w:ind w:left="560" w:hanging="10"/>
        <w:jc w:val="left"/>
        <w:rPr>
          <w:sz w:val="32"/>
          <w:szCs w:val="32"/>
        </w:rPr>
      </w:pPr>
      <w:r w:rsidRPr="006F5ED7">
        <w:rPr>
          <w:b/>
          <w:sz w:val="32"/>
          <w:szCs w:val="32"/>
        </w:rPr>
        <w:t>Основные задачи:</w:t>
      </w:r>
      <w:r w:rsidRPr="006F5ED7">
        <w:rPr>
          <w:sz w:val="32"/>
          <w:szCs w:val="32"/>
        </w:rPr>
        <w:t xml:space="preserve"> </w:t>
      </w:r>
    </w:p>
    <w:p w:rsidR="006F5ED7" w:rsidRPr="006F5ED7" w:rsidRDefault="006F5ED7" w:rsidP="006F5ED7">
      <w:pPr>
        <w:numPr>
          <w:ilvl w:val="0"/>
          <w:numId w:val="1"/>
        </w:numPr>
        <w:ind w:right="38" w:hanging="425"/>
        <w:rPr>
          <w:sz w:val="32"/>
          <w:szCs w:val="32"/>
        </w:rPr>
      </w:pPr>
      <w:r w:rsidRPr="006F5ED7">
        <w:rPr>
          <w:sz w:val="32"/>
          <w:szCs w:val="32"/>
        </w:rPr>
        <w:t xml:space="preserve">Создавать условия для реализации </w:t>
      </w:r>
      <w:proofErr w:type="spellStart"/>
      <w:r w:rsidRPr="006F5ED7">
        <w:rPr>
          <w:sz w:val="32"/>
          <w:szCs w:val="32"/>
        </w:rPr>
        <w:t>воспитательно</w:t>
      </w:r>
      <w:proofErr w:type="spellEnd"/>
      <w:r w:rsidRPr="006F5ED7">
        <w:rPr>
          <w:sz w:val="32"/>
          <w:szCs w:val="32"/>
        </w:rPr>
        <w:t xml:space="preserve">-образовательной деятельности, сохранения и укрепления физического и психического здоровья детей, в том числе их эмоционального благополучия. </w:t>
      </w:r>
    </w:p>
    <w:p w:rsidR="006F5ED7" w:rsidRPr="006F5ED7" w:rsidRDefault="006F5ED7" w:rsidP="006F5ED7">
      <w:pPr>
        <w:numPr>
          <w:ilvl w:val="0"/>
          <w:numId w:val="1"/>
        </w:numPr>
        <w:ind w:right="38" w:hanging="425"/>
        <w:rPr>
          <w:sz w:val="32"/>
          <w:szCs w:val="32"/>
        </w:rPr>
      </w:pPr>
      <w:r w:rsidRPr="006F5ED7">
        <w:rPr>
          <w:sz w:val="32"/>
          <w:szCs w:val="32"/>
        </w:rPr>
        <w:t xml:space="preserve">Формировать нравственно-патриотические качества у дошкольников на основе духовно-нравственных ценностей российского народа, исторических и национально-культурных традиций посредством реализации всех образовательных областей в проектной деятельности. </w:t>
      </w:r>
    </w:p>
    <w:p w:rsidR="006F5ED7" w:rsidRPr="006F5ED7" w:rsidRDefault="006F5ED7" w:rsidP="006F5ED7">
      <w:pPr>
        <w:numPr>
          <w:ilvl w:val="0"/>
          <w:numId w:val="1"/>
        </w:numPr>
        <w:ind w:right="38" w:hanging="425"/>
        <w:rPr>
          <w:sz w:val="32"/>
          <w:szCs w:val="32"/>
        </w:rPr>
      </w:pPr>
      <w:r w:rsidRPr="006F5ED7">
        <w:rPr>
          <w:sz w:val="32"/>
          <w:szCs w:val="32"/>
        </w:rPr>
        <w:t xml:space="preserve">Оптимизировать работу ДОУ по внедрению в практику современных образовательных и инновационных технологий. </w:t>
      </w:r>
    </w:p>
    <w:p w:rsidR="006F5ED7" w:rsidRPr="006F5ED7" w:rsidRDefault="006F5ED7" w:rsidP="006F5ED7">
      <w:pPr>
        <w:numPr>
          <w:ilvl w:val="0"/>
          <w:numId w:val="1"/>
        </w:numPr>
        <w:ind w:right="38" w:hanging="425"/>
        <w:rPr>
          <w:sz w:val="32"/>
          <w:szCs w:val="32"/>
        </w:rPr>
      </w:pPr>
      <w:r w:rsidRPr="006F5ED7">
        <w:rPr>
          <w:sz w:val="32"/>
          <w:szCs w:val="32"/>
        </w:rPr>
        <w:t xml:space="preserve">Повышать профессиональную компетентность, квалификацию и мастерство педагогических кадров, создавая условия для профессионального и творческого роста и самосовершенствования педагогов. </w:t>
      </w:r>
    </w:p>
    <w:p w:rsidR="006F5ED7" w:rsidRPr="006F5ED7" w:rsidRDefault="006F5ED7" w:rsidP="006F5ED7">
      <w:pPr>
        <w:numPr>
          <w:ilvl w:val="0"/>
          <w:numId w:val="1"/>
        </w:numPr>
        <w:ind w:right="38" w:hanging="425"/>
        <w:rPr>
          <w:sz w:val="32"/>
          <w:szCs w:val="32"/>
        </w:rPr>
      </w:pPr>
      <w:r w:rsidRPr="006F5ED7">
        <w:rPr>
          <w:sz w:val="32"/>
          <w:szCs w:val="32"/>
        </w:rPr>
        <w:t xml:space="preserve">Обеспечивать психолого-педагогическую поддержку семей и повышать компетентность родителей (законных представителей) в вопросах развития и образования, охраны и укрепления здоровья детей. </w:t>
      </w:r>
      <w:r w:rsidRPr="006F5ED7">
        <w:rPr>
          <w:b/>
          <w:color w:val="252525"/>
          <w:sz w:val="32"/>
          <w:szCs w:val="32"/>
        </w:rPr>
        <w:t xml:space="preserve"> </w:t>
      </w:r>
    </w:p>
    <w:p w:rsidR="00A31221" w:rsidRPr="006F5ED7" w:rsidRDefault="006F5ED7">
      <w:pPr>
        <w:spacing w:after="0" w:line="259" w:lineRule="auto"/>
        <w:ind w:right="4453" w:firstLine="0"/>
        <w:jc w:val="right"/>
        <w:rPr>
          <w:sz w:val="32"/>
          <w:szCs w:val="32"/>
        </w:rPr>
      </w:pPr>
      <w:r w:rsidRPr="006F5ED7">
        <w:rPr>
          <w:b/>
          <w:color w:val="252525"/>
          <w:sz w:val="32"/>
          <w:szCs w:val="32"/>
        </w:rPr>
        <w:t xml:space="preserve"> </w:t>
      </w:r>
    </w:p>
    <w:sectPr w:rsidR="00A31221" w:rsidRPr="006F5ED7">
      <w:footerReference w:type="even" r:id="rId12"/>
      <w:footerReference w:type="default" r:id="rId13"/>
      <w:footerReference w:type="first" r:id="rId14"/>
      <w:pgSz w:w="11906" w:h="16838"/>
      <w:pgMar w:top="1138" w:right="1440" w:bottom="777" w:left="1440" w:header="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F5ED7">
      <w:pPr>
        <w:spacing w:after="0" w:line="240" w:lineRule="auto"/>
      </w:pPr>
      <w:r>
        <w:separator/>
      </w:r>
    </w:p>
  </w:endnote>
  <w:endnote w:type="continuationSeparator" w:id="0">
    <w:p w:rsidR="00000000" w:rsidRDefault="006F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21" w:rsidRDefault="006F5ED7">
    <w:pPr>
      <w:tabs>
        <w:tab w:val="center" w:pos="9283"/>
        <w:tab w:val="right" w:pos="9686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 </w:t>
    </w:r>
    <w:r>
      <w:rPr>
        <w:sz w:val="16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0</w:t>
    </w:r>
    <w:r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21" w:rsidRDefault="006F5ED7">
    <w:pPr>
      <w:tabs>
        <w:tab w:val="center" w:pos="9283"/>
        <w:tab w:val="right" w:pos="9686"/>
      </w:tabs>
      <w:spacing w:after="0" w:line="259" w:lineRule="auto"/>
      <w:ind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</w:rPr>
      <w:t xml:space="preserve"> </w:t>
    </w:r>
    <w:r>
      <w:rPr>
        <w:sz w:val="16"/>
      </w:rPr>
      <w:tab/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22</w:t>
    </w:r>
    <w:r>
      <w:rPr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21" w:rsidRDefault="00A31221">
    <w:pPr>
      <w:spacing w:after="160" w:line="259" w:lineRule="auto"/>
      <w:ind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21" w:rsidRDefault="00A31221">
    <w:pPr>
      <w:spacing w:after="160" w:line="259" w:lineRule="auto"/>
      <w:ind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21" w:rsidRDefault="00A31221">
    <w:pPr>
      <w:spacing w:after="160" w:line="259" w:lineRule="auto"/>
      <w:ind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21" w:rsidRDefault="00A31221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F5ED7">
      <w:pPr>
        <w:spacing w:after="0" w:line="240" w:lineRule="auto"/>
      </w:pPr>
      <w:r>
        <w:separator/>
      </w:r>
    </w:p>
  </w:footnote>
  <w:footnote w:type="continuationSeparator" w:id="0">
    <w:p w:rsidR="00000000" w:rsidRDefault="006F5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3C6A"/>
    <w:multiLevelType w:val="multilevel"/>
    <w:tmpl w:val="D3B080FC"/>
    <w:lvl w:ilvl="0">
      <w:start w:val="1"/>
      <w:numFmt w:val="bullet"/>
      <w:lvlText w:val=""/>
      <w:lvlJc w:val="left"/>
      <w:pPr>
        <w:tabs>
          <w:tab w:val="num" w:pos="0"/>
        </w:tabs>
        <w:ind w:left="28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>
    <w:nsid w:val="081968DF"/>
    <w:multiLevelType w:val="multilevel"/>
    <w:tmpl w:val="F14C7386"/>
    <w:lvl w:ilvl="0">
      <w:start w:val="1"/>
      <w:numFmt w:val="decimal"/>
      <w:lvlText w:val="%1."/>
      <w:lvlJc w:val="left"/>
      <w:pPr>
        <w:tabs>
          <w:tab w:val="num" w:pos="0"/>
        </w:tabs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>
    <w:nsid w:val="1E112FBA"/>
    <w:multiLevelType w:val="multilevel"/>
    <w:tmpl w:val="4CD4E458"/>
    <w:lvl w:ilvl="0">
      <w:start w:val="1"/>
      <w:numFmt w:val="bullet"/>
      <w:lvlText w:val=""/>
      <w:lvlJc w:val="left"/>
      <w:pPr>
        <w:tabs>
          <w:tab w:val="num" w:pos="0"/>
        </w:tabs>
        <w:ind w:left="21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>
    <w:nsid w:val="241500F0"/>
    <w:multiLevelType w:val="multilevel"/>
    <w:tmpl w:val="35380844"/>
    <w:lvl w:ilvl="0">
      <w:start w:val="1"/>
      <w:numFmt w:val="decimal"/>
      <w:lvlText w:val="%1."/>
      <w:lvlJc w:val="left"/>
      <w:pPr>
        <w:tabs>
          <w:tab w:val="num" w:pos="0"/>
        </w:tabs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>
    <w:nsid w:val="27325138"/>
    <w:multiLevelType w:val="multilevel"/>
    <w:tmpl w:val="4F0CD164"/>
    <w:lvl w:ilvl="0">
      <w:start w:val="1"/>
      <w:numFmt w:val="bullet"/>
      <w:lvlText w:val=""/>
      <w:lvlJc w:val="left"/>
      <w:pPr>
        <w:tabs>
          <w:tab w:val="num" w:pos="0"/>
        </w:tabs>
        <w:ind w:left="28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5">
    <w:nsid w:val="45F5048A"/>
    <w:multiLevelType w:val="multilevel"/>
    <w:tmpl w:val="9B9E849C"/>
    <w:lvl w:ilvl="0">
      <w:start w:val="1"/>
      <w:numFmt w:val="bullet"/>
      <w:lvlText w:val=""/>
      <w:lvlJc w:val="left"/>
      <w:pPr>
        <w:tabs>
          <w:tab w:val="num" w:pos="0"/>
        </w:tabs>
        <w:ind w:left="269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6">
    <w:nsid w:val="478B7391"/>
    <w:multiLevelType w:val="multilevel"/>
    <w:tmpl w:val="B75E34B2"/>
    <w:lvl w:ilvl="0">
      <w:start w:val="1"/>
      <w:numFmt w:val="bullet"/>
      <w:lvlText w:val=""/>
      <w:lvlJc w:val="left"/>
      <w:pPr>
        <w:tabs>
          <w:tab w:val="num" w:pos="0"/>
        </w:tabs>
        <w:ind w:left="28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>
    <w:nsid w:val="480A5B71"/>
    <w:multiLevelType w:val="multilevel"/>
    <w:tmpl w:val="7EB8F162"/>
    <w:lvl w:ilvl="0">
      <w:start w:val="1"/>
      <w:numFmt w:val="bullet"/>
      <w:lvlText w:val=""/>
      <w:lvlJc w:val="left"/>
      <w:pPr>
        <w:tabs>
          <w:tab w:val="num" w:pos="0"/>
        </w:tabs>
        <w:ind w:left="284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>
    <w:nsid w:val="5425672F"/>
    <w:multiLevelType w:val="multilevel"/>
    <w:tmpl w:val="87240A38"/>
    <w:lvl w:ilvl="0">
      <w:start w:val="1"/>
      <w:numFmt w:val="bullet"/>
      <w:lvlText w:val=""/>
      <w:lvlJc w:val="left"/>
      <w:pPr>
        <w:tabs>
          <w:tab w:val="num" w:pos="0"/>
        </w:tabs>
        <w:ind w:left="286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>
    <w:nsid w:val="62634747"/>
    <w:multiLevelType w:val="multilevel"/>
    <w:tmpl w:val="74A2C77A"/>
    <w:lvl w:ilvl="0">
      <w:start w:val="1"/>
      <w:numFmt w:val="bullet"/>
      <w:lvlText w:val=""/>
      <w:lvlJc w:val="left"/>
      <w:pPr>
        <w:tabs>
          <w:tab w:val="num" w:pos="0"/>
        </w:tabs>
        <w:ind w:left="21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>
    <w:nsid w:val="63417902"/>
    <w:multiLevelType w:val="multilevel"/>
    <w:tmpl w:val="408219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4402D2D"/>
    <w:multiLevelType w:val="multilevel"/>
    <w:tmpl w:val="8378F438"/>
    <w:lvl w:ilvl="0">
      <w:start w:val="1"/>
      <w:numFmt w:val="bullet"/>
      <w:lvlText w:val=""/>
      <w:lvlJc w:val="left"/>
      <w:pPr>
        <w:tabs>
          <w:tab w:val="num" w:pos="0"/>
        </w:tabs>
        <w:ind w:left="211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3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5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97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2">
    <w:nsid w:val="6E1A2478"/>
    <w:multiLevelType w:val="multilevel"/>
    <w:tmpl w:val="94E806BC"/>
    <w:lvl w:ilvl="0">
      <w:start w:val="1"/>
      <w:numFmt w:val="bullet"/>
      <w:lvlText w:val=""/>
      <w:lvlJc w:val="left"/>
      <w:pPr>
        <w:tabs>
          <w:tab w:val="num" w:pos="0"/>
        </w:tabs>
        <w:ind w:left="284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8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0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2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4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6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8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0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28" w:firstLine="0"/>
      </w:pPr>
      <w:rPr>
        <w:rFonts w:ascii="Wingdings" w:hAnsi="Wingdings" w:cs="Wingdings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11"/>
  </w:num>
  <w:num w:numId="5">
    <w:abstractNumId w:val="9"/>
  </w:num>
  <w:num w:numId="6">
    <w:abstractNumId w:val="2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21"/>
    <w:rsid w:val="006F5ED7"/>
    <w:rsid w:val="00A3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6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252525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5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56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1" w:lineRule="auto"/>
      <w:ind w:left="56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252525"/>
      <w:sz w:val="24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F3D8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6F3D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footer"/>
    <w:basedOn w:val="ab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6" w:lineRule="auto"/>
      <w:ind w:firstLine="55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252525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71" w:lineRule="auto"/>
      <w:ind w:left="5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1" w:lineRule="auto"/>
      <w:ind w:left="56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1" w:lineRule="auto"/>
      <w:ind w:left="56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252525"/>
      <w:sz w:val="24"/>
    </w:rPr>
  </w:style>
  <w:style w:type="character" w:customStyle="1" w:styleId="30">
    <w:name w:val="Заголовок 3 Знак"/>
    <w:link w:val="3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F3D88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6F3D8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a">
    <w:name w:val="Содержимое врезки"/>
    <w:basedOn w:val="a"/>
    <w:qFormat/>
  </w:style>
  <w:style w:type="paragraph" w:customStyle="1" w:styleId="ab">
    <w:name w:val="Колонтитул"/>
    <w:basedOn w:val="a"/>
    <w:qFormat/>
  </w:style>
  <w:style w:type="paragraph" w:styleId="ac">
    <w:name w:val="footer"/>
    <w:basedOn w:val="ab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5C19D-01D0-49DA-9284-5E9193FC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24</Pages>
  <Words>5892</Words>
  <Characters>33588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Блювота Енота</dc:creator>
  <dc:description/>
  <cp:lastModifiedBy>user</cp:lastModifiedBy>
  <cp:revision>10</cp:revision>
  <cp:lastPrinted>2024-09-04T07:46:00Z</cp:lastPrinted>
  <dcterms:created xsi:type="dcterms:W3CDTF">2024-09-02T07:21:00Z</dcterms:created>
  <dcterms:modified xsi:type="dcterms:W3CDTF">2024-09-04T07:46:00Z</dcterms:modified>
  <dc:language>ru-RU</dc:language>
</cp:coreProperties>
</file>