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2AF" w:rsidRPr="00E132AF" w:rsidRDefault="00E132AF" w:rsidP="00E132AF">
      <w:pPr>
        <w:shd w:val="clear" w:color="auto" w:fill="FFFFFF"/>
        <w:spacing w:before="150" w:after="0" w:line="450" w:lineRule="atLeast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noProof/>
          <w:color w:val="FF0000"/>
          <w:kern w:val="36"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-318135</wp:posOffset>
            </wp:positionH>
            <wp:positionV relativeFrom="margin">
              <wp:posOffset>-262890</wp:posOffset>
            </wp:positionV>
            <wp:extent cx="1390650" cy="1809750"/>
            <wp:effectExtent l="19050" t="0" r="0" b="0"/>
            <wp:wrapSquare wrapText="bothSides"/>
            <wp:docPr id="2" name="Рисунок 2" descr="C:\Documents and Settings\USER\Рабочий стол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Рабочий стол\i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132AF">
        <w:rPr>
          <w:rFonts w:ascii="Times New Roman" w:eastAsia="Times New Roman" w:hAnsi="Times New Roman" w:cs="Times New Roman"/>
          <w:b/>
          <w:color w:val="FF0000"/>
          <w:kern w:val="36"/>
          <w:sz w:val="32"/>
          <w:szCs w:val="32"/>
        </w:rPr>
        <w:t xml:space="preserve"> «Обучение дошкольников правилам дорожного движения в семье»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Каждый родитель должен своевременно обучить детей умению ориентироваться в дорожной ситуации, воспитывать у ребенка потребность быть на улице дисциплинированным и внимательным, осторожным и осмотрительным. Для этого надо так знакомить детей с правилами дорожного движения и безопасного поведения на улице</w:t>
      </w:r>
      <w:r>
        <w:rPr>
          <w:rFonts w:ascii="Times New Roman" w:eastAsia="Times New Roman" w:hAnsi="Times New Roman" w:cs="Times New Roman"/>
          <w:color w:val="303F50"/>
          <w:sz w:val="32"/>
          <w:szCs w:val="32"/>
        </w:rPr>
        <w:t>, чтобы они строго соблюдать их</w:t>
      </w: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.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Только единые требования, предъявляемые к детям со стороны педагогов и родителей, будут способствовать успешному овладению детьми азбукой дорожного движения.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Мамы и папы!</w:t>
      </w: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 Всегда ли вы подаете ребенку пример соблюдения правил безопасного перехода улиц и перекрестков, посадки в трамвай, автобус, обхода этих транспортных средств на остановках?</w:t>
      </w:r>
    </w:p>
    <w:p w:rsidR="00E132AF" w:rsidRPr="00E132AF" w:rsidRDefault="00E132AF" w:rsidP="00E132AF">
      <w:pPr>
        <w:shd w:val="clear" w:color="auto" w:fill="FFFFFF"/>
        <w:spacing w:before="150" w:after="150" w:line="293" w:lineRule="atLeast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Помните!</w:t>
      </w:r>
      <w:r w:rsidRPr="00E132AF">
        <w:rPr>
          <w:rFonts w:ascii="Times New Roman" w:eastAsia="Times New Roman" w:hAnsi="Times New Roman" w:cs="Times New Roman"/>
          <w:color w:val="FF0000"/>
          <w:sz w:val="32"/>
          <w:szCs w:val="32"/>
        </w:rPr>
        <w:t> Нарушая правила дорожного движения, вы как бы негласно разрешаете нарушать их своим детям.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Учите ребенка: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не спешить при переходе улицы;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переходить дорогу лишь тогда, когда обзору ничто не мешает;</w:t>
      </w:r>
    </w:p>
    <w:p w:rsid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прежде чем перейти, дождаться, чтобы транспорт отъехал от остановки;</w:t>
      </w:r>
      <w:r>
        <w:rPr>
          <w:rFonts w:ascii="Times New Roman" w:eastAsia="Times New Roman" w:hAnsi="Times New Roman" w:cs="Times New Roman"/>
          <w:color w:val="303F50"/>
          <w:sz w:val="32"/>
          <w:szCs w:val="32"/>
        </w:rPr>
        <w:t xml:space="preserve"> 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Воспитывайте у ребенка умение быть бдительным на улице. Так, оказавшись рядом со стоящим автобусом, предложите ребенку приостановиться, внимательно осмотреться, не приближается ли машина. Объясните ему, как</w:t>
      </w:r>
      <w:r>
        <w:rPr>
          <w:rFonts w:ascii="Times New Roman" w:eastAsia="Times New Roman" w:hAnsi="Times New Roman" w:cs="Times New Roman"/>
          <w:color w:val="303F50"/>
          <w:sz w:val="32"/>
          <w:szCs w:val="32"/>
        </w:rPr>
        <w:t>а</w:t>
      </w: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я опасность может ожидать пешехода, если он внезапно выходит из-за стоящего транспорта на проезжую часть.</w:t>
      </w:r>
    </w:p>
    <w:p w:rsidR="00E132AF" w:rsidRPr="00E132AF" w:rsidRDefault="00E132AF" w:rsidP="00E132AF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Большую помощь в закреплении у детей знаний правил дорожного движения окажут игры. Сделайте из кубиков и разноцветной бумаги дома, тротуары и мостовые, пешеходов, игрушечный транспорт. На таком макете вы можете с ребенком разыгрывать различные дорожные ситуации, благодаря которым он более прочно и осмысленно усвоит правила поведения на улице.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 xml:space="preserve">Детские художественные произведения с последующей беседой о </w:t>
      </w:r>
      <w:proofErr w:type="gramStart"/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прочитанном</w:t>
      </w:r>
      <w:proofErr w:type="gramEnd"/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: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lastRenderedPageBreak/>
        <w:t>- «Скверная история», «Дядя Степа – милиционер» С. Михалкова,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«Машины на нашей улице» М. Ильина и Е. Сегала,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«Знакомьтесь, автомобиль», «Законы улиц и дорог», «Дорожная грамота» И. Серякова;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 xml:space="preserve">- «Посмотрите, постовой», «Это улица моя» Я. </w:t>
      </w:r>
      <w:proofErr w:type="spellStart"/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Пищумова</w:t>
      </w:r>
      <w:proofErr w:type="spellEnd"/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Используйте прогулки с детьми для объяснения им правил безопасности на улицах. С этой целью полезно: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понаблюдать за работой светофора, обратив внимание ребенка на связь между цветами на светофоре и движением машин;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показать знаки, указатели дорожного движения, рассказать об их значении;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предлагать ребенку самому найти дорогу домой, когда вы берете его с собой, отправляясь в магазин, гулять и т.п.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- обращаться к ребенку с вопросами: как, по его мнению, следует поступить на улице в том, или ином случае, что означает тот или иной дорожный знак.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Уважаемые родители!</w:t>
      </w:r>
      <w:r w:rsidRPr="00E132AF">
        <w:rPr>
          <w:rFonts w:ascii="Times New Roman" w:eastAsia="Times New Roman" w:hAnsi="Times New Roman" w:cs="Times New Roman"/>
          <w:color w:val="FF0000"/>
          <w:sz w:val="32"/>
          <w:szCs w:val="32"/>
        </w:rPr>
        <w:t> Не жалейте времени на уроки поведения детей на улице!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303F5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303F50"/>
          <w:sz w:val="32"/>
          <w:szCs w:val="32"/>
        </w:rPr>
        <w:t>К моменту поступления ребенка в школу он должен четко усвоить и соблюдать следующие правила поведения на улице и в транспорте: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играй только в стороне от дороги;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переходи улицу там, где обозначены указатели перехода, где нет – на перекрестках по линии тротуаров;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переходи улицу только шагом, не беги;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следи за сигналом светофора;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посмотри при переходе дороги сначала налево, потом направо;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не пересекай путь приближающемуся транспорту;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color w:val="215868" w:themeColor="accent5" w:themeShade="8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4758690</wp:posOffset>
            </wp:positionH>
            <wp:positionV relativeFrom="margin">
              <wp:posOffset>7347585</wp:posOffset>
            </wp:positionV>
            <wp:extent cx="1171575" cy="1514475"/>
            <wp:effectExtent l="19050" t="0" r="9525" b="0"/>
            <wp:wrapSquare wrapText="bothSides"/>
            <wp:docPr id="3" name="Рисунок 3" descr="C:\Documents and Settings\USER\Рабочий стол\traffic-light-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USER\Рабочий стол\traffic-light-go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машины, стоящие на дороге у тротуара или обочины, автобусы обходи сзади;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трамвай всегда обходи спереди;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входи в любой транспорт и выходи из него только тогда, когда он стоит, нельзя прыгать на ходу;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не высовывайся из окна движущегося транспорта;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не выезжай на велосипеде на проезжую часть;</w:t>
      </w:r>
    </w:p>
    <w:p w:rsidR="00E132AF" w:rsidRPr="00E132AF" w:rsidRDefault="00E132AF" w:rsidP="00E132AF">
      <w:pPr>
        <w:shd w:val="clear" w:color="auto" w:fill="FFFFFF"/>
        <w:spacing w:after="0" w:line="293" w:lineRule="atLeast"/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</w:pPr>
      <w:r w:rsidRPr="00E132AF">
        <w:rPr>
          <w:rFonts w:ascii="Times New Roman" w:eastAsia="Times New Roman" w:hAnsi="Times New Roman" w:cs="Times New Roman"/>
          <w:color w:val="215868" w:themeColor="accent5" w:themeShade="80"/>
          <w:sz w:val="32"/>
          <w:szCs w:val="32"/>
        </w:rPr>
        <w:t>- если ты потерялся на улице, не плачь, попроси взрослого или милиционера помочь тебе, назови свой домашний адрес;</w:t>
      </w:r>
    </w:p>
    <w:p w:rsidR="00000000" w:rsidRPr="00E132AF" w:rsidRDefault="00E132AF" w:rsidP="00E132AF">
      <w:pPr>
        <w:spacing w:after="0"/>
        <w:rPr>
          <w:color w:val="215868" w:themeColor="accent5" w:themeShade="80"/>
        </w:rPr>
      </w:pPr>
    </w:p>
    <w:sectPr w:rsidR="00000000" w:rsidRPr="00E132AF" w:rsidSect="00E132AF">
      <w:pgSz w:w="11906" w:h="16838"/>
      <w:pgMar w:top="1134" w:right="850" w:bottom="1134" w:left="1701" w:header="708" w:footer="708" w:gutter="0"/>
      <w:pgBorders w:offsetFrom="page">
        <w:top w:val="single" w:sz="6" w:space="24" w:color="C00000"/>
        <w:left w:val="single" w:sz="6" w:space="24" w:color="C00000"/>
        <w:bottom w:val="single" w:sz="6" w:space="24" w:color="C00000"/>
        <w:right w:val="single" w:sz="6" w:space="24" w:color="C000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132AF"/>
    <w:rsid w:val="00E13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13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32A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E132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E132AF"/>
  </w:style>
  <w:style w:type="paragraph" w:styleId="a4">
    <w:name w:val="Balloon Text"/>
    <w:basedOn w:val="a"/>
    <w:link w:val="a5"/>
    <w:uiPriority w:val="99"/>
    <w:semiHidden/>
    <w:unhideWhenUsed/>
    <w:rsid w:val="00E13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132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66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521</Words>
  <Characters>2975</Characters>
  <Application>Microsoft Office Word</Application>
  <DocSecurity>0</DocSecurity>
  <Lines>24</Lines>
  <Paragraphs>6</Paragraphs>
  <ScaleCrop>false</ScaleCrop>
  <Company/>
  <LinksUpToDate>false</LinksUpToDate>
  <CharactersWithSpaces>3490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ДС-230</dc:creator>
  <cp:keywords/>
  <dc:description/>
  <cp:lastModifiedBy>ДС-230</cp:lastModifiedBy>
  <cp:revision>2</cp:revision>
  <dcterms:created xsi:type="dcterms:W3CDTF">2015-02-27T08:05:00Z</dcterms:created>
  <dcterms:modified xsi:type="dcterms:W3CDTF">2015-02-27T08:11:00Z</dcterms:modified>
</cp:coreProperties>
</file>