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73" w:rsidRPr="00A261A2" w:rsidRDefault="004B3C73" w:rsidP="004B3C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1A2">
        <w:rPr>
          <w:rFonts w:ascii="Times New Roman" w:eastAsia="Times New Roman" w:hAnsi="Times New Roman" w:cs="Times New Roman"/>
          <w:b/>
          <w:i/>
          <w:sz w:val="28"/>
          <w:szCs w:val="28"/>
        </w:rPr>
        <w:t>План</w:t>
      </w:r>
      <w:r w:rsidR="000513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самообразованию</w:t>
      </w:r>
      <w:r w:rsidRPr="00A261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воспитателя </w:t>
      </w:r>
      <w:r w:rsidR="00D660B8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подготовительной</w:t>
      </w:r>
      <w:r w:rsidRPr="00A261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группы</w:t>
      </w:r>
    </w:p>
    <w:p w:rsidR="004B3C73" w:rsidRDefault="004B3C73" w:rsidP="004B3C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1A2">
        <w:rPr>
          <w:rFonts w:ascii="Times New Roman" w:eastAsia="Times New Roman" w:hAnsi="Times New Roman" w:cs="Times New Roman"/>
          <w:b/>
          <w:i/>
          <w:sz w:val="28"/>
          <w:szCs w:val="28"/>
        </w:rPr>
        <w:t>на тему: «Формирование дружеских взаимоотношений в детском коллективе"</w:t>
      </w:r>
    </w:p>
    <w:p w:rsidR="00D660B8" w:rsidRDefault="00D660B8" w:rsidP="004B3C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A325FC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-202</w:t>
      </w:r>
      <w:r w:rsidR="00A325FC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од</w:t>
      </w:r>
    </w:p>
    <w:p w:rsidR="00D660B8" w:rsidRPr="00A261A2" w:rsidRDefault="00D660B8" w:rsidP="004B3C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Воспитателя Быковой И.А.</w:t>
      </w:r>
    </w:p>
    <w:p w:rsidR="00A261A2" w:rsidRPr="00A261A2" w:rsidRDefault="00A261A2" w:rsidP="00A261A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261A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Цель:</w:t>
      </w:r>
      <w:bookmarkStart w:id="0" w:name="_GoBack"/>
      <w:bookmarkEnd w:id="0"/>
    </w:p>
    <w:p w:rsidR="00A261A2" w:rsidRPr="00A261A2" w:rsidRDefault="00A261A2" w:rsidP="00A261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доброжелательные отношения к товарищам. Систематизировать и обобщать правила культуры общения со сверстниками.</w:t>
      </w:r>
    </w:p>
    <w:p w:rsidR="00A261A2" w:rsidRPr="00A261A2" w:rsidRDefault="00A261A2" w:rsidP="00A261A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</w:t>
      </w:r>
    </w:p>
    <w:p w:rsidR="00A261A2" w:rsidRPr="00A261A2" w:rsidRDefault="00A261A2" w:rsidP="00A261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дружеские отношения между детьми;</w:t>
      </w:r>
    </w:p>
    <w:p w:rsidR="00A261A2" w:rsidRPr="00A261A2" w:rsidRDefault="00A261A2" w:rsidP="00A261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Обогащать словарь детей «вежливыми» словами;</w:t>
      </w:r>
    </w:p>
    <w:p w:rsidR="00A261A2" w:rsidRPr="00A261A2" w:rsidRDefault="00A261A2" w:rsidP="00A261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умение оценивать свои поступки и поступки сверстников через художественные образы и сюжеты;</w:t>
      </w:r>
    </w:p>
    <w:p w:rsidR="00A261A2" w:rsidRPr="00A261A2" w:rsidRDefault="00A261A2" w:rsidP="00A261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 развивать интерес детей к художественной литературе.</w:t>
      </w:r>
    </w:p>
    <w:p w:rsidR="00A261A2" w:rsidRPr="00DD6628" w:rsidRDefault="00A261A2" w:rsidP="00A261A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A261A2" w:rsidRPr="00A261A2" w:rsidRDefault="00A261A2" w:rsidP="00A261A2">
      <w:pPr>
        <w:pStyle w:val="a4"/>
        <w:rPr>
          <w:rFonts w:ascii="Arial" w:hAnsi="Arial" w:cs="Arial"/>
          <w:color w:val="111111"/>
          <w:shd w:val="clear" w:color="auto" w:fill="FFFFFF"/>
        </w:rPr>
      </w:pPr>
      <w:r w:rsidRPr="00A261A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Актуальность темы. </w:t>
      </w:r>
    </w:p>
    <w:p w:rsidR="00A261A2" w:rsidRPr="00A261A2" w:rsidRDefault="00A261A2" w:rsidP="00A261A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 призваны сеять в </w:t>
      </w:r>
      <w:r w:rsidRPr="00A261A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детские</w:t>
      </w: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души только разумное, доброе, вечное. Заронить в благодатную почву семена внимательного отношения друг к другу, </w:t>
      </w:r>
      <w:r w:rsidRPr="00A261A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взаимопомощи</w:t>
      </w: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справедливости</w:t>
      </w:r>
      <w:r w:rsidR="00FB1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которых позже взойдут ростки истинного понимания </w:t>
      </w:r>
      <w:r w:rsidRPr="00A261A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дружбы</w:t>
      </w: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Когда человек осознает, как осознал это Аристотель, что «</w:t>
      </w:r>
      <w:r w:rsidRPr="00A261A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дружб</w:t>
      </w:r>
      <w:proofErr w:type="gramStart"/>
      <w:r w:rsidRPr="00A261A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proofErr w:type="gramEnd"/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самое необходимое для жизни, так как никто не пожелает себе жизни без друзей, даже если б он имел все остальные блага» - вот та благородная цель, ради которой стоит работать, отдавать детям силы и знания.</w:t>
      </w:r>
    </w:p>
    <w:p w:rsidR="00A261A2" w:rsidRDefault="00A261A2" w:rsidP="00A261A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1A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организует и направляет всю жизнь и деятельность группы, потому он должен обращать внимание на проявление </w:t>
      </w:r>
      <w:r w:rsidRPr="00A261A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дружелюбия, </w:t>
      </w: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помогает формированию  </w:t>
      </w:r>
      <w:r w:rsidRPr="00A261A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дружного коллектива в целом</w:t>
      </w:r>
      <w:r w:rsidRPr="00A261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261A2" w:rsidRPr="00A261A2" w:rsidRDefault="00A261A2" w:rsidP="00A261A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261A2" w:rsidRPr="00677F16" w:rsidRDefault="00A261A2" w:rsidP="00A261A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на год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1418"/>
        <w:gridCol w:w="3752"/>
        <w:gridCol w:w="2485"/>
      </w:tblGrid>
      <w:tr w:rsidR="00A261A2" w:rsidRPr="00C314C0" w:rsidTr="006D0C8A">
        <w:tc>
          <w:tcPr>
            <w:tcW w:w="190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61A2" w:rsidRPr="00C314C0" w:rsidRDefault="00A261A2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61A2" w:rsidRPr="00C314C0" w:rsidRDefault="00A261A2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61A2" w:rsidRPr="00C314C0" w:rsidRDefault="00A261A2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61A2" w:rsidRPr="00C314C0" w:rsidRDefault="00A261A2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</w:tr>
      <w:tr w:rsidR="00A261A2" w:rsidRPr="00C314C0" w:rsidTr="006D0C8A">
        <w:tc>
          <w:tcPr>
            <w:tcW w:w="190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61A2" w:rsidRPr="00C314C0" w:rsidRDefault="00A261A2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61A2" w:rsidRPr="00C314C0" w:rsidRDefault="00A261A2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61A2" w:rsidRPr="00A261A2" w:rsidRDefault="00A261A2" w:rsidP="00A261A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111111"/>
              </w:rPr>
            </w:pPr>
            <w:r>
              <w:rPr>
                <w:color w:val="111111"/>
              </w:rPr>
              <w:t xml:space="preserve">1. </w:t>
            </w:r>
            <w:r w:rsidRPr="00A261A2">
              <w:rPr>
                <w:color w:val="111111"/>
              </w:rPr>
              <w:t>Иванова Н. Воспитание добрых чувств // Дошкольное воспитание. 2009. - №2. – С. 54-59.</w:t>
            </w:r>
          </w:p>
          <w:p w:rsidR="00A261A2" w:rsidRPr="00A261A2" w:rsidRDefault="00A261A2" w:rsidP="00A261A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111111"/>
              </w:rPr>
            </w:pPr>
            <w:r w:rsidRPr="00A261A2">
              <w:rPr>
                <w:color w:val="111111"/>
              </w:rPr>
              <w:t>2. Миронова Н. Учимся у книг // Дошкольное воспитание. 2008. - №3. – С. 41-46.</w:t>
            </w:r>
          </w:p>
          <w:p w:rsidR="00A261A2" w:rsidRPr="00A261A2" w:rsidRDefault="00A261A2" w:rsidP="00A261A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111111"/>
              </w:rPr>
            </w:pPr>
            <w:r>
              <w:rPr>
                <w:color w:val="111111"/>
              </w:rPr>
              <w:t>3</w:t>
            </w:r>
            <w:r w:rsidRPr="00A261A2">
              <w:rPr>
                <w:color w:val="111111"/>
              </w:rPr>
              <w:t xml:space="preserve">. Петрова В. И., </w:t>
            </w:r>
            <w:proofErr w:type="spellStart"/>
            <w:r w:rsidRPr="00A261A2">
              <w:rPr>
                <w:color w:val="111111"/>
              </w:rPr>
              <w:t>Стульник</w:t>
            </w:r>
            <w:proofErr w:type="spellEnd"/>
            <w:r w:rsidRPr="00A261A2">
              <w:rPr>
                <w:color w:val="111111"/>
              </w:rPr>
              <w:t xml:space="preserve"> Т. Д. Этические беседы с детьми 4-7 лет. – М.: Мозаика-Синтез, 2013. – 80 с.</w:t>
            </w:r>
          </w:p>
          <w:p w:rsidR="00A261A2" w:rsidRPr="00A261A2" w:rsidRDefault="00A261A2" w:rsidP="00A261A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  <w:r w:rsidRPr="00A26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Горшкова Е. Учите детей общаться / Е.Горшкова// Дошкольное воспитание. - 2011. - №12. - С. 91-93.</w:t>
            </w:r>
          </w:p>
          <w:p w:rsidR="00A261A2" w:rsidRPr="00A261A2" w:rsidRDefault="00A261A2" w:rsidP="00A261A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A261A2">
              <w:rPr>
                <w:color w:val="000000"/>
              </w:rPr>
              <w:t>Клюева Н.В., Касаткина Ю.В. Учим детей общению. Характер, коммуникабельность. Ярославль: Академия развития, 2013. -240с.</w:t>
            </w:r>
          </w:p>
          <w:p w:rsidR="00A261A2" w:rsidRPr="00A261A2" w:rsidRDefault="00A261A2" w:rsidP="00A261A2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A261A2">
              <w:rPr>
                <w:color w:val="000000"/>
              </w:rPr>
              <w:t>Кобелева Г.Р.</w:t>
            </w:r>
            <w:r>
              <w:rPr>
                <w:color w:val="000000"/>
              </w:rPr>
              <w:t xml:space="preserve"> </w:t>
            </w:r>
            <w:r w:rsidRPr="00A261A2">
              <w:rPr>
                <w:color w:val="000000"/>
              </w:rPr>
              <w:t xml:space="preserve"> Формирование коммуникативной деятельности детей старшего дошкольного возраста в </w:t>
            </w:r>
            <w:proofErr w:type="spellStart"/>
            <w:r w:rsidRPr="00A261A2">
              <w:rPr>
                <w:color w:val="000000"/>
              </w:rPr>
              <w:t>воспитательно</w:t>
            </w:r>
            <w:proofErr w:type="spellEnd"/>
            <w:r w:rsidRPr="00A261A2">
              <w:rPr>
                <w:color w:val="000000"/>
              </w:rPr>
              <w:t xml:space="preserve">-образовательном процессе: </w:t>
            </w:r>
            <w:proofErr w:type="spellStart"/>
            <w:r w:rsidRPr="00A261A2">
              <w:rPr>
                <w:color w:val="000000"/>
              </w:rPr>
              <w:t>автореф</w:t>
            </w:r>
            <w:proofErr w:type="spellEnd"/>
            <w:r w:rsidRPr="00A261A2">
              <w:rPr>
                <w:color w:val="000000"/>
              </w:rPr>
              <w:t xml:space="preserve">. </w:t>
            </w:r>
            <w:proofErr w:type="spellStart"/>
            <w:r w:rsidRPr="00A261A2">
              <w:rPr>
                <w:color w:val="000000"/>
              </w:rPr>
              <w:t>дис</w:t>
            </w:r>
            <w:proofErr w:type="spellEnd"/>
            <w:r w:rsidRPr="00A261A2">
              <w:rPr>
                <w:color w:val="000000"/>
              </w:rPr>
              <w:t>.</w:t>
            </w:r>
            <w:proofErr w:type="gramStart"/>
            <w:r w:rsidRPr="00A261A2">
              <w:rPr>
                <w:color w:val="000000"/>
              </w:rPr>
              <w:t xml:space="preserve"> .</w:t>
            </w:r>
            <w:proofErr w:type="gramEnd"/>
            <w:r w:rsidRPr="00A261A2">
              <w:rPr>
                <w:color w:val="000000"/>
              </w:rPr>
              <w:t xml:space="preserve"> канд. психол. наук. Самара, 2014. - 24с.</w:t>
            </w:r>
          </w:p>
          <w:p w:rsidR="00A261A2" w:rsidRPr="00A261A2" w:rsidRDefault="00A261A2" w:rsidP="00A261A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A26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Лялина Н.А. Воспитание культуры взаимопонимания в общении старших дошкольников со сверстниками: </w:t>
            </w:r>
            <w:proofErr w:type="spellStart"/>
            <w:r w:rsidRPr="00A26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дисс</w:t>
            </w:r>
            <w:proofErr w:type="spellEnd"/>
            <w:r w:rsidRPr="00A26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...</w:t>
            </w:r>
            <w:proofErr w:type="spellStart"/>
            <w:r w:rsidRPr="00A26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</w:t>
            </w:r>
            <w:proofErr w:type="gramStart"/>
            <w:r w:rsidRPr="00A26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26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ед.наук</w:t>
            </w:r>
            <w:proofErr w:type="spellEnd"/>
            <w:r w:rsidRPr="00A26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Санкт-Петербург, 2010. - 214с.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61A2" w:rsidRPr="00C314C0" w:rsidRDefault="00A261A2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C8B" w:rsidRPr="00C314C0" w:rsidTr="00E41190">
        <w:trPr>
          <w:trHeight w:val="2516"/>
        </w:trPr>
        <w:tc>
          <w:tcPr>
            <w:tcW w:w="1901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DE7FD0" w:rsidRDefault="00D45C8B" w:rsidP="006D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Default="00D45C8B" w:rsidP="00F279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Этические беседы о </w:t>
            </w:r>
            <w:r w:rsidRPr="00F27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вежливости: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Чего не знал воробышек», «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Веж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ливая просьба», 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«Фея учит вежливости». </w:t>
            </w:r>
          </w:p>
          <w:p w:rsidR="00D45C8B" w:rsidRDefault="00D45C8B" w:rsidP="00F27967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Чтение рассказов В. Осеевой «Волшебное слово», «Кто наказал его». </w:t>
            </w:r>
          </w:p>
          <w:p w:rsidR="00D45C8B" w:rsidRPr="00D45C8B" w:rsidRDefault="00D45C8B" w:rsidP="00D45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Просмотр м/ф «</w:t>
            </w:r>
            <w:r w:rsidR="00FB1F74">
              <w:rPr>
                <w:rFonts w:ascii="Times New Roman" w:hAnsi="Times New Roman" w:cs="Times New Roman"/>
                <w:sz w:val="24"/>
                <w:szCs w:val="28"/>
              </w:rPr>
              <w:t>Котёнок по имени</w:t>
            </w:r>
            <w:proofErr w:type="gramStart"/>
            <w:r w:rsidR="00FB1F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ав».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314C0" w:rsidRDefault="00D45C8B" w:rsidP="006D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F74" w:rsidRPr="00C314C0" w:rsidTr="00FB1F74">
        <w:trPr>
          <w:trHeight w:val="1464"/>
        </w:trPr>
        <w:tc>
          <w:tcPr>
            <w:tcW w:w="1901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1F74" w:rsidRPr="00C314C0" w:rsidRDefault="00FB1F74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1F74" w:rsidRPr="00C314C0" w:rsidRDefault="00FB1F74" w:rsidP="006D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1F74" w:rsidRDefault="00FB1F74" w:rsidP="00D45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Чтение стихотворения А. Кузнецова «Подружки».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F74" w:rsidRPr="00D45C8B" w:rsidRDefault="00FB1F74" w:rsidP="00D45C8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C8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Просмотр </w:t>
            </w:r>
            <w:proofErr w:type="gramStart"/>
            <w:r w:rsidRPr="00D45C8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</w:t>
            </w:r>
            <w:proofErr w:type="gramEnd"/>
            <w:r w:rsidRPr="00D45C8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/ф «Последний лепесток».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1F74" w:rsidRPr="00C314C0" w:rsidRDefault="00FB1F74" w:rsidP="006D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F74" w:rsidRPr="00C314C0" w:rsidTr="00A261A2">
        <w:trPr>
          <w:trHeight w:val="1021"/>
        </w:trPr>
        <w:tc>
          <w:tcPr>
            <w:tcW w:w="1901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1F74" w:rsidRPr="00C314C0" w:rsidRDefault="00FB1F74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1F74" w:rsidRDefault="00FB1F74" w:rsidP="006D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1F74" w:rsidRPr="00CC3358" w:rsidRDefault="00FB1F74" w:rsidP="00FB1F74">
            <w:pPr>
              <w:spacing w:before="120"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Определение детьми положительных и отрицательных каче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ств др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уга.  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1F74" w:rsidRPr="00C314C0" w:rsidRDefault="00FB1F74" w:rsidP="006D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2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Игровая  </w:t>
            </w:r>
            <w:proofErr w:type="gramStart"/>
            <w:r w:rsidRPr="00A81D2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ситуация</w:t>
            </w:r>
            <w:proofErr w:type="gramEnd"/>
            <w:r w:rsidRPr="00A81D2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«Какими качествами должен обладать твой друг?».</w:t>
            </w:r>
          </w:p>
        </w:tc>
      </w:tr>
      <w:tr w:rsidR="00D45C8B" w:rsidRPr="00C314C0" w:rsidTr="006D0C8A">
        <w:tc>
          <w:tcPr>
            <w:tcW w:w="1901" w:type="dxa"/>
            <w:vMerge/>
            <w:shd w:val="clear" w:color="auto" w:fill="auto"/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Default="00D45C8B" w:rsidP="00F279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Этические беседы о </w:t>
            </w:r>
            <w:r w:rsidRPr="00F27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дружбе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: «Вместе тесно, а врозь скучно», «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Глупые ссорятся, а умные договариваются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», «Каждая ссора красна примирением», «Урок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lastRenderedPageBreak/>
              <w:t>дружбы», «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Не будь жадным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». </w:t>
            </w:r>
          </w:p>
          <w:p w:rsidR="00D45C8B" w:rsidRDefault="00D45C8B" w:rsidP="00F27967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Чтение сказки А. Нееловой «</w:t>
            </w:r>
            <w:proofErr w:type="spellStart"/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Тысячесвет</w:t>
            </w:r>
            <w:proofErr w:type="spellEnd"/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</w:t>
            </w:r>
          </w:p>
          <w:p w:rsidR="00D45C8B" w:rsidRPr="00D45C8B" w:rsidRDefault="00D45C8B" w:rsidP="00D45C8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45C8B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gramStart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/ф «Мешок яблок».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C8B" w:rsidRPr="00C314C0" w:rsidTr="00E41190">
        <w:trPr>
          <w:trHeight w:val="498"/>
        </w:trPr>
        <w:tc>
          <w:tcPr>
            <w:tcW w:w="1901" w:type="dxa"/>
            <w:vMerge/>
            <w:shd w:val="clear" w:color="auto" w:fill="auto"/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Default="00D45C8B" w:rsidP="006D0C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Этические беседы о </w:t>
            </w:r>
            <w:r w:rsidRPr="00F27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взаимопомощи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: 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Зайчик, который всем помогал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», «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Умей увидеть тех, кому нужна помощь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».</w:t>
            </w:r>
          </w:p>
          <w:p w:rsidR="00D45C8B" w:rsidRDefault="00D45C8B" w:rsidP="00E411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Чтение сказки </w:t>
            </w:r>
            <w:proofErr w:type="spellStart"/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 </w:t>
            </w:r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«Урок дружбы».</w:t>
            </w:r>
          </w:p>
          <w:p w:rsidR="00D45C8B" w:rsidRPr="00D45C8B" w:rsidRDefault="00D45C8B" w:rsidP="00D45C8B">
            <w:pPr>
              <w:spacing w:before="120"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45C8B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gramStart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 xml:space="preserve">/ф  «Просто так». 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314C0" w:rsidRDefault="00D45C8B" w:rsidP="006D0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C8B" w:rsidRPr="00C314C0" w:rsidTr="00E41190">
        <w:trPr>
          <w:trHeight w:val="154"/>
        </w:trPr>
        <w:tc>
          <w:tcPr>
            <w:tcW w:w="1901" w:type="dxa"/>
            <w:vMerge/>
            <w:shd w:val="clear" w:color="auto" w:fill="auto"/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Default="00D45C8B" w:rsidP="00D45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Чтение сказки Е. </w:t>
            </w:r>
            <w:proofErr w:type="spellStart"/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Бехлерова</w:t>
            </w:r>
            <w:proofErr w:type="spellEnd"/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«Капустный лист».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C8B" w:rsidRDefault="00D45C8B" w:rsidP="00D45C8B">
            <w:pPr>
              <w:spacing w:before="120"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45C8B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gramStart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/ф «Умка».</w:t>
            </w:r>
          </w:p>
          <w:p w:rsidR="00A81D29" w:rsidRPr="00D45C8B" w:rsidRDefault="00A81D29" w:rsidP="00D45C8B">
            <w:pPr>
              <w:spacing w:before="120"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1D29">
              <w:rPr>
                <w:rFonts w:ascii="Times New Roman" w:hAnsi="Times New Roman" w:cs="Times New Roman"/>
                <w:sz w:val="24"/>
                <w:szCs w:val="28"/>
              </w:rPr>
              <w:t>Сочинение своих сказок, рассказов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дружбе</w:t>
            </w:r>
            <w:r w:rsidRPr="00A81D29">
              <w:rPr>
                <w:rFonts w:ascii="Times New Roman" w:hAnsi="Times New Roman" w:cs="Times New Roman"/>
                <w:sz w:val="24"/>
                <w:szCs w:val="28"/>
              </w:rPr>
              <w:t>, рисование иллюстраций к ним.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C8B" w:rsidRPr="00C314C0" w:rsidTr="00A261A2">
        <w:trPr>
          <w:trHeight w:val="1412"/>
        </w:trPr>
        <w:tc>
          <w:tcPr>
            <w:tcW w:w="1901" w:type="dxa"/>
            <w:vMerge/>
            <w:shd w:val="clear" w:color="auto" w:fill="auto"/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Default="00D45C8B" w:rsidP="00F279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Этические беседы о </w:t>
            </w:r>
            <w:r w:rsidRPr="00F27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доброжелательности: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«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Добрые дела», 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«Он сам наказал себя»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Хорошие товарищи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». </w:t>
            </w:r>
          </w:p>
          <w:p w:rsidR="00D45C8B" w:rsidRDefault="00D45C8B" w:rsidP="00F27967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Чтение  рассказа 3. </w:t>
            </w:r>
            <w:proofErr w:type="spellStart"/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Ежиковой</w:t>
            </w:r>
            <w:proofErr w:type="spellEnd"/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«Крот и его друзья».</w:t>
            </w:r>
          </w:p>
          <w:p w:rsidR="00D45C8B" w:rsidRPr="00D45C8B" w:rsidRDefault="00D45C8B" w:rsidP="00D45C8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45C8B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gramStart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/ф  «Кот Леопольд».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C8B" w:rsidRPr="00C314C0" w:rsidTr="00E41190">
        <w:trPr>
          <w:trHeight w:val="2992"/>
        </w:trPr>
        <w:tc>
          <w:tcPr>
            <w:tcW w:w="1901" w:type="dxa"/>
            <w:vMerge/>
            <w:shd w:val="clear" w:color="auto" w:fill="auto"/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Default="00D45C8B" w:rsidP="00F279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Этические беседы на тему </w:t>
            </w:r>
            <w:r w:rsidRPr="00F27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«Правда — неправда»: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Доброе дело - правду говорить смело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», «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Спасибо за правду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»,  «</w:t>
            </w:r>
            <w:r w:rsidRPr="00F2796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Правда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всегда узнается».</w:t>
            </w:r>
          </w:p>
          <w:p w:rsidR="00D45C8B" w:rsidRDefault="00D45C8B" w:rsidP="00F27967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Чтение стихотворения  С. Михалкова «Хорошие товарищи». Чтение рассказа В. Драгунского «Тайное становится явным».</w:t>
            </w:r>
          </w:p>
          <w:p w:rsidR="00D45C8B" w:rsidRPr="00D45C8B" w:rsidRDefault="00D45C8B" w:rsidP="00D45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C8B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gramStart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/ф «Голубой щенок».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C8B" w:rsidRPr="00C314C0" w:rsidTr="00D45C8B">
        <w:trPr>
          <w:trHeight w:val="1426"/>
        </w:trPr>
        <w:tc>
          <w:tcPr>
            <w:tcW w:w="1901" w:type="dxa"/>
            <w:vMerge/>
            <w:shd w:val="clear" w:color="auto" w:fill="auto"/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C3358" w:rsidRDefault="00D45C8B" w:rsidP="00D45C8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Чтение рассказа С. </w:t>
            </w:r>
            <w:proofErr w:type="spellStart"/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Баруздина</w:t>
            </w:r>
            <w:proofErr w:type="spellEnd"/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«За обедом».</w:t>
            </w:r>
          </w:p>
          <w:p w:rsidR="00D45C8B" w:rsidRPr="00E41190" w:rsidRDefault="00D45C8B" w:rsidP="00D45C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C3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Чтение рассказа Л. Толстого «Кто разбил?», «Косточка».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C8B" w:rsidRPr="00C314C0" w:rsidTr="00D45C8B">
        <w:trPr>
          <w:trHeight w:val="377"/>
        </w:trPr>
        <w:tc>
          <w:tcPr>
            <w:tcW w:w="1901" w:type="dxa"/>
            <w:vMerge/>
            <w:shd w:val="clear" w:color="auto" w:fill="auto"/>
            <w:hideMark/>
          </w:tcPr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A81D29" w:rsidRDefault="00D45C8B" w:rsidP="00A81D29">
            <w:pPr>
              <w:spacing w:after="120"/>
              <w:rPr>
                <w:rFonts w:ascii="Times New Roman" w:hAnsi="Times New Roman" w:cs="Times New Roman"/>
                <w:bCs/>
                <w:sz w:val="24"/>
              </w:rPr>
            </w:pPr>
            <w:r w:rsidRPr="00A81D29">
              <w:rPr>
                <w:rFonts w:ascii="Times New Roman" w:hAnsi="Times New Roman" w:cs="Times New Roman"/>
                <w:bCs/>
                <w:sz w:val="24"/>
              </w:rPr>
              <w:t>Конкурс: «Правила дружбы знай и строго их соблюдай».</w:t>
            </w:r>
          </w:p>
          <w:p w:rsidR="00D45C8B" w:rsidRPr="00A81D29" w:rsidRDefault="000513FD" w:rsidP="00A81D29">
            <w:pPr>
              <w:spacing w:after="12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D45C8B" w:rsidRPr="00A81D29">
              <w:rPr>
                <w:rFonts w:ascii="Times New Roman" w:hAnsi="Times New Roman" w:cs="Times New Roman"/>
                <w:bCs/>
                <w:sz w:val="24"/>
              </w:rPr>
              <w:t>Игра «Как живешь?», «Я начну, а вы продолжите».</w:t>
            </w:r>
          </w:p>
          <w:p w:rsidR="00D45C8B" w:rsidRDefault="00A81D29" w:rsidP="00D45C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Исполнение песни «Настоящий друг». </w:t>
            </w:r>
          </w:p>
          <w:p w:rsidR="00A81D29" w:rsidRPr="00CC3358" w:rsidRDefault="00A81D29" w:rsidP="00D45C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Рисование на шариках лица друга. 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5C8B" w:rsidRPr="00D45C8B" w:rsidRDefault="00D45C8B" w:rsidP="00D45C8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>Конкурсно</w:t>
            </w:r>
            <w:proofErr w:type="spellEnd"/>
            <w:r w:rsidRPr="00D45C8B">
              <w:rPr>
                <w:rFonts w:ascii="Times New Roman" w:hAnsi="Times New Roman" w:cs="Times New Roman"/>
                <w:sz w:val="24"/>
                <w:szCs w:val="28"/>
              </w:rPr>
              <w:t xml:space="preserve"> – игровая программа «Дружба начинается с улыбки»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45C8B" w:rsidRPr="00C314C0" w:rsidRDefault="00D45C8B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D29" w:rsidRPr="00C314C0" w:rsidTr="006D0C8A">
        <w:tc>
          <w:tcPr>
            <w:tcW w:w="1901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Pr="00C314C0" w:rsidRDefault="00A81D29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Pr="00C314C0" w:rsidRDefault="00A81D29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Pr="00C314C0" w:rsidRDefault="00A81D29" w:rsidP="00A81D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2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Консультации для родителей  «Детская дружба».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Pr="00C314C0" w:rsidRDefault="00A81D29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D29" w:rsidRPr="00C314C0" w:rsidTr="00A81D29">
        <w:trPr>
          <w:trHeight w:val="154"/>
        </w:trPr>
        <w:tc>
          <w:tcPr>
            <w:tcW w:w="1901" w:type="dxa"/>
            <w:vMerge/>
            <w:shd w:val="clear" w:color="auto" w:fill="auto"/>
            <w:hideMark/>
          </w:tcPr>
          <w:p w:rsidR="00A81D29" w:rsidRPr="00C314C0" w:rsidRDefault="00A81D29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Pr="00C314C0" w:rsidRDefault="00A81D29" w:rsidP="00A81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Pr="00A81D29" w:rsidRDefault="00A81D29" w:rsidP="00A81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D2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Тест родителей на тему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«Хороший ли друг ваш ребенок». 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Pr="00C314C0" w:rsidRDefault="00A81D29" w:rsidP="006D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D29" w:rsidRPr="00C314C0" w:rsidTr="006D0C8A">
        <w:trPr>
          <w:trHeight w:val="363"/>
        </w:trPr>
        <w:tc>
          <w:tcPr>
            <w:tcW w:w="1901" w:type="dxa"/>
            <w:vMerge/>
            <w:shd w:val="clear" w:color="auto" w:fill="auto"/>
            <w:hideMark/>
          </w:tcPr>
          <w:p w:rsidR="00A81D29" w:rsidRPr="00C314C0" w:rsidRDefault="00A81D29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Default="00A81D29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Pr="00C314C0" w:rsidRDefault="00A81D29" w:rsidP="00A81D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папки-передвижки </w:t>
            </w:r>
            <w:r w:rsidRPr="00A81D2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«Умеет ли ваш ребенок дружить?»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Pr="00C314C0" w:rsidRDefault="00A81D29" w:rsidP="006D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D29" w:rsidRPr="00C314C0" w:rsidTr="006D0C8A">
        <w:trPr>
          <w:trHeight w:val="503"/>
        </w:trPr>
        <w:tc>
          <w:tcPr>
            <w:tcW w:w="1901" w:type="dxa"/>
            <w:shd w:val="clear" w:color="auto" w:fill="auto"/>
            <w:hideMark/>
          </w:tcPr>
          <w:p w:rsidR="00A81D29" w:rsidRDefault="00A81D29" w:rsidP="00A81D29"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Самореализация</w:t>
            </w:r>
          </w:p>
          <w:p w:rsidR="00A81D29" w:rsidRPr="00C314C0" w:rsidRDefault="00A81D29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Default="00A81D29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5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Pr="00C314C0" w:rsidRDefault="00A81D29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 проделанной работе по теме самообразования на итоговом педсовете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презентацией)</w:t>
            </w: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81D29" w:rsidRPr="00212038" w:rsidRDefault="00A81D29" w:rsidP="006D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C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</w:tr>
    </w:tbl>
    <w:p w:rsidR="00A81D29" w:rsidRDefault="00A81D29"/>
    <w:sectPr w:rsidR="00A8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46B"/>
    <w:multiLevelType w:val="multilevel"/>
    <w:tmpl w:val="437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C7BB8"/>
    <w:multiLevelType w:val="hybridMultilevel"/>
    <w:tmpl w:val="E54C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94E5F"/>
    <w:multiLevelType w:val="multilevel"/>
    <w:tmpl w:val="A632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73"/>
    <w:rsid w:val="000513FD"/>
    <w:rsid w:val="004B3C73"/>
    <w:rsid w:val="00A261A2"/>
    <w:rsid w:val="00A325FC"/>
    <w:rsid w:val="00A81D29"/>
    <w:rsid w:val="00D45C8B"/>
    <w:rsid w:val="00D660B8"/>
    <w:rsid w:val="00E41190"/>
    <w:rsid w:val="00F27967"/>
    <w:rsid w:val="00F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1A2"/>
    <w:rPr>
      <w:b/>
      <w:bCs/>
    </w:rPr>
  </w:style>
  <w:style w:type="paragraph" w:styleId="a4">
    <w:name w:val="List Paragraph"/>
    <w:basedOn w:val="a"/>
    <w:uiPriority w:val="34"/>
    <w:qFormat/>
    <w:rsid w:val="00A261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81D29"/>
  </w:style>
  <w:style w:type="character" w:customStyle="1" w:styleId="c13">
    <w:name w:val="c13"/>
    <w:basedOn w:val="a0"/>
    <w:rsid w:val="00A81D29"/>
  </w:style>
  <w:style w:type="paragraph" w:styleId="a6">
    <w:name w:val="Balloon Text"/>
    <w:basedOn w:val="a"/>
    <w:link w:val="a7"/>
    <w:uiPriority w:val="99"/>
    <w:semiHidden/>
    <w:unhideWhenUsed/>
    <w:rsid w:val="00D6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1A2"/>
    <w:rPr>
      <w:b/>
      <w:bCs/>
    </w:rPr>
  </w:style>
  <w:style w:type="paragraph" w:styleId="a4">
    <w:name w:val="List Paragraph"/>
    <w:basedOn w:val="a"/>
    <w:uiPriority w:val="34"/>
    <w:qFormat/>
    <w:rsid w:val="00A261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81D29"/>
  </w:style>
  <w:style w:type="character" w:customStyle="1" w:styleId="c13">
    <w:name w:val="c13"/>
    <w:basedOn w:val="a0"/>
    <w:rsid w:val="00A81D29"/>
  </w:style>
  <w:style w:type="paragraph" w:styleId="a6">
    <w:name w:val="Balloon Text"/>
    <w:basedOn w:val="a"/>
    <w:link w:val="a7"/>
    <w:uiPriority w:val="99"/>
    <w:semiHidden/>
    <w:unhideWhenUsed/>
    <w:rsid w:val="00D6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*</cp:lastModifiedBy>
  <cp:revision>3</cp:revision>
  <cp:lastPrinted>2021-02-03T08:59:00Z</cp:lastPrinted>
  <dcterms:created xsi:type="dcterms:W3CDTF">2021-02-03T08:59:00Z</dcterms:created>
  <dcterms:modified xsi:type="dcterms:W3CDTF">2021-11-17T08:47:00Z</dcterms:modified>
</cp:coreProperties>
</file>