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E0" w:rsidRPr="00147DB3" w:rsidRDefault="00147DB3" w:rsidP="00147D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47D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План по самообразованию педагога на тему "Экспериментирование как средство развития познавательной деятельности детей"</w:t>
      </w:r>
    </w:p>
    <w:p w:rsidR="009F57E0" w:rsidRDefault="009F57E0" w:rsidP="00147DB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</w:t>
      </w:r>
      <w:r w:rsidR="00147DB3">
        <w:rPr>
          <w:rFonts w:ascii="Times New Roman" w:hAnsi="Times New Roman" w:cs="Times New Roman"/>
          <w:b/>
          <w:sz w:val="48"/>
          <w:szCs w:val="48"/>
        </w:rPr>
        <w:t>2</w:t>
      </w:r>
      <w:r w:rsidR="001C40B6">
        <w:rPr>
          <w:rFonts w:ascii="Times New Roman" w:hAnsi="Times New Roman" w:cs="Times New Roman"/>
          <w:b/>
          <w:sz w:val="48"/>
          <w:szCs w:val="48"/>
        </w:rPr>
        <w:t>1</w:t>
      </w:r>
      <w:r>
        <w:rPr>
          <w:rFonts w:ascii="Times New Roman" w:hAnsi="Times New Roman" w:cs="Times New Roman"/>
          <w:b/>
          <w:sz w:val="48"/>
          <w:szCs w:val="48"/>
        </w:rPr>
        <w:t>-20</w:t>
      </w:r>
      <w:r w:rsidR="00147DB3">
        <w:rPr>
          <w:rFonts w:ascii="Times New Roman" w:hAnsi="Times New Roman" w:cs="Times New Roman"/>
          <w:b/>
          <w:sz w:val="48"/>
          <w:szCs w:val="48"/>
        </w:rPr>
        <w:t>2</w:t>
      </w:r>
      <w:r w:rsidR="001C40B6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 xml:space="preserve"> учебный год.</w:t>
      </w:r>
    </w:p>
    <w:p w:rsidR="00147DB3" w:rsidRPr="00147DB3" w:rsidRDefault="00147DB3" w:rsidP="00147D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Воспитателя </w:t>
      </w:r>
      <w:proofErr w:type="spellStart"/>
      <w:r w:rsidR="001C40B6">
        <w:rPr>
          <w:rFonts w:ascii="Times New Roman" w:hAnsi="Times New Roman" w:cs="Times New Roman"/>
          <w:b/>
          <w:sz w:val="36"/>
          <w:szCs w:val="36"/>
        </w:rPr>
        <w:t>Правской</w:t>
      </w:r>
      <w:proofErr w:type="spellEnd"/>
      <w:r w:rsidR="001C40B6">
        <w:rPr>
          <w:rFonts w:ascii="Times New Roman" w:hAnsi="Times New Roman" w:cs="Times New Roman"/>
          <w:b/>
          <w:sz w:val="36"/>
          <w:szCs w:val="36"/>
        </w:rPr>
        <w:t xml:space="preserve"> И.Ю.</w:t>
      </w:r>
      <w:bookmarkStart w:id="0" w:name="_GoBack"/>
      <w:bookmarkEnd w:id="0"/>
    </w:p>
    <w:p w:rsidR="009F57E0" w:rsidRPr="005F594C" w:rsidRDefault="009F57E0" w:rsidP="009F57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94C">
        <w:rPr>
          <w:rFonts w:ascii="Times New Roman" w:hAnsi="Times New Roman" w:cs="Times New Roman"/>
          <w:b/>
          <w:sz w:val="24"/>
          <w:szCs w:val="24"/>
          <w:u w:val="single"/>
        </w:rPr>
        <w:t>1 этап. Подготовительный.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375"/>
      </w:tblGrid>
      <w:tr w:rsidR="009F57E0" w:rsidRPr="00E74765" w:rsidTr="00C456A8">
        <w:tc>
          <w:tcPr>
            <w:tcW w:w="7088" w:type="dxa"/>
          </w:tcPr>
          <w:p w:rsidR="009F57E0" w:rsidRPr="005F594C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9F57E0" w:rsidRPr="005F594C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4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9F57E0" w:rsidRPr="003C5D48" w:rsidTr="00C456A8">
        <w:tc>
          <w:tcPr>
            <w:tcW w:w="7088" w:type="dxa"/>
          </w:tcPr>
          <w:p w:rsidR="009F57E0" w:rsidRPr="003C5D48" w:rsidRDefault="009F57E0" w:rsidP="00C456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sz w:val="24"/>
                <w:szCs w:val="24"/>
              </w:rPr>
              <w:t>Определение темы, обоснование её актуальности, необходимости рассмотрения.</w:t>
            </w:r>
          </w:p>
          <w:p w:rsidR="009F57E0" w:rsidRPr="003C5D48" w:rsidRDefault="009F57E0" w:rsidP="00C456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sz w:val="24"/>
                <w:szCs w:val="24"/>
              </w:rPr>
              <w:t>Постановка целей, задач работы.</w:t>
            </w:r>
          </w:p>
          <w:p w:rsidR="009F57E0" w:rsidRPr="003C5D48" w:rsidRDefault="009F57E0" w:rsidP="00C456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плана.</w:t>
            </w:r>
          </w:p>
        </w:tc>
        <w:tc>
          <w:tcPr>
            <w:tcW w:w="2375" w:type="dxa"/>
          </w:tcPr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C5D48">
              <w:rPr>
                <w:rFonts w:ascii="Times New Roman" w:hAnsi="Times New Roman" w:cs="Times New Roman"/>
                <w:sz w:val="40"/>
                <w:szCs w:val="40"/>
              </w:rPr>
              <w:t>сентябрь</w:t>
            </w:r>
          </w:p>
        </w:tc>
      </w:tr>
    </w:tbl>
    <w:p w:rsidR="009F57E0" w:rsidRPr="003C5D48" w:rsidRDefault="009F57E0" w:rsidP="009F57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D48">
        <w:rPr>
          <w:rFonts w:ascii="Times New Roman" w:hAnsi="Times New Roman" w:cs="Times New Roman"/>
          <w:b/>
          <w:sz w:val="24"/>
          <w:szCs w:val="24"/>
          <w:u w:val="single"/>
        </w:rPr>
        <w:t>2 этап. Организационный.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375"/>
      </w:tblGrid>
      <w:tr w:rsidR="009F57E0" w:rsidRPr="003C5D48" w:rsidTr="00C456A8">
        <w:tc>
          <w:tcPr>
            <w:tcW w:w="7088" w:type="dxa"/>
          </w:tcPr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9F57E0" w:rsidRPr="003C5D48" w:rsidTr="00C456A8">
        <w:tc>
          <w:tcPr>
            <w:tcW w:w="7088" w:type="dxa"/>
          </w:tcPr>
          <w:p w:rsidR="009F57E0" w:rsidRPr="008A768C" w:rsidRDefault="009F57E0" w:rsidP="00C45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</w:t>
            </w:r>
            <w:r w:rsidRPr="008A7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часть: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а) изучение методической литературы: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Н.Е.Веракса</w:t>
            </w:r>
            <w:proofErr w:type="spellEnd"/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C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Познавательно-исследовательская деятельность дошкольников. Для занятий с детьми 4-7 </w:t>
            </w:r>
            <w:proofErr w:type="spellStart"/>
            <w:r w:rsidRPr="003C5D48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  <w:proofErr w:type="gramStart"/>
            <w:r w:rsidRPr="003C5D48">
              <w:rPr>
                <w:rFonts w:ascii="Times New Roman" w:hAnsi="Times New Roman" w:cs="Times New Roman"/>
                <w:i/>
                <w:sz w:val="24"/>
                <w:szCs w:val="24"/>
              </w:rPr>
              <w:t>.Ф</w:t>
            </w:r>
            <w:proofErr w:type="gramEnd"/>
            <w:r w:rsidRPr="003C5D48">
              <w:rPr>
                <w:rFonts w:ascii="Times New Roman" w:hAnsi="Times New Roman" w:cs="Times New Roman"/>
                <w:i/>
                <w:sz w:val="24"/>
                <w:szCs w:val="24"/>
              </w:rPr>
              <w:t>ГОС.»</w:t>
            </w:r>
            <w:r w:rsidRPr="003C5D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C5D48">
              <w:rPr>
                <w:rFonts w:ascii="Times New Roman" w:hAnsi="Times New Roman" w:cs="Times New Roman"/>
                <w:sz w:val="24"/>
                <w:szCs w:val="24"/>
              </w:rPr>
              <w:t>.: Мозаика-Синтез, 2015 год.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О.В.Дыбина</w:t>
            </w:r>
            <w:proofErr w:type="spellEnd"/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C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Неизведанное рядом. Опыты и эксперименты для дошкольников». </w:t>
            </w:r>
            <w:r w:rsidRPr="003C5D48">
              <w:rPr>
                <w:rFonts w:ascii="Times New Roman" w:hAnsi="Times New Roman" w:cs="Times New Roman"/>
                <w:sz w:val="24"/>
                <w:szCs w:val="24"/>
              </w:rPr>
              <w:t>М.: Сфера, 2015 год.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C">
              <w:rPr>
                <w:rFonts w:ascii="Times New Roman" w:hAnsi="Times New Roman" w:cs="Times New Roman"/>
                <w:b/>
                <w:sz w:val="24"/>
                <w:szCs w:val="24"/>
              </w:rPr>
              <w:t>Л.Павлова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3C5D48">
              <w:rPr>
                <w:rFonts w:ascii="Times New Roman" w:hAnsi="Times New Roman" w:cs="Times New Roman"/>
                <w:i/>
                <w:sz w:val="24"/>
                <w:szCs w:val="24"/>
              </w:rPr>
              <w:t>«Сборник дидактических игр по ознакомлению с окружающим миром».</w:t>
            </w:r>
            <w:r w:rsidRPr="003C5D48">
              <w:rPr>
                <w:rFonts w:ascii="Times New Roman" w:hAnsi="Times New Roman" w:cs="Times New Roman"/>
                <w:sz w:val="24"/>
                <w:szCs w:val="24"/>
              </w:rPr>
              <w:t xml:space="preserve"> М.: Мозаика-Синтез, 2015 год.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Р.М</w:t>
            </w:r>
            <w:r w:rsidRPr="003C5D48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убкова</w:t>
            </w:r>
            <w:r w:rsidRPr="003C5D48">
              <w:rPr>
                <w:rFonts w:ascii="Times New Roman" w:hAnsi="Times New Roman" w:cs="Times New Roman"/>
                <w:i/>
                <w:sz w:val="24"/>
                <w:szCs w:val="24"/>
              </w:rPr>
              <w:t>. « Воз и маленькая тележка чудес. Опыты и эксперименты для детей от 3 до 7 лет». Санкт-Петербург, 2011 год.</w:t>
            </w:r>
          </w:p>
          <w:p w:rsidR="009F57E0" w:rsidRPr="008A768C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О.В.Дыбина</w:t>
            </w:r>
            <w:proofErr w:type="spellEnd"/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C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Из чего сделаны предметы». </w:t>
            </w:r>
            <w:r w:rsidRPr="003C5D48">
              <w:rPr>
                <w:rFonts w:ascii="Times New Roman" w:hAnsi="Times New Roman" w:cs="Times New Roman"/>
                <w:sz w:val="24"/>
                <w:szCs w:val="24"/>
              </w:rPr>
              <w:t>М.: Сфера, 2010 год.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б) ознакомление с требованиями оформления теоретической части работы;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подготовить консультации для родителей по теме </w:t>
            </w:r>
            <w:r w:rsidRPr="003C5D48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 детского экспериментирования в домашних условиях»,</w:t>
            </w:r>
          </w:p>
          <w:p w:rsidR="009F57E0" w:rsidRPr="003C5D48" w:rsidRDefault="009F57E0" w:rsidP="00C456A8">
            <w:pPr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3C5D48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«Развитие познавательно-исследовательской деятельности дошкольников через организацию детского экспериментирования»;</w:t>
            </w:r>
          </w:p>
          <w:p w:rsidR="009F57E0" w:rsidRPr="003C5D48" w:rsidRDefault="009F57E0" w:rsidP="00C456A8">
            <w:pPr>
              <w:rPr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г) провести беседу с родителями</w:t>
            </w:r>
            <w:r w:rsidRPr="003C5D48">
              <w:rPr>
                <w:b/>
                <w:sz w:val="24"/>
                <w:szCs w:val="24"/>
              </w:rPr>
              <w:t>:</w:t>
            </w:r>
            <w:r w:rsidRPr="003C5D48">
              <w:rPr>
                <w:sz w:val="24"/>
                <w:szCs w:val="24"/>
              </w:rPr>
              <w:t xml:space="preserve"> </w:t>
            </w:r>
            <w:r w:rsidRPr="003C5D48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 дидактических игр в детском экспериментировании».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д) провести родительское собрание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«Как прекрасен этот мир, посмотри!»</w:t>
            </w:r>
          </w:p>
          <w:p w:rsidR="009F57E0" w:rsidRPr="008A768C" w:rsidRDefault="009F57E0" w:rsidP="00C456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7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2) практическая часть: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а) изготовление картотек;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б) изготовление дидактических игр;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в) выступление на педагогическом совете.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C5D48">
              <w:rPr>
                <w:rFonts w:ascii="Times New Roman" w:hAnsi="Times New Roman" w:cs="Times New Roman"/>
                <w:sz w:val="40"/>
                <w:szCs w:val="40"/>
              </w:rPr>
              <w:t>Октябрь-февраль</w:t>
            </w: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7E0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7E0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7E0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C5D48">
              <w:rPr>
                <w:rFonts w:ascii="Times New Roman" w:hAnsi="Times New Roman" w:cs="Times New Roman"/>
                <w:sz w:val="40"/>
                <w:szCs w:val="40"/>
              </w:rPr>
              <w:t>Март-апрель</w:t>
            </w:r>
          </w:p>
        </w:tc>
      </w:tr>
    </w:tbl>
    <w:p w:rsidR="009F57E0" w:rsidRPr="003C5D48" w:rsidRDefault="009F57E0" w:rsidP="009F57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D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 этап. Завершающий.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375"/>
      </w:tblGrid>
      <w:tr w:rsidR="009F57E0" w:rsidRPr="003C5D48" w:rsidTr="00C456A8">
        <w:tc>
          <w:tcPr>
            <w:tcW w:w="7088" w:type="dxa"/>
          </w:tcPr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9F57E0" w:rsidRPr="003C5D48" w:rsidTr="00C456A8">
        <w:tc>
          <w:tcPr>
            <w:tcW w:w="7088" w:type="dxa"/>
          </w:tcPr>
          <w:p w:rsidR="009F57E0" w:rsidRPr="008B117D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D">
              <w:rPr>
                <w:rFonts w:ascii="Times New Roman" w:hAnsi="Times New Roman" w:cs="Times New Roman"/>
                <w:sz w:val="24"/>
                <w:szCs w:val="24"/>
              </w:rPr>
              <w:t>1.Предоставление презентационного материала по самообразованию.</w:t>
            </w:r>
          </w:p>
          <w:p w:rsidR="009F57E0" w:rsidRPr="008B117D" w:rsidRDefault="009F57E0" w:rsidP="00C4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7D">
              <w:rPr>
                <w:rFonts w:ascii="Times New Roman" w:hAnsi="Times New Roman" w:cs="Times New Roman"/>
                <w:sz w:val="24"/>
                <w:szCs w:val="24"/>
              </w:rPr>
              <w:t>2. Систематизация практического материала.</w:t>
            </w:r>
          </w:p>
        </w:tc>
        <w:tc>
          <w:tcPr>
            <w:tcW w:w="2375" w:type="dxa"/>
          </w:tcPr>
          <w:p w:rsidR="009F57E0" w:rsidRPr="003C5D48" w:rsidRDefault="009F57E0" w:rsidP="00C4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7E0" w:rsidRPr="003C5D48" w:rsidRDefault="009F57E0" w:rsidP="00C456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C5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C5D48">
              <w:rPr>
                <w:rFonts w:ascii="Times New Roman" w:hAnsi="Times New Roman" w:cs="Times New Roman"/>
                <w:sz w:val="40"/>
                <w:szCs w:val="40"/>
              </w:rPr>
              <w:t xml:space="preserve"> май</w:t>
            </w:r>
          </w:p>
        </w:tc>
      </w:tr>
    </w:tbl>
    <w:p w:rsidR="009F57E0" w:rsidRDefault="009F57E0" w:rsidP="009F57E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</w:t>
      </w:r>
    </w:p>
    <w:p w:rsidR="00147DB3" w:rsidRPr="009F57E0" w:rsidRDefault="00147DB3" w:rsidP="00147DB3">
      <w:pPr>
        <w:rPr>
          <w:rFonts w:ascii="Times New Roman" w:hAnsi="Times New Roman" w:cs="Times New Roman"/>
          <w:b/>
          <w:sz w:val="40"/>
          <w:szCs w:val="72"/>
          <w:u w:val="single"/>
        </w:rPr>
      </w:pPr>
      <w:r w:rsidRPr="009F57E0">
        <w:rPr>
          <w:rFonts w:ascii="Times New Roman" w:hAnsi="Times New Roman" w:cs="Times New Roman"/>
          <w:sz w:val="40"/>
          <w:szCs w:val="72"/>
        </w:rPr>
        <w:t xml:space="preserve">     </w:t>
      </w:r>
      <w:r w:rsidRPr="009F57E0">
        <w:rPr>
          <w:rFonts w:ascii="Times New Roman" w:hAnsi="Times New Roman" w:cs="Times New Roman"/>
          <w:b/>
          <w:sz w:val="40"/>
          <w:szCs w:val="72"/>
          <w:u w:val="single"/>
        </w:rPr>
        <w:t>Используемая литература</w:t>
      </w:r>
    </w:p>
    <w:p w:rsidR="00147DB3" w:rsidRPr="009F57E0" w:rsidRDefault="00147DB3" w:rsidP="00147DB3">
      <w:pPr>
        <w:rPr>
          <w:sz w:val="12"/>
        </w:rPr>
      </w:pPr>
    </w:p>
    <w:p w:rsidR="00147DB3" w:rsidRPr="009F57E0" w:rsidRDefault="00147DB3" w:rsidP="00147DB3">
      <w:pPr>
        <w:ind w:left="360"/>
        <w:rPr>
          <w:rFonts w:ascii="Times New Roman" w:hAnsi="Times New Roman" w:cs="Times New Roman"/>
          <w:b/>
          <w:szCs w:val="40"/>
        </w:rPr>
      </w:pPr>
      <w:r w:rsidRPr="009F57E0">
        <w:rPr>
          <w:rFonts w:ascii="Times New Roman" w:hAnsi="Times New Roman" w:cs="Times New Roman"/>
          <w:b/>
          <w:noProof/>
          <w:szCs w:val="40"/>
        </w:rPr>
        <w:drawing>
          <wp:anchor distT="0" distB="0" distL="114300" distR="114300" simplePos="0" relativeHeight="251659264" behindDoc="1" locked="0" layoutInCell="1" allowOverlap="1" wp14:anchorId="27106D5D" wp14:editId="3C40604D">
            <wp:simplePos x="0" y="0"/>
            <wp:positionH relativeFrom="column">
              <wp:posOffset>15240</wp:posOffset>
            </wp:positionH>
            <wp:positionV relativeFrom="paragraph">
              <wp:posOffset>88265</wp:posOffset>
            </wp:positionV>
            <wp:extent cx="1969135" cy="2076450"/>
            <wp:effectExtent l="19050" t="0" r="0" b="0"/>
            <wp:wrapSquare wrapText="bothSides"/>
            <wp:docPr id="1" name="Рисунок 1" descr="E:\Documents and Settings\Admin\Рабочий стол\IMG_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IMG_07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DB3" w:rsidRPr="009F57E0" w:rsidRDefault="00147DB3" w:rsidP="00147DB3">
      <w:pPr>
        <w:pStyle w:val="a4"/>
        <w:numPr>
          <w:ilvl w:val="0"/>
          <w:numId w:val="2"/>
        </w:numPr>
        <w:rPr>
          <w:rFonts w:ascii="Times New Roman" w:hAnsi="Times New Roman" w:cs="Times New Roman"/>
          <w:szCs w:val="40"/>
        </w:rPr>
      </w:pPr>
      <w:r w:rsidRPr="009F57E0">
        <w:rPr>
          <w:rFonts w:ascii="Times New Roman" w:hAnsi="Times New Roman" w:cs="Times New Roman"/>
          <w:b/>
          <w:szCs w:val="40"/>
        </w:rPr>
        <w:t xml:space="preserve">  </w:t>
      </w:r>
      <w:proofErr w:type="spellStart"/>
      <w:r w:rsidRPr="009F57E0">
        <w:rPr>
          <w:rFonts w:ascii="Times New Roman" w:hAnsi="Times New Roman" w:cs="Times New Roman"/>
          <w:b/>
          <w:szCs w:val="40"/>
        </w:rPr>
        <w:t>Н.Е.Веракса</w:t>
      </w:r>
      <w:proofErr w:type="spellEnd"/>
      <w:r w:rsidRPr="009F57E0">
        <w:rPr>
          <w:rFonts w:ascii="Times New Roman" w:hAnsi="Times New Roman" w:cs="Times New Roman"/>
          <w:b/>
          <w:szCs w:val="40"/>
        </w:rPr>
        <w:t>.</w:t>
      </w:r>
      <w:r w:rsidRPr="009F57E0">
        <w:rPr>
          <w:rFonts w:ascii="Times New Roman" w:hAnsi="Times New Roman" w:cs="Times New Roman"/>
          <w:szCs w:val="40"/>
        </w:rPr>
        <w:t xml:space="preserve"> </w:t>
      </w:r>
    </w:p>
    <w:p w:rsidR="00147DB3" w:rsidRPr="009F57E0" w:rsidRDefault="00147DB3" w:rsidP="00147DB3">
      <w:pPr>
        <w:pStyle w:val="a4"/>
        <w:ind w:left="1350"/>
        <w:rPr>
          <w:sz w:val="12"/>
        </w:rPr>
      </w:pPr>
      <w:r w:rsidRPr="009F57E0">
        <w:rPr>
          <w:rFonts w:ascii="Times New Roman" w:hAnsi="Times New Roman" w:cs="Times New Roman"/>
          <w:szCs w:val="40"/>
        </w:rPr>
        <w:t xml:space="preserve">« Познавательно-исследовательская деятельность дошкольников. Для занятий с детьми 4-7 </w:t>
      </w:r>
      <w:proofErr w:type="spellStart"/>
      <w:r w:rsidRPr="009F57E0">
        <w:rPr>
          <w:rFonts w:ascii="Times New Roman" w:hAnsi="Times New Roman" w:cs="Times New Roman"/>
          <w:szCs w:val="40"/>
        </w:rPr>
        <w:t>лет</w:t>
      </w:r>
      <w:proofErr w:type="gramStart"/>
      <w:r w:rsidRPr="009F57E0">
        <w:rPr>
          <w:rFonts w:ascii="Times New Roman" w:hAnsi="Times New Roman" w:cs="Times New Roman"/>
          <w:szCs w:val="40"/>
        </w:rPr>
        <w:t>.Ф</w:t>
      </w:r>
      <w:proofErr w:type="gramEnd"/>
      <w:r w:rsidRPr="009F57E0">
        <w:rPr>
          <w:rFonts w:ascii="Times New Roman" w:hAnsi="Times New Roman" w:cs="Times New Roman"/>
          <w:szCs w:val="40"/>
        </w:rPr>
        <w:t>ГОС.»М</w:t>
      </w:r>
      <w:proofErr w:type="spellEnd"/>
      <w:r w:rsidRPr="009F57E0">
        <w:rPr>
          <w:rFonts w:ascii="Times New Roman" w:hAnsi="Times New Roman" w:cs="Times New Roman"/>
          <w:szCs w:val="40"/>
        </w:rPr>
        <w:t>.: Мозаика-Синтез, 2015 год.</w:t>
      </w:r>
    </w:p>
    <w:p w:rsidR="00147DB3" w:rsidRPr="009F57E0" w:rsidRDefault="00147DB3" w:rsidP="00147DB3">
      <w:pPr>
        <w:rPr>
          <w:rFonts w:ascii="Times New Roman" w:hAnsi="Times New Roman" w:cs="Times New Roman"/>
          <w:szCs w:val="40"/>
        </w:rPr>
      </w:pPr>
      <w:r w:rsidRPr="009F57E0">
        <w:rPr>
          <w:rFonts w:ascii="Times New Roman" w:hAnsi="Times New Roman" w:cs="Times New Roman"/>
          <w:szCs w:val="40"/>
        </w:rPr>
        <w:t xml:space="preserve">   </w:t>
      </w:r>
    </w:p>
    <w:p w:rsidR="00147DB3" w:rsidRPr="009F57E0" w:rsidRDefault="00147DB3" w:rsidP="00147DB3">
      <w:pPr>
        <w:rPr>
          <w:rFonts w:ascii="Times New Roman" w:hAnsi="Times New Roman" w:cs="Times New Roman"/>
          <w:szCs w:val="40"/>
        </w:rPr>
      </w:pPr>
      <w:r w:rsidRPr="009F57E0">
        <w:rPr>
          <w:rFonts w:ascii="Times New Roman" w:hAnsi="Times New Roman" w:cs="Times New Roman"/>
          <w:b/>
          <w:szCs w:val="40"/>
        </w:rPr>
        <w:t>2.</w:t>
      </w:r>
      <w:r w:rsidRPr="009F57E0">
        <w:rPr>
          <w:rFonts w:ascii="Times New Roman" w:hAnsi="Times New Roman" w:cs="Times New Roman"/>
          <w:szCs w:val="40"/>
        </w:rPr>
        <w:t xml:space="preserve">   </w:t>
      </w:r>
      <w:proofErr w:type="spellStart"/>
      <w:r w:rsidRPr="009F57E0">
        <w:rPr>
          <w:rFonts w:ascii="Times New Roman" w:hAnsi="Times New Roman" w:cs="Times New Roman"/>
          <w:b/>
          <w:szCs w:val="40"/>
        </w:rPr>
        <w:t>О.В.Дыбина</w:t>
      </w:r>
      <w:proofErr w:type="spellEnd"/>
      <w:r w:rsidRPr="009F57E0">
        <w:rPr>
          <w:rFonts w:ascii="Times New Roman" w:hAnsi="Times New Roman" w:cs="Times New Roman"/>
          <w:b/>
          <w:szCs w:val="40"/>
        </w:rPr>
        <w:t>.</w:t>
      </w:r>
      <w:r w:rsidRPr="009F57E0">
        <w:rPr>
          <w:rFonts w:ascii="Times New Roman" w:hAnsi="Times New Roman" w:cs="Times New Roman"/>
          <w:szCs w:val="40"/>
        </w:rPr>
        <w:t xml:space="preserve"> </w:t>
      </w:r>
    </w:p>
    <w:p w:rsidR="00147DB3" w:rsidRPr="009F57E0" w:rsidRDefault="00147DB3" w:rsidP="00147DB3">
      <w:pPr>
        <w:rPr>
          <w:rFonts w:ascii="Times New Roman" w:hAnsi="Times New Roman" w:cs="Times New Roman"/>
          <w:szCs w:val="40"/>
        </w:rPr>
      </w:pPr>
      <w:r w:rsidRPr="009F57E0">
        <w:rPr>
          <w:rFonts w:ascii="Times New Roman" w:hAnsi="Times New Roman" w:cs="Times New Roman"/>
          <w:szCs w:val="40"/>
        </w:rPr>
        <w:t>« Неизведанное рядом. Опыты и эксперименты для дошкольников». М.: Сфера, 2015 год.</w:t>
      </w:r>
    </w:p>
    <w:p w:rsidR="00147DB3" w:rsidRPr="009F57E0" w:rsidRDefault="00147DB3" w:rsidP="00147DB3">
      <w:pPr>
        <w:rPr>
          <w:rFonts w:ascii="Times New Roman" w:hAnsi="Times New Roman" w:cs="Times New Roman"/>
          <w:szCs w:val="40"/>
        </w:rPr>
      </w:pPr>
      <w:r w:rsidRPr="009F57E0">
        <w:rPr>
          <w:rFonts w:ascii="Times New Roman" w:hAnsi="Times New Roman" w:cs="Times New Roman"/>
          <w:b/>
          <w:szCs w:val="40"/>
        </w:rPr>
        <w:t xml:space="preserve">    3.        </w:t>
      </w:r>
      <w:proofErr w:type="spellStart"/>
      <w:r w:rsidRPr="009F57E0">
        <w:rPr>
          <w:rFonts w:ascii="Times New Roman" w:hAnsi="Times New Roman" w:cs="Times New Roman"/>
          <w:b/>
          <w:szCs w:val="40"/>
        </w:rPr>
        <w:t>Л.Павлова</w:t>
      </w:r>
      <w:proofErr w:type="spellEnd"/>
      <w:r w:rsidRPr="009F57E0">
        <w:rPr>
          <w:rFonts w:ascii="Times New Roman" w:hAnsi="Times New Roman" w:cs="Times New Roman"/>
          <w:szCs w:val="40"/>
        </w:rPr>
        <w:t>.  «Сборник дидактических игр по ознакомлению с окружающим миром». М.: Мозаика-Синтез, 2015 год.</w:t>
      </w:r>
    </w:p>
    <w:p w:rsidR="00147DB3" w:rsidRPr="009F57E0" w:rsidRDefault="00147DB3" w:rsidP="00147DB3">
      <w:pPr>
        <w:rPr>
          <w:rFonts w:ascii="Times New Roman" w:hAnsi="Times New Roman" w:cs="Times New Roman"/>
          <w:szCs w:val="40"/>
        </w:rPr>
      </w:pPr>
      <w:r w:rsidRPr="009F57E0">
        <w:rPr>
          <w:rFonts w:ascii="Times New Roman" w:hAnsi="Times New Roman" w:cs="Times New Roman"/>
          <w:b/>
          <w:szCs w:val="40"/>
        </w:rPr>
        <w:t xml:space="preserve">   4.          </w:t>
      </w:r>
      <w:proofErr w:type="spellStart"/>
      <w:r w:rsidRPr="009F57E0">
        <w:rPr>
          <w:rFonts w:ascii="Times New Roman" w:hAnsi="Times New Roman" w:cs="Times New Roman"/>
          <w:b/>
          <w:szCs w:val="40"/>
        </w:rPr>
        <w:t>Р.М</w:t>
      </w:r>
      <w:r w:rsidRPr="009F57E0">
        <w:rPr>
          <w:rFonts w:ascii="Times New Roman" w:hAnsi="Times New Roman" w:cs="Times New Roman"/>
          <w:szCs w:val="40"/>
        </w:rPr>
        <w:t>.З</w:t>
      </w:r>
      <w:r w:rsidRPr="009F57E0">
        <w:rPr>
          <w:rFonts w:ascii="Times New Roman" w:hAnsi="Times New Roman" w:cs="Times New Roman"/>
          <w:b/>
          <w:szCs w:val="40"/>
        </w:rPr>
        <w:t>убкова</w:t>
      </w:r>
      <w:proofErr w:type="spellEnd"/>
      <w:r w:rsidRPr="009F57E0">
        <w:rPr>
          <w:rFonts w:ascii="Times New Roman" w:hAnsi="Times New Roman" w:cs="Times New Roman"/>
          <w:szCs w:val="40"/>
        </w:rPr>
        <w:t>. « Воз и маленькая тележка чудес. Опыты и эксперименты для детей от 3 до 7 лет». Санкт-Петербург, 2011 год.</w:t>
      </w:r>
    </w:p>
    <w:p w:rsidR="00147DB3" w:rsidRPr="009F57E0" w:rsidRDefault="00147DB3" w:rsidP="00147DB3">
      <w:pPr>
        <w:rPr>
          <w:rFonts w:ascii="Times New Roman" w:hAnsi="Times New Roman" w:cs="Times New Roman"/>
          <w:szCs w:val="40"/>
        </w:rPr>
      </w:pPr>
      <w:r w:rsidRPr="009F57E0">
        <w:rPr>
          <w:rFonts w:ascii="Times New Roman" w:hAnsi="Times New Roman" w:cs="Times New Roman"/>
          <w:b/>
          <w:szCs w:val="40"/>
        </w:rPr>
        <w:t xml:space="preserve">     5.        </w:t>
      </w:r>
      <w:proofErr w:type="spellStart"/>
      <w:r w:rsidRPr="009F57E0">
        <w:rPr>
          <w:rFonts w:ascii="Times New Roman" w:hAnsi="Times New Roman" w:cs="Times New Roman"/>
          <w:b/>
          <w:szCs w:val="40"/>
        </w:rPr>
        <w:t>О.В.Дыбина</w:t>
      </w:r>
      <w:proofErr w:type="spellEnd"/>
      <w:r w:rsidRPr="009F57E0">
        <w:rPr>
          <w:rFonts w:ascii="Times New Roman" w:hAnsi="Times New Roman" w:cs="Times New Roman"/>
          <w:b/>
          <w:szCs w:val="40"/>
        </w:rPr>
        <w:t>.</w:t>
      </w:r>
      <w:r w:rsidRPr="009F57E0">
        <w:rPr>
          <w:rFonts w:ascii="Times New Roman" w:hAnsi="Times New Roman" w:cs="Times New Roman"/>
          <w:szCs w:val="40"/>
        </w:rPr>
        <w:t xml:space="preserve"> « Из чего сделаны предметы». М.: Сфера, 2010 год.</w:t>
      </w:r>
    </w:p>
    <w:p w:rsidR="00562A65" w:rsidRDefault="00562A65"/>
    <w:sectPr w:rsidR="00562A65" w:rsidSect="0056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5DBE"/>
    <w:multiLevelType w:val="hybridMultilevel"/>
    <w:tmpl w:val="F6B0475E"/>
    <w:lvl w:ilvl="0" w:tplc="0E262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009E"/>
    <w:multiLevelType w:val="hybridMultilevel"/>
    <w:tmpl w:val="3CA2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E0"/>
    <w:rsid w:val="00147DB3"/>
    <w:rsid w:val="001C40B6"/>
    <w:rsid w:val="00562A65"/>
    <w:rsid w:val="009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7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7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3</cp:revision>
  <dcterms:created xsi:type="dcterms:W3CDTF">2021-02-03T10:30:00Z</dcterms:created>
  <dcterms:modified xsi:type="dcterms:W3CDTF">2021-11-17T08:54:00Z</dcterms:modified>
</cp:coreProperties>
</file>