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633" w:rsidRP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Cs/>
          <w:sz w:val="32"/>
          <w:szCs w:val="32"/>
        </w:rPr>
      </w:pPr>
      <w:r w:rsidRPr="008C0633">
        <w:rPr>
          <w:b/>
          <w:bCs/>
          <w:iCs/>
          <w:sz w:val="32"/>
          <w:szCs w:val="32"/>
        </w:rPr>
        <w:t>Муниципальное бюджетное дошкольное образовательное учреждение «Детский сад №230»</w:t>
      </w:r>
    </w:p>
    <w:p w:rsidR="008C0633" w:rsidRP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Cs/>
          <w:sz w:val="32"/>
          <w:szCs w:val="32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32"/>
          <w:szCs w:val="32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32"/>
          <w:szCs w:val="32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32"/>
          <w:szCs w:val="32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32"/>
          <w:szCs w:val="32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32"/>
          <w:szCs w:val="32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32"/>
          <w:szCs w:val="32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32"/>
          <w:szCs w:val="32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32"/>
          <w:szCs w:val="32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32"/>
          <w:szCs w:val="32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32"/>
          <w:szCs w:val="32"/>
        </w:rPr>
      </w:pPr>
      <w:r w:rsidRPr="000E035D">
        <w:rPr>
          <w:b/>
          <w:bCs/>
          <w:i/>
          <w:iCs/>
          <w:sz w:val="32"/>
          <w:szCs w:val="32"/>
        </w:rPr>
        <w:t xml:space="preserve">Публичный доклад </w:t>
      </w:r>
      <w:r>
        <w:rPr>
          <w:b/>
          <w:bCs/>
          <w:i/>
          <w:iCs/>
          <w:sz w:val="32"/>
          <w:szCs w:val="32"/>
        </w:rPr>
        <w:t>заведующего</w:t>
      </w:r>
    </w:p>
    <w:p w:rsidR="008C0633" w:rsidRPr="000E035D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32"/>
          <w:szCs w:val="32"/>
        </w:rPr>
      </w:pPr>
      <w:r w:rsidRPr="000E035D">
        <w:rPr>
          <w:b/>
          <w:bCs/>
          <w:i/>
          <w:iCs/>
          <w:sz w:val="32"/>
          <w:szCs w:val="32"/>
        </w:rPr>
        <w:t>М</w:t>
      </w:r>
      <w:r>
        <w:rPr>
          <w:b/>
          <w:bCs/>
          <w:i/>
          <w:iCs/>
          <w:sz w:val="32"/>
          <w:szCs w:val="32"/>
        </w:rPr>
        <w:t>Б</w:t>
      </w:r>
      <w:r w:rsidRPr="000E035D">
        <w:rPr>
          <w:b/>
          <w:bCs/>
          <w:i/>
          <w:iCs/>
          <w:sz w:val="32"/>
          <w:szCs w:val="32"/>
        </w:rPr>
        <w:t xml:space="preserve">ДОУ </w:t>
      </w:r>
      <w:r>
        <w:rPr>
          <w:b/>
          <w:bCs/>
          <w:i/>
          <w:iCs/>
          <w:sz w:val="32"/>
          <w:szCs w:val="32"/>
        </w:rPr>
        <w:t xml:space="preserve">«Детский сад №230» </w:t>
      </w:r>
    </w:p>
    <w:p w:rsidR="008C0633" w:rsidRDefault="008C0633" w:rsidP="008C0633">
      <w:pPr>
        <w:pStyle w:val="a3"/>
        <w:spacing w:before="0" w:beforeAutospacing="0" w:after="0" w:afterAutospacing="0" w:line="276" w:lineRule="auto"/>
        <w:jc w:val="center"/>
        <w:rPr>
          <w:b/>
          <w:bCs/>
          <w:i/>
          <w:iCs/>
          <w:sz w:val="23"/>
          <w:szCs w:val="23"/>
        </w:rPr>
      </w:pPr>
      <w:r>
        <w:rPr>
          <w:b/>
          <w:bCs/>
          <w:i/>
          <w:iCs/>
          <w:sz w:val="32"/>
          <w:szCs w:val="32"/>
        </w:rPr>
        <w:t>2023-2024уч</w:t>
      </w:r>
      <w:proofErr w:type="gramStart"/>
      <w:r>
        <w:rPr>
          <w:b/>
          <w:bCs/>
          <w:i/>
          <w:iCs/>
          <w:sz w:val="32"/>
          <w:szCs w:val="32"/>
        </w:rPr>
        <w:t>.г</w:t>
      </w:r>
      <w:proofErr w:type="gramEnd"/>
      <w:r>
        <w:rPr>
          <w:b/>
          <w:bCs/>
          <w:i/>
          <w:iCs/>
          <w:sz w:val="32"/>
          <w:szCs w:val="32"/>
        </w:rPr>
        <w:t>од</w:t>
      </w:r>
    </w:p>
    <w:p w:rsidR="008C0633" w:rsidRDefault="008C0633" w:rsidP="008C0633">
      <w:pPr>
        <w:pStyle w:val="a3"/>
        <w:spacing w:before="0" w:beforeAutospacing="0" w:after="0" w:afterAutospacing="0" w:line="276" w:lineRule="auto"/>
        <w:rPr>
          <w:b/>
          <w:bCs/>
          <w:i/>
          <w:iCs/>
          <w:sz w:val="23"/>
          <w:szCs w:val="23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right"/>
        <w:rPr>
          <w:b/>
          <w:bCs/>
          <w:i/>
          <w:iCs/>
          <w:sz w:val="23"/>
          <w:szCs w:val="23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right"/>
        <w:rPr>
          <w:b/>
          <w:bCs/>
          <w:i/>
          <w:iCs/>
          <w:sz w:val="23"/>
          <w:szCs w:val="23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jc w:val="right"/>
        <w:rPr>
          <w:b/>
          <w:bCs/>
          <w:i/>
          <w:iCs/>
          <w:sz w:val="23"/>
          <w:szCs w:val="23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right"/>
        <w:rPr>
          <w:bCs/>
          <w:iCs/>
          <w:sz w:val="28"/>
          <w:szCs w:val="28"/>
        </w:rPr>
      </w:pPr>
      <w:r w:rsidRPr="003972DC">
        <w:rPr>
          <w:bCs/>
          <w:iCs/>
          <w:sz w:val="28"/>
          <w:szCs w:val="28"/>
        </w:rPr>
        <w:t xml:space="preserve">Заведующий </w:t>
      </w:r>
      <w:proofErr w:type="spellStart"/>
      <w:r w:rsidRPr="003972DC">
        <w:rPr>
          <w:bCs/>
          <w:iCs/>
          <w:sz w:val="28"/>
          <w:szCs w:val="28"/>
        </w:rPr>
        <w:t>Запевалова</w:t>
      </w:r>
      <w:proofErr w:type="spellEnd"/>
      <w:r w:rsidRPr="003972DC">
        <w:rPr>
          <w:bCs/>
          <w:iCs/>
          <w:sz w:val="28"/>
          <w:szCs w:val="28"/>
        </w:rPr>
        <w:t xml:space="preserve"> Е.В.</w:t>
      </w: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</w:p>
    <w:p w:rsidR="008C0633" w:rsidRDefault="008C0633" w:rsidP="008C0633">
      <w:pPr>
        <w:pStyle w:val="a3"/>
        <w:spacing w:before="0" w:beforeAutospacing="0" w:after="0" w:afterAutospacing="0" w:line="276" w:lineRule="auto"/>
        <w:ind w:firstLine="708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Г. </w:t>
      </w:r>
      <w:proofErr w:type="spellStart"/>
      <w:r>
        <w:rPr>
          <w:bCs/>
          <w:iCs/>
          <w:sz w:val="28"/>
          <w:szCs w:val="28"/>
        </w:rPr>
        <w:t>Н.Новгород</w:t>
      </w:r>
      <w:proofErr w:type="spellEnd"/>
    </w:p>
    <w:p w:rsidR="00DB5F00" w:rsidRDefault="008C0633" w:rsidP="008C0633">
      <w:pPr>
        <w:spacing w:after="0" w:line="259" w:lineRule="auto"/>
        <w:ind w:left="284" w:right="0" w:firstLine="142"/>
        <w:jc w:val="center"/>
        <w:rPr>
          <w:bCs/>
          <w:iCs/>
          <w:szCs w:val="28"/>
        </w:rPr>
      </w:pPr>
      <w:r>
        <w:rPr>
          <w:bCs/>
          <w:iCs/>
          <w:szCs w:val="28"/>
        </w:rPr>
        <w:t>2024г</w:t>
      </w:r>
    </w:p>
    <w:p w:rsidR="008C0633" w:rsidRDefault="008C0633" w:rsidP="008C0633">
      <w:pPr>
        <w:spacing w:after="0" w:line="259" w:lineRule="auto"/>
        <w:ind w:left="284" w:right="0" w:firstLine="142"/>
        <w:jc w:val="center"/>
        <w:rPr>
          <w:bCs/>
          <w:iCs/>
          <w:szCs w:val="28"/>
        </w:rPr>
      </w:pPr>
    </w:p>
    <w:p w:rsidR="008C0633" w:rsidRDefault="008C0633" w:rsidP="008C0633">
      <w:pPr>
        <w:spacing w:after="0" w:line="259" w:lineRule="auto"/>
        <w:ind w:left="284" w:right="0" w:firstLine="142"/>
        <w:jc w:val="center"/>
        <w:rPr>
          <w:bCs/>
          <w:iCs/>
          <w:szCs w:val="28"/>
        </w:rPr>
      </w:pPr>
    </w:p>
    <w:p w:rsidR="008C0633" w:rsidRDefault="008C0633" w:rsidP="008C0633">
      <w:pPr>
        <w:spacing w:after="0" w:line="259" w:lineRule="auto"/>
        <w:ind w:left="284" w:right="0" w:firstLine="142"/>
        <w:jc w:val="center"/>
        <w:rPr>
          <w:bCs/>
          <w:iCs/>
          <w:szCs w:val="28"/>
        </w:rPr>
      </w:pPr>
    </w:p>
    <w:p w:rsidR="008C0633" w:rsidRDefault="008C0633" w:rsidP="008C0633">
      <w:pPr>
        <w:spacing w:after="0" w:line="259" w:lineRule="auto"/>
        <w:ind w:left="284" w:right="0" w:firstLine="142"/>
        <w:jc w:val="center"/>
      </w:pPr>
    </w:p>
    <w:p w:rsidR="00DB5F00" w:rsidRDefault="00B818DC" w:rsidP="00E314FB">
      <w:pPr>
        <w:spacing w:after="0" w:line="259" w:lineRule="auto"/>
        <w:ind w:left="284" w:right="3658" w:firstLine="142"/>
        <w:jc w:val="right"/>
      </w:pPr>
      <w:r>
        <w:rPr>
          <w:b/>
          <w:u w:val="single" w:color="000000"/>
        </w:rPr>
        <w:lastRenderedPageBreak/>
        <w:t>Общие сведения об учреждении</w:t>
      </w:r>
      <w:r>
        <w:rPr>
          <w:b/>
        </w:rPr>
        <w:t xml:space="preserve"> </w:t>
      </w:r>
    </w:p>
    <w:p w:rsidR="00DB5F00" w:rsidRDefault="00B818DC" w:rsidP="00E314FB">
      <w:pPr>
        <w:spacing w:after="31" w:line="259" w:lineRule="auto"/>
        <w:ind w:left="284" w:right="0" w:firstLine="142"/>
        <w:jc w:val="left"/>
      </w:pPr>
      <w:r>
        <w:rPr>
          <w:b/>
        </w:rPr>
        <w:t xml:space="preserve"> </w:t>
      </w:r>
    </w:p>
    <w:p w:rsidR="00DB5F00" w:rsidRDefault="00B818DC" w:rsidP="00E314FB">
      <w:pPr>
        <w:spacing w:after="0" w:line="259" w:lineRule="auto"/>
        <w:ind w:left="284" w:right="4053" w:firstLine="142"/>
        <w:jc w:val="right"/>
      </w:pPr>
      <w:r>
        <w:rPr>
          <w:b/>
        </w:rPr>
        <w:t>Характеристика МБДОУ</w:t>
      </w:r>
      <w:r>
        <w:t xml:space="preserve"> </w:t>
      </w:r>
    </w:p>
    <w:tbl>
      <w:tblPr>
        <w:tblStyle w:val="TableGrid"/>
        <w:tblW w:w="10240" w:type="dxa"/>
        <w:tblInd w:w="260" w:type="dxa"/>
        <w:tblCellMar>
          <w:top w:w="11" w:type="dxa"/>
          <w:left w:w="10" w:type="dxa"/>
        </w:tblCellMar>
        <w:tblLook w:val="04A0" w:firstRow="1" w:lastRow="0" w:firstColumn="1" w:lastColumn="0" w:noHBand="0" w:noVBand="1"/>
      </w:tblPr>
      <w:tblGrid>
        <w:gridCol w:w="3260"/>
        <w:gridCol w:w="6980"/>
      </w:tblGrid>
      <w:tr w:rsidR="00DB5F00" w:rsidTr="00D04689">
        <w:trPr>
          <w:trHeight w:val="1301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Наименование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Pr="00B818DC" w:rsidRDefault="00B818DC" w:rsidP="00D04689">
            <w:pPr>
              <w:spacing w:after="49" w:line="243" w:lineRule="auto"/>
              <w:ind w:left="284" w:right="0" w:firstLine="142"/>
              <w:jc w:val="center"/>
            </w:pPr>
            <w:r>
              <w:t>Муниципальное бюджетное  дошкольное образовательное учреждение «Детский сад  №</w:t>
            </w:r>
            <w:r w:rsidRPr="00B818DC">
              <w:t>230</w:t>
            </w:r>
            <w:r>
              <w:t>»</w:t>
            </w:r>
          </w:p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     </w:t>
            </w:r>
          </w:p>
        </w:tc>
      </w:tr>
      <w:tr w:rsidR="00DB5F00" w:rsidTr="00D04689">
        <w:trPr>
          <w:trHeight w:val="653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Организационно – правовая форма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Муниципальное бюджетное учреждение </w:t>
            </w:r>
          </w:p>
        </w:tc>
      </w:tr>
      <w:tr w:rsidR="00DB5F00" w:rsidTr="00D04689">
        <w:trPr>
          <w:trHeight w:val="653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Учредитель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Администрация города Нижнего Новгорода </w:t>
            </w:r>
          </w:p>
        </w:tc>
      </w:tr>
      <w:tr w:rsidR="00DB5F00" w:rsidTr="00D04689">
        <w:trPr>
          <w:trHeight w:val="653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Год постройки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1939 год </w:t>
            </w:r>
          </w:p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 </w:t>
            </w:r>
          </w:p>
        </w:tc>
      </w:tr>
      <w:tr w:rsidR="00DB5F00" w:rsidTr="00D04689">
        <w:trPr>
          <w:trHeight w:val="979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Устав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04689" w:rsidRDefault="0088626C" w:rsidP="00D04689">
            <w:pPr>
              <w:pStyle w:val="a3"/>
              <w:spacing w:before="0" w:beforeAutospacing="0" w:after="0" w:afterAutospacing="0" w:line="276" w:lineRule="auto"/>
              <w:ind w:right="-142"/>
              <w:jc w:val="both"/>
              <w:rPr>
                <w:color w:val="000000"/>
                <w:sz w:val="28"/>
                <w:szCs w:val="28"/>
              </w:rPr>
            </w:pPr>
            <w:proofErr w:type="gramStart"/>
            <w:r w:rsidRPr="00552CFC">
              <w:rPr>
                <w:color w:val="000000"/>
                <w:sz w:val="28"/>
                <w:szCs w:val="28"/>
              </w:rPr>
              <w:t>утвержден</w:t>
            </w:r>
            <w:proofErr w:type="gramEnd"/>
            <w:r w:rsidRPr="00552CFC">
              <w:rPr>
                <w:color w:val="000000"/>
                <w:sz w:val="28"/>
                <w:szCs w:val="28"/>
              </w:rPr>
              <w:t xml:space="preserve"> приказом директора департамента</w:t>
            </w:r>
          </w:p>
          <w:p w:rsidR="00D04689" w:rsidRDefault="0088626C" w:rsidP="00D04689">
            <w:pPr>
              <w:pStyle w:val="a3"/>
              <w:spacing w:before="0" w:beforeAutospacing="0" w:after="0" w:afterAutospacing="0" w:line="276" w:lineRule="auto"/>
              <w:ind w:right="-142"/>
              <w:jc w:val="both"/>
              <w:rPr>
                <w:color w:val="000000"/>
                <w:sz w:val="28"/>
                <w:szCs w:val="28"/>
              </w:rPr>
            </w:pPr>
            <w:r w:rsidRPr="00552CFC">
              <w:rPr>
                <w:color w:val="000000"/>
                <w:sz w:val="28"/>
                <w:szCs w:val="28"/>
              </w:rPr>
              <w:t xml:space="preserve"> образования администрации города Нижнего Новгорода</w:t>
            </w:r>
          </w:p>
          <w:p w:rsidR="00D04689" w:rsidRDefault="0088626C" w:rsidP="00D04689">
            <w:pPr>
              <w:pStyle w:val="a3"/>
              <w:spacing w:before="0" w:beforeAutospacing="0" w:after="0" w:afterAutospacing="0" w:line="276" w:lineRule="auto"/>
              <w:ind w:right="-142"/>
              <w:jc w:val="both"/>
              <w:rPr>
                <w:sz w:val="28"/>
                <w:szCs w:val="28"/>
              </w:rPr>
            </w:pPr>
            <w:r w:rsidRPr="00552CFC">
              <w:rPr>
                <w:color w:val="000000"/>
                <w:sz w:val="28"/>
                <w:szCs w:val="28"/>
              </w:rPr>
              <w:t xml:space="preserve"> от  </w:t>
            </w:r>
            <w:r>
              <w:rPr>
                <w:sz w:val="28"/>
                <w:szCs w:val="28"/>
              </w:rPr>
              <w:t>31.03.2016г. № 402,</w:t>
            </w:r>
          </w:p>
          <w:p w:rsidR="0088626C" w:rsidRPr="00C34A99" w:rsidRDefault="0088626C" w:rsidP="00D04689">
            <w:pPr>
              <w:pStyle w:val="a3"/>
              <w:spacing w:before="0" w:beforeAutospacing="0" w:after="0" w:afterAutospacing="0" w:line="276" w:lineRule="auto"/>
              <w:ind w:right="-142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основной регистрационный номер 1025203025320</w:t>
            </w:r>
          </w:p>
          <w:p w:rsidR="00DB5F00" w:rsidRDefault="00DB5F00" w:rsidP="00E314FB">
            <w:pPr>
              <w:spacing w:after="0" w:line="259" w:lineRule="auto"/>
              <w:ind w:left="284" w:right="498" w:firstLine="142"/>
              <w:jc w:val="left"/>
            </w:pPr>
          </w:p>
        </w:tc>
      </w:tr>
      <w:tr w:rsidR="00DB5F00" w:rsidTr="00D04689">
        <w:trPr>
          <w:trHeight w:val="975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Лицензирование </w:t>
            </w:r>
          </w:p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88626C" w:rsidP="00E314FB">
            <w:pPr>
              <w:spacing w:after="0" w:line="259" w:lineRule="auto"/>
              <w:ind w:left="284" w:right="0" w:firstLine="142"/>
              <w:jc w:val="left"/>
            </w:pPr>
            <w:r>
              <w:rPr>
                <w:szCs w:val="28"/>
              </w:rPr>
              <w:t>Выдана Министерством образования Нижегородской области № 402 от 31.03.2016г</w:t>
            </w:r>
            <w:proofErr w:type="gramStart"/>
            <w:r>
              <w:rPr>
                <w:szCs w:val="28"/>
              </w:rPr>
              <w:t>.П</w:t>
            </w:r>
            <w:proofErr w:type="gramEnd"/>
            <w:r>
              <w:rPr>
                <w:szCs w:val="28"/>
              </w:rPr>
              <w:t xml:space="preserve">редоставлена на срок - </w:t>
            </w:r>
            <w:r w:rsidRPr="00552CFC">
              <w:rPr>
                <w:szCs w:val="28"/>
              </w:rPr>
              <w:t>– бессрочно</w:t>
            </w:r>
          </w:p>
        </w:tc>
      </w:tr>
      <w:tr w:rsidR="00DB5F00" w:rsidTr="00D04689">
        <w:trPr>
          <w:trHeight w:val="494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Телефон 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88626C" w:rsidP="00E314FB">
            <w:pPr>
              <w:spacing w:after="0" w:line="259" w:lineRule="auto"/>
              <w:ind w:left="284" w:right="0" w:firstLine="142"/>
              <w:jc w:val="left"/>
            </w:pPr>
            <w:r>
              <w:t>8314342070</w:t>
            </w:r>
            <w:r w:rsidR="00B818DC">
              <w:t xml:space="preserve"> </w:t>
            </w:r>
          </w:p>
        </w:tc>
      </w:tr>
      <w:tr w:rsidR="00DB5F00" w:rsidTr="00D04689">
        <w:trPr>
          <w:trHeight w:val="495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Адрес сайта ДОУ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Pr="0088626C" w:rsidRDefault="0088626C" w:rsidP="00E314FB">
            <w:pPr>
              <w:spacing w:after="0" w:line="259" w:lineRule="auto"/>
              <w:ind w:left="284" w:right="0" w:firstLine="142"/>
              <w:jc w:val="left"/>
              <w:rPr>
                <w:lang w:val="en-US"/>
              </w:rPr>
            </w:pPr>
            <w:r>
              <w:rPr>
                <w:u w:val="single" w:color="000000"/>
                <w:lang w:val="en-US"/>
              </w:rPr>
              <w:t>Mdo</w:t>
            </w:r>
            <w:r>
              <w:rPr>
                <w:lang w:val="en-US"/>
              </w:rPr>
              <w:t>y.pro/nn230</w:t>
            </w:r>
          </w:p>
        </w:tc>
      </w:tr>
      <w:tr w:rsidR="00DB5F00" w:rsidTr="00D04689">
        <w:trPr>
          <w:trHeight w:val="490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</w:pPr>
            <w:r>
              <w:t xml:space="preserve">Адрес электронной почты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Pr="0088626C" w:rsidRDefault="00B818DC" w:rsidP="00E314FB">
            <w:pPr>
              <w:spacing w:after="0" w:line="259" w:lineRule="auto"/>
              <w:ind w:left="284" w:right="0" w:firstLine="142"/>
              <w:jc w:val="left"/>
            </w:pPr>
            <w:r w:rsidRPr="0088626C">
              <w:t xml:space="preserve"> </w:t>
            </w:r>
            <w:r w:rsidR="0088626C" w:rsidRPr="0088626C">
              <w:rPr>
                <w:lang w:val="en-US"/>
              </w:rPr>
              <w:t>Ds</w:t>
            </w:r>
            <w:r w:rsidR="0088626C" w:rsidRPr="0088626C">
              <w:t>230_</w:t>
            </w:r>
            <w:proofErr w:type="spellStart"/>
            <w:r w:rsidR="0088626C" w:rsidRPr="0088626C">
              <w:rPr>
                <w:lang w:val="en-US"/>
              </w:rPr>
              <w:t>nn</w:t>
            </w:r>
            <w:proofErr w:type="spellEnd"/>
            <w:r w:rsidRPr="0088626C">
              <w:t>@mail.</w:t>
            </w:r>
            <w:r w:rsidR="0088626C" w:rsidRPr="0088626C">
              <w:t>52</w:t>
            </w:r>
            <w:proofErr w:type="spellStart"/>
            <w:r w:rsidR="0088626C" w:rsidRPr="0088626C">
              <w:rPr>
                <w:lang w:val="en-US"/>
              </w:rPr>
              <w:t>gov</w:t>
            </w:r>
            <w:proofErr w:type="spellEnd"/>
            <w:r w:rsidR="0088626C" w:rsidRPr="0088626C">
              <w:t>.</w:t>
            </w:r>
            <w:proofErr w:type="spellStart"/>
            <w:r w:rsidRPr="0088626C">
              <w:t>ru</w:t>
            </w:r>
            <w:proofErr w:type="spellEnd"/>
            <w:r w:rsidRPr="0088626C">
              <w:t xml:space="preserve"> </w:t>
            </w:r>
          </w:p>
        </w:tc>
      </w:tr>
      <w:tr w:rsidR="00DB5F00" w:rsidTr="00D04689">
        <w:trPr>
          <w:trHeight w:val="1301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Юридический адрес </w:t>
            </w:r>
          </w:p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 </w:t>
            </w:r>
          </w:p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 </w:t>
            </w:r>
          </w:p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626C" w:rsidRPr="00552CFC" w:rsidRDefault="0088626C" w:rsidP="00E314FB">
            <w:pPr>
              <w:pStyle w:val="a3"/>
              <w:spacing w:before="0" w:beforeAutospacing="0" w:after="0" w:afterAutospacing="0" w:line="276" w:lineRule="auto"/>
              <w:ind w:left="284" w:firstLine="142"/>
              <w:jc w:val="both"/>
              <w:rPr>
                <w:color w:val="000000"/>
                <w:sz w:val="28"/>
                <w:szCs w:val="28"/>
              </w:rPr>
            </w:pPr>
            <w:r w:rsidRPr="00552CFC">
              <w:rPr>
                <w:color w:val="000000"/>
                <w:sz w:val="28"/>
                <w:szCs w:val="28"/>
              </w:rPr>
              <w:t>603000, Нижегородская область, Нижегородский  район, г. Нижний Новгород, улица Гоголя дом 16-а.</w:t>
            </w:r>
          </w:p>
          <w:p w:rsidR="00DB5F00" w:rsidRPr="0088626C" w:rsidRDefault="00DB5F00" w:rsidP="00E314FB">
            <w:pPr>
              <w:spacing w:after="0" w:line="259" w:lineRule="auto"/>
              <w:ind w:left="284" w:right="1877" w:firstLine="142"/>
            </w:pPr>
          </w:p>
        </w:tc>
      </w:tr>
      <w:tr w:rsidR="00DB5F00" w:rsidTr="00D04689">
        <w:trPr>
          <w:trHeight w:val="662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Режим работы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27" w:line="259" w:lineRule="auto"/>
              <w:ind w:left="284" w:right="0" w:firstLine="142"/>
              <w:jc w:val="left"/>
            </w:pPr>
            <w:r>
              <w:t xml:space="preserve">12 часов  </w:t>
            </w:r>
          </w:p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с 7.00 – 19.00 по пятидневной рабочей неделе </w:t>
            </w:r>
          </w:p>
        </w:tc>
      </w:tr>
      <w:tr w:rsidR="00DB5F00" w:rsidTr="00D04689">
        <w:trPr>
          <w:trHeight w:val="1296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Предмет  деятельности ДОУ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18" w:firstLine="142"/>
            </w:pPr>
            <w:r>
              <w:t xml:space="preserve">Реализация основной общеобразовательной программы дошкольного образования; присмотр и уход за детьми в возрасте от двух лет до прекращения образовательных отношений. </w:t>
            </w:r>
          </w:p>
          <w:p w:rsidR="00B818DC" w:rsidRDefault="00B818DC" w:rsidP="00E314FB">
            <w:pPr>
              <w:spacing w:after="0" w:line="259" w:lineRule="auto"/>
              <w:ind w:left="284" w:right="18" w:firstLine="142"/>
            </w:pPr>
            <w:r>
              <w:t>Реализация  адаптированной программы для детей с ТНР</w:t>
            </w:r>
          </w:p>
        </w:tc>
      </w:tr>
      <w:tr w:rsidR="00DB5F00" w:rsidTr="00D04689">
        <w:trPr>
          <w:trHeight w:val="2588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lastRenderedPageBreak/>
              <w:t xml:space="preserve">Вид деятельности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numPr>
                <w:ilvl w:val="0"/>
                <w:numId w:val="19"/>
              </w:numPr>
              <w:spacing w:after="35" w:line="259" w:lineRule="auto"/>
              <w:ind w:left="284" w:right="0" w:firstLine="142"/>
            </w:pPr>
            <w:r>
              <w:t xml:space="preserve">охрана </w:t>
            </w:r>
            <w:r>
              <w:tab/>
              <w:t xml:space="preserve">жизни </w:t>
            </w:r>
            <w:r>
              <w:tab/>
              <w:t xml:space="preserve">и </w:t>
            </w:r>
            <w:r>
              <w:tab/>
              <w:t xml:space="preserve">укрепление </w:t>
            </w:r>
            <w:r>
              <w:tab/>
            </w:r>
            <w:proofErr w:type="gramStart"/>
            <w:r>
              <w:t>физического</w:t>
            </w:r>
            <w:proofErr w:type="gramEnd"/>
            <w:r>
              <w:t xml:space="preserve"> </w:t>
            </w:r>
            <w:r>
              <w:tab/>
              <w:t xml:space="preserve">и </w:t>
            </w:r>
          </w:p>
          <w:p w:rsidR="00DB5F00" w:rsidRDefault="00B818DC" w:rsidP="00E314FB">
            <w:pPr>
              <w:spacing w:after="25" w:line="259" w:lineRule="auto"/>
              <w:ind w:left="284" w:right="0" w:firstLine="142"/>
              <w:jc w:val="left"/>
            </w:pPr>
            <w:r>
              <w:t xml:space="preserve">психического здоровья воспитанников; </w:t>
            </w:r>
          </w:p>
          <w:p w:rsidR="00DB5F00" w:rsidRDefault="00B818DC" w:rsidP="00E314FB">
            <w:pPr>
              <w:numPr>
                <w:ilvl w:val="0"/>
                <w:numId w:val="19"/>
              </w:numPr>
              <w:spacing w:after="0" w:line="283" w:lineRule="auto"/>
              <w:ind w:left="284" w:right="0" w:firstLine="142"/>
            </w:pPr>
            <w:r>
              <w:t xml:space="preserve">обеспечение </w:t>
            </w:r>
            <w:proofErr w:type="gramStart"/>
            <w:r>
              <w:t>познавательно-речевого</w:t>
            </w:r>
            <w:proofErr w:type="gramEnd"/>
            <w:r>
              <w:t xml:space="preserve">, социально-личностного, художественно-эстетического и </w:t>
            </w:r>
          </w:p>
          <w:p w:rsidR="00DB5F00" w:rsidRDefault="00B818DC" w:rsidP="00E314FB">
            <w:pPr>
              <w:spacing w:after="27" w:line="259" w:lineRule="auto"/>
              <w:ind w:left="284" w:right="0" w:firstLine="142"/>
              <w:jc w:val="left"/>
            </w:pPr>
            <w:r>
              <w:t xml:space="preserve">физического развития воспитанников; </w:t>
            </w:r>
          </w:p>
          <w:p w:rsidR="00DB5F00" w:rsidRDefault="00B818DC" w:rsidP="00E314FB">
            <w:pPr>
              <w:numPr>
                <w:ilvl w:val="0"/>
                <w:numId w:val="19"/>
              </w:numPr>
              <w:spacing w:after="0" w:line="259" w:lineRule="auto"/>
              <w:ind w:left="284" w:right="0" w:firstLine="142"/>
            </w:pPr>
            <w:r>
              <w:t xml:space="preserve">воспитание с учетом возрастных категорий детей гражданственности, уважения к правам и свободам человека, любви к окружающей природе, Родине, семье; </w:t>
            </w:r>
          </w:p>
        </w:tc>
      </w:tr>
      <w:tr w:rsidR="00DB5F00" w:rsidTr="00D04689">
        <w:trPr>
          <w:trHeight w:val="2910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DB5F00" w:rsidP="00E314FB">
            <w:pPr>
              <w:spacing w:after="160" w:line="259" w:lineRule="auto"/>
              <w:ind w:left="284" w:right="0" w:firstLine="142"/>
              <w:jc w:val="left"/>
            </w:pP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numPr>
                <w:ilvl w:val="0"/>
                <w:numId w:val="20"/>
              </w:numPr>
              <w:spacing w:after="4" w:line="280" w:lineRule="auto"/>
              <w:ind w:left="284" w:right="17" w:firstLine="142"/>
            </w:pPr>
            <w:r>
              <w:t xml:space="preserve">осуществление необходимой коррекции недостатков в физическом и (или) психическом развитии детей; - взаимодействие с семьями детей для обеспечения полноценного развития воспитанников; </w:t>
            </w:r>
          </w:p>
          <w:p w:rsidR="00DB5F00" w:rsidRDefault="00B818DC" w:rsidP="00E314FB">
            <w:pPr>
              <w:numPr>
                <w:ilvl w:val="0"/>
                <w:numId w:val="20"/>
              </w:numPr>
              <w:spacing w:after="26" w:line="260" w:lineRule="auto"/>
              <w:ind w:left="284" w:right="17" w:firstLine="142"/>
            </w:pPr>
            <w:r>
              <w:t xml:space="preserve">оказание консультативной и методической помощи родителям (законным представителям) по вопросам воспитания, обучения и развития детей; </w:t>
            </w:r>
          </w:p>
          <w:p w:rsidR="00DB5F00" w:rsidRDefault="00B818DC" w:rsidP="00E314FB">
            <w:pPr>
              <w:numPr>
                <w:ilvl w:val="0"/>
                <w:numId w:val="20"/>
              </w:numPr>
              <w:spacing w:after="0" w:line="259" w:lineRule="auto"/>
              <w:ind w:left="284" w:right="17" w:firstLine="142"/>
            </w:pPr>
            <w:r>
              <w:t xml:space="preserve">организация оздоровительных мероприятий, оказание профилактической помощи воспитанникам.  </w:t>
            </w:r>
          </w:p>
        </w:tc>
      </w:tr>
      <w:tr w:rsidR="00DB5F00" w:rsidTr="00D04689">
        <w:trPr>
          <w:trHeight w:val="331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Количество групп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6 групп </w:t>
            </w:r>
          </w:p>
        </w:tc>
      </w:tr>
      <w:tr w:rsidR="00DB5F00" w:rsidTr="00D04689">
        <w:trPr>
          <w:trHeight w:val="975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5F00" w:rsidRDefault="00B818DC" w:rsidP="00E314FB">
            <w:pPr>
              <w:spacing w:after="27" w:line="259" w:lineRule="auto"/>
              <w:ind w:left="284" w:right="0" w:firstLine="142"/>
              <w:jc w:val="left"/>
            </w:pPr>
            <w:r>
              <w:t>Ф. И. О. заведующе</w:t>
            </w:r>
            <w:r w:rsidR="00D04689">
              <w:t>го</w:t>
            </w:r>
            <w:r>
              <w:t xml:space="preserve"> </w:t>
            </w:r>
          </w:p>
          <w:p w:rsidR="00DB5F00" w:rsidRDefault="00DB5F00" w:rsidP="00E314FB">
            <w:pPr>
              <w:spacing w:after="0" w:line="259" w:lineRule="auto"/>
              <w:ind w:left="284" w:right="0" w:firstLine="142"/>
              <w:jc w:val="left"/>
            </w:pP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proofErr w:type="spellStart"/>
            <w:r>
              <w:t>Запевалова</w:t>
            </w:r>
            <w:proofErr w:type="spellEnd"/>
            <w:r>
              <w:t xml:space="preserve"> Елена Валентиновна</w:t>
            </w:r>
          </w:p>
        </w:tc>
      </w:tr>
      <w:tr w:rsidR="00DB5F00" w:rsidTr="00D04689">
        <w:trPr>
          <w:trHeight w:val="1301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spacing w:after="0" w:line="259" w:lineRule="auto"/>
              <w:ind w:left="284" w:right="0" w:firstLine="142"/>
              <w:jc w:val="left"/>
            </w:pPr>
            <w:r>
              <w:t xml:space="preserve">Социальное партнерство </w:t>
            </w:r>
          </w:p>
        </w:tc>
        <w:tc>
          <w:tcPr>
            <w:tcW w:w="6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E314FB">
            <w:pPr>
              <w:numPr>
                <w:ilvl w:val="0"/>
                <w:numId w:val="21"/>
              </w:numPr>
              <w:spacing w:after="32" w:line="259" w:lineRule="auto"/>
              <w:ind w:left="284" w:right="0" w:firstLine="142"/>
              <w:jc w:val="left"/>
            </w:pPr>
            <w:r>
              <w:t xml:space="preserve">МБОУ СОШ № 33 </w:t>
            </w:r>
          </w:p>
          <w:p w:rsidR="00DB5F00" w:rsidRDefault="00B818DC" w:rsidP="00E314FB">
            <w:pPr>
              <w:numPr>
                <w:ilvl w:val="0"/>
                <w:numId w:val="21"/>
              </w:numPr>
              <w:spacing w:after="28" w:line="259" w:lineRule="auto"/>
              <w:ind w:left="284" w:right="0" w:firstLine="142"/>
              <w:jc w:val="left"/>
            </w:pPr>
            <w:r>
              <w:t xml:space="preserve">МБУ </w:t>
            </w:r>
            <w:proofErr w:type="gramStart"/>
            <w:r>
              <w:t>ДО</w:t>
            </w:r>
            <w:proofErr w:type="gramEnd"/>
            <w:r>
              <w:t xml:space="preserve"> «</w:t>
            </w:r>
            <w:proofErr w:type="gramStart"/>
            <w:r>
              <w:t>Детская</w:t>
            </w:r>
            <w:proofErr w:type="gramEnd"/>
            <w:r>
              <w:t xml:space="preserve"> школа искусств им. Шестаковича» </w:t>
            </w:r>
          </w:p>
          <w:p w:rsidR="008C0633" w:rsidRDefault="008C0633" w:rsidP="00E314FB">
            <w:pPr>
              <w:numPr>
                <w:ilvl w:val="0"/>
                <w:numId w:val="21"/>
              </w:numPr>
              <w:spacing w:after="28" w:line="259" w:lineRule="auto"/>
              <w:ind w:left="284" w:right="0" w:firstLine="142"/>
              <w:jc w:val="left"/>
            </w:pPr>
            <w:r>
              <w:t>Дом детского творчества Нижегородского района</w:t>
            </w:r>
          </w:p>
          <w:p w:rsidR="00DB5F00" w:rsidRDefault="00B818DC" w:rsidP="00E314FB">
            <w:pPr>
              <w:numPr>
                <w:ilvl w:val="0"/>
                <w:numId w:val="21"/>
              </w:numPr>
              <w:spacing w:after="0" w:line="259" w:lineRule="auto"/>
              <w:ind w:left="284" w:right="0" w:firstLine="142"/>
              <w:jc w:val="left"/>
            </w:pPr>
            <w:r>
              <w:t xml:space="preserve">ГБУЗ Детская поликлиника №22 </w:t>
            </w:r>
          </w:p>
          <w:p w:rsidR="008C0633" w:rsidRDefault="008C0633" w:rsidP="00E314FB">
            <w:pPr>
              <w:numPr>
                <w:ilvl w:val="0"/>
                <w:numId w:val="21"/>
              </w:numPr>
              <w:spacing w:after="0" w:line="259" w:lineRule="auto"/>
              <w:ind w:left="284" w:right="0" w:firstLine="142"/>
              <w:jc w:val="left"/>
            </w:pPr>
            <w:r>
              <w:t xml:space="preserve">ГБОУ ДПО НИРО </w:t>
            </w:r>
          </w:p>
        </w:tc>
      </w:tr>
    </w:tbl>
    <w:p w:rsidR="00DB5F00" w:rsidRDefault="00B818DC" w:rsidP="00E314FB">
      <w:pPr>
        <w:spacing w:after="0" w:line="259" w:lineRule="auto"/>
        <w:ind w:left="284" w:right="0" w:firstLine="142"/>
        <w:jc w:val="left"/>
      </w:pPr>
      <w:r>
        <w:t xml:space="preserve"> </w:t>
      </w:r>
    </w:p>
    <w:p w:rsidR="00DB5F00" w:rsidRDefault="00B818DC" w:rsidP="00D04689">
      <w:pPr>
        <w:ind w:left="284" w:right="143" w:firstLine="142"/>
      </w:pPr>
      <w:r>
        <w:t xml:space="preserve">Цели деятельности: осуществление государственной политики и реализация основной образовательной программы дошкольного образования </w:t>
      </w:r>
      <w:r w:rsidR="00E314FB">
        <w:t xml:space="preserve">в соответствии ФГОС </w:t>
      </w:r>
      <w:proofErr w:type="gramStart"/>
      <w:r w:rsidR="00E314FB">
        <w:t>ДО</w:t>
      </w:r>
      <w:proofErr w:type="gramEnd"/>
      <w:r w:rsidR="00E314FB">
        <w:t xml:space="preserve"> и ФОП ДО</w:t>
      </w:r>
      <w:r>
        <w:t xml:space="preserve">. Учреждение создаёт условия для реализации гарантированного гражданам Российской Федерации права на получение общедоступного и бесплатного дошкольного образования. </w:t>
      </w:r>
    </w:p>
    <w:p w:rsidR="00DB5F00" w:rsidRDefault="00B818DC" w:rsidP="00D04689">
      <w:pPr>
        <w:ind w:left="284" w:right="143" w:firstLine="142"/>
      </w:pPr>
      <w:r>
        <w:t xml:space="preserve">Муниципальное бюджетное дошкольное образовательное учреждение «Детский сад № 230» (далее – ДОО) расположено в жилом </w:t>
      </w:r>
      <w:r w:rsidR="00D04689">
        <w:t xml:space="preserve">районе </w:t>
      </w:r>
      <w:r>
        <w:t xml:space="preserve"> вдали от производящих предприятий и торговых мест. Проектная наполняемость на </w:t>
      </w:r>
      <w:r w:rsidRPr="00D04689">
        <w:t>120мест.</w:t>
      </w:r>
      <w:r>
        <w:t xml:space="preserve"> </w:t>
      </w:r>
    </w:p>
    <w:p w:rsidR="00DB5F00" w:rsidRDefault="00B818DC" w:rsidP="00D04689">
      <w:pPr>
        <w:ind w:left="284" w:right="143" w:firstLine="142"/>
      </w:pPr>
      <w:r>
        <w:t xml:space="preserve">Цель деятельности ДОО – осуществление образовательной деятельности по реализации образовательных программ дошкольного образования. </w:t>
      </w:r>
    </w:p>
    <w:p w:rsidR="00DB5F00" w:rsidRDefault="00B818DC" w:rsidP="00D04689">
      <w:pPr>
        <w:ind w:left="284" w:right="143" w:firstLine="142"/>
      </w:pPr>
      <w:r>
        <w:t xml:space="preserve">Предметом деятельности ДОО является формирование общей культуры, развитие физических, интеллектуальных, нравственных, эстетических и </w:t>
      </w:r>
      <w:r>
        <w:lastRenderedPageBreak/>
        <w:t xml:space="preserve">личностных качеств, формирование предпосылок учебной деятельности, сохранение и укрепление здоровья воспитанников. </w:t>
      </w:r>
    </w:p>
    <w:p w:rsidR="00DB5F00" w:rsidRDefault="00B818DC" w:rsidP="00D04689">
      <w:pPr>
        <w:ind w:left="284" w:right="143" w:firstLine="142"/>
      </w:pPr>
      <w:r>
        <w:t xml:space="preserve">Режим работы ДОО: </w:t>
      </w:r>
    </w:p>
    <w:p w:rsidR="00DB5F00" w:rsidRDefault="00B818DC" w:rsidP="00D04689">
      <w:pPr>
        <w:ind w:left="284" w:right="143" w:firstLine="142"/>
      </w:pPr>
      <w:r>
        <w:t xml:space="preserve">Рабочая неделя – пятидневная, с понедельника по пятницу. Длительность пребывания детей в группах – 12 часов. Режим работы групп – с 7:00 до 19:00. </w:t>
      </w:r>
    </w:p>
    <w:p w:rsidR="00DB5F00" w:rsidRDefault="00B818DC" w:rsidP="00D04689">
      <w:pPr>
        <w:ind w:left="284" w:right="143" w:firstLine="142"/>
      </w:pPr>
      <w:proofErr w:type="gramStart"/>
      <w:r>
        <w:t>ДОО осуществляет свою деятельность в соответствии c Законом РФ «Об образовании в Российской Федерации» от 29.12.2012г, № 273-ФЗ; Федеральным законом «Об основных гарантиях прав ребёнка Российской Федерации»; Конвенцией ООН о правах ребёнка; Приказа Министерства образования и науки Российской Федерации (</w:t>
      </w:r>
      <w:proofErr w:type="spellStart"/>
      <w:r>
        <w:t>Минобрнауки</w:t>
      </w:r>
      <w:proofErr w:type="spellEnd"/>
      <w:r>
        <w:t xml:space="preserve"> России) от 17 октября 2013 г. N 1155 г. "Об утверждении федерального государственного образовательного стандарта дошкольного образования;</w:t>
      </w:r>
      <w:proofErr w:type="gramEnd"/>
      <w:r>
        <w:t xml:space="preserve"> Порядком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образования, утвержденным приказом </w:t>
      </w:r>
      <w:proofErr w:type="spellStart"/>
      <w:r>
        <w:t>Минобрнауки</w:t>
      </w:r>
      <w:proofErr w:type="spellEnd"/>
      <w:r>
        <w:t xml:space="preserve"> России №1014 от 30.08.2013г. с изменениями от 17.07.2015г, Санитарно-эпидемиологическими правилами и нормативами СанПиН  2.4.1.3049-20, Уставом ДОУ. </w:t>
      </w:r>
    </w:p>
    <w:p w:rsidR="00DB5F00" w:rsidRDefault="00B818DC" w:rsidP="00D04689">
      <w:pPr>
        <w:numPr>
          <w:ilvl w:val="0"/>
          <w:numId w:val="1"/>
        </w:numPr>
        <w:spacing w:after="31" w:line="259" w:lineRule="auto"/>
        <w:ind w:left="284" w:right="143" w:firstLine="142"/>
      </w:pPr>
      <w:r>
        <w:rPr>
          <w:u w:val="single" w:color="000000"/>
        </w:rPr>
        <w:t>Локальные акты МБДОУ «Детский сад № 230»:</w:t>
      </w:r>
      <w:r>
        <w:t xml:space="preserve"> </w:t>
      </w:r>
    </w:p>
    <w:p w:rsidR="00DB5F00" w:rsidRDefault="00B818DC" w:rsidP="00D04689">
      <w:pPr>
        <w:numPr>
          <w:ilvl w:val="0"/>
          <w:numId w:val="1"/>
        </w:numPr>
        <w:ind w:left="284" w:right="143" w:firstLine="142"/>
      </w:pPr>
      <w:r>
        <w:t xml:space="preserve">-коллективный договор; </w:t>
      </w:r>
    </w:p>
    <w:p w:rsidR="00DB5F00" w:rsidRDefault="00B818DC" w:rsidP="00D04689">
      <w:pPr>
        <w:numPr>
          <w:ilvl w:val="0"/>
          <w:numId w:val="1"/>
        </w:numPr>
        <w:ind w:left="284" w:right="143" w:firstLine="142"/>
      </w:pPr>
      <w:r>
        <w:t xml:space="preserve">-правила внутреннего трудового распорядка; </w:t>
      </w:r>
    </w:p>
    <w:p w:rsidR="00DB5F00" w:rsidRDefault="00B818DC" w:rsidP="00D04689">
      <w:pPr>
        <w:numPr>
          <w:ilvl w:val="0"/>
          <w:numId w:val="1"/>
        </w:numPr>
        <w:ind w:left="284" w:right="143" w:firstLine="142"/>
      </w:pPr>
      <w:r>
        <w:t xml:space="preserve">-положение о системе оплаты труда работников; </w:t>
      </w:r>
    </w:p>
    <w:p w:rsidR="00DB5F00" w:rsidRDefault="00B818DC" w:rsidP="00D04689">
      <w:pPr>
        <w:numPr>
          <w:ilvl w:val="0"/>
          <w:numId w:val="1"/>
        </w:numPr>
        <w:ind w:left="284" w:right="143" w:firstLine="142"/>
      </w:pPr>
      <w:r>
        <w:t xml:space="preserve">-положение о  педагогическом совете; </w:t>
      </w:r>
    </w:p>
    <w:p w:rsidR="00DB5F00" w:rsidRDefault="00B818DC" w:rsidP="00D04689">
      <w:pPr>
        <w:numPr>
          <w:ilvl w:val="0"/>
          <w:numId w:val="1"/>
        </w:numPr>
        <w:ind w:left="284" w:right="143" w:firstLine="142"/>
      </w:pPr>
      <w:r>
        <w:t xml:space="preserve">-другие локальные акты, необходимые в части содержания образования, организации образовательного процесса. </w:t>
      </w:r>
    </w:p>
    <w:p w:rsidR="00DB5F00" w:rsidRDefault="00B818DC" w:rsidP="00D04689">
      <w:pPr>
        <w:spacing w:after="4"/>
        <w:ind w:left="284" w:right="143" w:firstLine="142"/>
        <w:jc w:val="center"/>
      </w:pPr>
      <w:r>
        <w:rPr>
          <w:b/>
          <w:color w:val="222222"/>
        </w:rPr>
        <w:t xml:space="preserve">Органы управления, действующие  в </w:t>
      </w:r>
      <w:r>
        <w:rPr>
          <w:b/>
        </w:rPr>
        <w:t>МБДОУ «Детский сад № 230»</w:t>
      </w:r>
    </w:p>
    <w:tbl>
      <w:tblPr>
        <w:tblStyle w:val="TableGrid"/>
        <w:tblW w:w="9710" w:type="dxa"/>
        <w:tblInd w:w="531" w:type="dxa"/>
        <w:tblCellMar>
          <w:top w:w="34" w:type="dxa"/>
          <w:right w:w="26" w:type="dxa"/>
        </w:tblCellMar>
        <w:tblLook w:val="04A0" w:firstRow="1" w:lastRow="0" w:firstColumn="1" w:lastColumn="0" w:noHBand="0" w:noVBand="1"/>
      </w:tblPr>
      <w:tblGrid>
        <w:gridCol w:w="2869"/>
        <w:gridCol w:w="453"/>
        <w:gridCol w:w="6388"/>
      </w:tblGrid>
      <w:tr w:rsidR="00DB5F00">
        <w:trPr>
          <w:trHeight w:val="485"/>
        </w:trPr>
        <w:tc>
          <w:tcPr>
            <w:tcW w:w="28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Наименование органа </w:t>
            </w:r>
          </w:p>
        </w:tc>
        <w:tc>
          <w:tcPr>
            <w:tcW w:w="6829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Функции </w:t>
            </w:r>
          </w:p>
        </w:tc>
      </w:tr>
      <w:tr w:rsidR="00DB5F00">
        <w:trPr>
          <w:trHeight w:val="1777"/>
        </w:trPr>
        <w:tc>
          <w:tcPr>
            <w:tcW w:w="28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Заведующий </w:t>
            </w:r>
          </w:p>
        </w:tc>
        <w:tc>
          <w:tcPr>
            <w:tcW w:w="6829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Контролирует работу и обеспечивает эффективное взаимодействие структурных подразделений организации,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утверждает штатное расписание, отчетные документы организации, осуществляет общее руководство ДОУ </w:t>
            </w:r>
          </w:p>
        </w:tc>
      </w:tr>
      <w:tr w:rsidR="00DB5F00">
        <w:trPr>
          <w:trHeight w:val="4989"/>
        </w:trPr>
        <w:tc>
          <w:tcPr>
            <w:tcW w:w="28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</w:pPr>
            <w:r>
              <w:lastRenderedPageBreak/>
              <w:t xml:space="preserve">Педагогический совет </w:t>
            </w:r>
          </w:p>
        </w:tc>
        <w:tc>
          <w:tcPr>
            <w:tcW w:w="6829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DB5F00" w:rsidRDefault="00B818DC" w:rsidP="00D04689">
            <w:pPr>
              <w:spacing w:after="27" w:line="261" w:lineRule="auto"/>
              <w:ind w:left="284" w:right="143" w:firstLine="142"/>
              <w:jc w:val="left"/>
            </w:pPr>
            <w:r>
              <w:t xml:space="preserve">Осуществляет текущее руководство образовательной деятельностью Детского сада, в том числе рассматривает вопросы: </w:t>
            </w:r>
          </w:p>
          <w:p w:rsidR="00DB5F00" w:rsidRDefault="00B818DC" w:rsidP="00D04689">
            <w:pPr>
              <w:numPr>
                <w:ilvl w:val="0"/>
                <w:numId w:val="23"/>
              </w:numPr>
              <w:spacing w:after="29" w:line="259" w:lineRule="auto"/>
              <w:ind w:left="284" w:right="143" w:firstLine="142"/>
              <w:jc w:val="left"/>
            </w:pPr>
            <w:r>
              <w:t xml:space="preserve">развития образовательных услуг; </w:t>
            </w:r>
          </w:p>
          <w:p w:rsidR="00DB5F00" w:rsidRDefault="00B818DC" w:rsidP="00D04689">
            <w:pPr>
              <w:numPr>
                <w:ilvl w:val="0"/>
                <w:numId w:val="23"/>
              </w:numPr>
              <w:spacing w:after="29" w:line="259" w:lineRule="auto"/>
              <w:ind w:left="284" w:right="143" w:firstLine="142"/>
              <w:jc w:val="left"/>
            </w:pPr>
            <w:r>
              <w:t xml:space="preserve">регламентации образовательных отношений; </w:t>
            </w:r>
          </w:p>
          <w:p w:rsidR="00DB5F00" w:rsidRDefault="00B818DC" w:rsidP="00D04689">
            <w:pPr>
              <w:numPr>
                <w:ilvl w:val="0"/>
                <w:numId w:val="23"/>
              </w:numPr>
              <w:spacing w:after="0" w:line="259" w:lineRule="auto"/>
              <w:ind w:left="284" w:right="143" w:firstLine="142"/>
              <w:jc w:val="left"/>
            </w:pPr>
            <w:r>
              <w:t xml:space="preserve">разработки образовательных программ; </w:t>
            </w:r>
          </w:p>
          <w:p w:rsidR="00DB5F00" w:rsidRDefault="00B818DC" w:rsidP="00D04689">
            <w:pPr>
              <w:numPr>
                <w:ilvl w:val="0"/>
                <w:numId w:val="23"/>
              </w:numPr>
              <w:spacing w:after="3" w:line="279" w:lineRule="auto"/>
              <w:ind w:left="284" w:right="143" w:firstLine="142"/>
              <w:jc w:val="left"/>
            </w:pPr>
            <w:r>
              <w:t xml:space="preserve">выбора учебников, учебных пособий, средств обучения и </w:t>
            </w:r>
          </w:p>
          <w:p w:rsidR="00DB5F00" w:rsidRDefault="00B818DC" w:rsidP="00D04689">
            <w:pPr>
              <w:numPr>
                <w:ilvl w:val="0"/>
                <w:numId w:val="23"/>
              </w:numPr>
              <w:spacing w:after="30" w:line="259" w:lineRule="auto"/>
              <w:ind w:left="284" w:right="143" w:firstLine="142"/>
              <w:jc w:val="left"/>
            </w:pPr>
            <w:r>
              <w:t xml:space="preserve">воспитания; </w:t>
            </w:r>
          </w:p>
          <w:p w:rsidR="00DB5F00" w:rsidRDefault="00B818DC" w:rsidP="00D04689">
            <w:pPr>
              <w:numPr>
                <w:ilvl w:val="0"/>
                <w:numId w:val="23"/>
              </w:numPr>
              <w:spacing w:after="0" w:line="279" w:lineRule="auto"/>
              <w:ind w:left="284" w:right="143" w:firstLine="142"/>
              <w:jc w:val="left"/>
            </w:pPr>
            <w:r>
              <w:t xml:space="preserve">материально-технического обеспечения образовательного процесса; </w:t>
            </w:r>
          </w:p>
          <w:p w:rsidR="00DB5F00" w:rsidRDefault="00B818DC" w:rsidP="00D04689">
            <w:pPr>
              <w:numPr>
                <w:ilvl w:val="0"/>
                <w:numId w:val="23"/>
              </w:numPr>
              <w:spacing w:after="0" w:line="279" w:lineRule="auto"/>
              <w:ind w:left="284" w:right="143" w:firstLine="142"/>
              <w:jc w:val="left"/>
            </w:pPr>
            <w:r>
              <w:t xml:space="preserve">аттестации, повышении квалификации педагогических работников; </w:t>
            </w:r>
          </w:p>
          <w:p w:rsidR="00DB5F00" w:rsidRDefault="00B818DC" w:rsidP="00D04689">
            <w:pPr>
              <w:numPr>
                <w:ilvl w:val="0"/>
                <w:numId w:val="23"/>
              </w:numPr>
              <w:spacing w:after="0" w:line="259" w:lineRule="auto"/>
              <w:ind w:left="284" w:right="143" w:firstLine="142"/>
              <w:jc w:val="left"/>
            </w:pPr>
            <w:r>
              <w:t xml:space="preserve">координации деятельности методических объединений </w:t>
            </w:r>
          </w:p>
        </w:tc>
      </w:tr>
      <w:tr w:rsidR="00DB5F00">
        <w:trPr>
          <w:trHeight w:val="2093"/>
        </w:trPr>
        <w:tc>
          <w:tcPr>
            <w:tcW w:w="288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Общее собрание работников </w:t>
            </w:r>
          </w:p>
        </w:tc>
        <w:tc>
          <w:tcPr>
            <w:tcW w:w="6829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DB5F00" w:rsidRDefault="00B818DC" w:rsidP="00D04689">
            <w:pPr>
              <w:spacing w:after="0" w:line="280" w:lineRule="auto"/>
              <w:ind w:left="284" w:right="143" w:firstLine="142"/>
              <w:jc w:val="left"/>
            </w:pPr>
            <w:r>
              <w:t xml:space="preserve">Реализует право работников участвовать в управлении образовательной организацией, в том числе: </w:t>
            </w:r>
          </w:p>
          <w:p w:rsidR="00DB5F00" w:rsidRDefault="00B818DC" w:rsidP="00D04689">
            <w:pPr>
              <w:numPr>
                <w:ilvl w:val="0"/>
                <w:numId w:val="24"/>
              </w:numPr>
              <w:spacing w:after="0" w:line="259" w:lineRule="auto"/>
              <w:ind w:left="284" w:right="143" w:firstLine="142"/>
              <w:jc w:val="left"/>
            </w:pPr>
            <w:r>
              <w:t xml:space="preserve">участвовать в разработке и принятии коллективного договора, Правил трудового распорядка, изменений и дополнений к ним; </w:t>
            </w:r>
          </w:p>
          <w:p w:rsidR="00DB5F00" w:rsidRDefault="00B818DC" w:rsidP="00D04689">
            <w:pPr>
              <w:numPr>
                <w:ilvl w:val="0"/>
                <w:numId w:val="24"/>
              </w:numPr>
              <w:spacing w:after="0" w:line="259" w:lineRule="auto"/>
              <w:ind w:left="284" w:right="143" w:firstLine="142"/>
              <w:jc w:val="left"/>
            </w:pPr>
            <w:r>
              <w:t xml:space="preserve">принимать локальные акты, которые регламентируют </w:t>
            </w:r>
          </w:p>
        </w:tc>
      </w:tr>
      <w:tr w:rsidR="00DB5F00">
        <w:trPr>
          <w:trHeight w:val="752"/>
        </w:trPr>
        <w:tc>
          <w:tcPr>
            <w:tcW w:w="2881" w:type="dxa"/>
            <w:tcBorders>
              <w:top w:val="single" w:sz="4" w:space="0" w:color="000000"/>
              <w:left w:val="single" w:sz="6" w:space="0" w:color="222222"/>
              <w:bottom w:val="nil"/>
              <w:right w:val="single" w:sz="6" w:space="0" w:color="222222"/>
            </w:tcBorders>
          </w:tcPr>
          <w:p w:rsidR="00DB5F00" w:rsidRDefault="00DB5F00" w:rsidP="00D04689">
            <w:pPr>
              <w:spacing w:after="160" w:line="259" w:lineRule="auto"/>
              <w:ind w:left="284" w:right="143" w:firstLine="142"/>
              <w:jc w:val="left"/>
            </w:pPr>
          </w:p>
        </w:tc>
        <w:tc>
          <w:tcPr>
            <w:tcW w:w="348" w:type="dxa"/>
            <w:tcBorders>
              <w:top w:val="single" w:sz="4" w:space="0" w:color="000000"/>
              <w:left w:val="single" w:sz="6" w:space="0" w:color="222222"/>
              <w:bottom w:val="nil"/>
              <w:right w:val="nil"/>
            </w:tcBorders>
          </w:tcPr>
          <w:p w:rsidR="00DB5F00" w:rsidRDefault="00DB5F00" w:rsidP="00D04689">
            <w:pPr>
              <w:spacing w:after="160" w:line="259" w:lineRule="auto"/>
              <w:ind w:left="284" w:right="143" w:firstLine="142"/>
              <w:jc w:val="left"/>
            </w:pPr>
          </w:p>
        </w:tc>
        <w:tc>
          <w:tcPr>
            <w:tcW w:w="6481" w:type="dxa"/>
            <w:tcBorders>
              <w:top w:val="single" w:sz="4" w:space="0" w:color="000000"/>
              <w:left w:val="nil"/>
              <w:bottom w:val="nil"/>
              <w:right w:val="single" w:sz="6" w:space="0" w:color="222222"/>
            </w:tcBorders>
            <w:vAlign w:val="bottom"/>
          </w:tcPr>
          <w:p w:rsidR="00DB5F00" w:rsidRDefault="00B818DC" w:rsidP="00D04689">
            <w:pPr>
              <w:spacing w:after="0" w:line="259" w:lineRule="auto"/>
              <w:ind w:left="125" w:right="143" w:hanging="17"/>
              <w:jc w:val="left"/>
            </w:pPr>
            <w:proofErr w:type="gramStart"/>
            <w:r>
              <w:t xml:space="preserve">деятельность образовательной организации и связаны с правами и обязанностями работников; </w:t>
            </w:r>
            <w:proofErr w:type="gramEnd"/>
          </w:p>
        </w:tc>
      </w:tr>
      <w:tr w:rsidR="00DB5F00">
        <w:trPr>
          <w:trHeight w:val="965"/>
        </w:trPr>
        <w:tc>
          <w:tcPr>
            <w:tcW w:w="2881" w:type="dxa"/>
            <w:tcBorders>
              <w:top w:val="nil"/>
              <w:left w:val="single" w:sz="6" w:space="0" w:color="222222"/>
              <w:bottom w:val="nil"/>
              <w:right w:val="single" w:sz="6" w:space="0" w:color="222222"/>
            </w:tcBorders>
          </w:tcPr>
          <w:p w:rsidR="00DB5F00" w:rsidRDefault="00DB5F00" w:rsidP="00D04689">
            <w:pPr>
              <w:spacing w:after="160" w:line="259" w:lineRule="auto"/>
              <w:ind w:left="284" w:right="143" w:firstLine="142"/>
              <w:jc w:val="left"/>
            </w:pPr>
          </w:p>
        </w:tc>
        <w:tc>
          <w:tcPr>
            <w:tcW w:w="348" w:type="dxa"/>
            <w:tcBorders>
              <w:top w:val="nil"/>
              <w:left w:val="single" w:sz="6" w:space="0" w:color="222222"/>
              <w:bottom w:val="nil"/>
              <w:right w:val="nil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rPr>
                <w:rFonts w:ascii="Arial" w:eastAsia="Arial" w:hAnsi="Arial" w:cs="Arial"/>
                <w:sz w:val="20"/>
              </w:rPr>
              <w:t xml:space="preserve"> </w:t>
            </w:r>
          </w:p>
        </w:tc>
        <w:tc>
          <w:tcPr>
            <w:tcW w:w="6481" w:type="dxa"/>
            <w:tcBorders>
              <w:top w:val="nil"/>
              <w:left w:val="nil"/>
              <w:bottom w:val="nil"/>
              <w:right w:val="single" w:sz="6" w:space="0" w:color="222222"/>
            </w:tcBorders>
          </w:tcPr>
          <w:p w:rsidR="00DB5F00" w:rsidRDefault="00D04689" w:rsidP="00D04689">
            <w:pPr>
              <w:spacing w:after="0" w:line="259" w:lineRule="auto"/>
              <w:ind w:left="125" w:right="143" w:hanging="17"/>
              <w:jc w:val="left"/>
            </w:pPr>
            <w:r>
              <w:t>-</w:t>
            </w:r>
            <w:r w:rsidR="00B818DC">
              <w:t xml:space="preserve">разрешать конфликтные ситуации между работниками и администрацией образовательной организации; </w:t>
            </w:r>
          </w:p>
        </w:tc>
      </w:tr>
      <w:tr w:rsidR="00DB5F00">
        <w:trPr>
          <w:trHeight w:val="1022"/>
        </w:trPr>
        <w:tc>
          <w:tcPr>
            <w:tcW w:w="2881" w:type="dxa"/>
            <w:tcBorders>
              <w:top w:val="nil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:rsidR="00DB5F00" w:rsidRDefault="00DB5F00" w:rsidP="00D04689">
            <w:pPr>
              <w:spacing w:after="160" w:line="259" w:lineRule="auto"/>
              <w:ind w:left="284" w:right="143" w:firstLine="142"/>
              <w:jc w:val="left"/>
            </w:pPr>
          </w:p>
        </w:tc>
        <w:tc>
          <w:tcPr>
            <w:tcW w:w="348" w:type="dxa"/>
            <w:tcBorders>
              <w:top w:val="nil"/>
              <w:left w:val="single" w:sz="6" w:space="0" w:color="222222"/>
              <w:bottom w:val="single" w:sz="6" w:space="0" w:color="222222"/>
              <w:right w:val="nil"/>
            </w:tcBorders>
          </w:tcPr>
          <w:p w:rsidR="00DB5F00" w:rsidRDefault="00DB5F00" w:rsidP="00D04689">
            <w:pPr>
              <w:spacing w:after="0" w:line="259" w:lineRule="auto"/>
              <w:ind w:left="284" w:right="143" w:firstLine="142"/>
              <w:jc w:val="left"/>
            </w:pPr>
          </w:p>
        </w:tc>
        <w:tc>
          <w:tcPr>
            <w:tcW w:w="6481" w:type="dxa"/>
            <w:tcBorders>
              <w:top w:val="nil"/>
              <w:left w:val="nil"/>
              <w:bottom w:val="single" w:sz="6" w:space="0" w:color="222222"/>
              <w:right w:val="single" w:sz="6" w:space="0" w:color="222222"/>
            </w:tcBorders>
          </w:tcPr>
          <w:p w:rsidR="00DB5F00" w:rsidRDefault="00D04689" w:rsidP="00D04689">
            <w:pPr>
              <w:spacing w:after="0" w:line="259" w:lineRule="auto"/>
              <w:ind w:left="125" w:right="143" w:hanging="17"/>
              <w:jc w:val="left"/>
            </w:pPr>
            <w:r>
              <w:t>-</w:t>
            </w:r>
            <w:r w:rsidR="00B818DC">
              <w:t xml:space="preserve">вносить предложения по корректировке плана мероприятий организации, совершенствованию ее работы и развитию материальной базы </w:t>
            </w:r>
          </w:p>
        </w:tc>
      </w:tr>
    </w:tbl>
    <w:p w:rsidR="00DB5F00" w:rsidRDefault="00B818DC" w:rsidP="00D04689">
      <w:pPr>
        <w:spacing w:after="88" w:line="259" w:lineRule="auto"/>
        <w:ind w:left="284" w:right="143" w:firstLine="142"/>
        <w:jc w:val="center"/>
      </w:pPr>
      <w:r>
        <w:rPr>
          <w:rFonts w:ascii="Arial" w:eastAsia="Arial" w:hAnsi="Arial" w:cs="Arial"/>
          <w:b/>
          <w:sz w:val="22"/>
        </w:rPr>
        <w:t xml:space="preserve"> </w:t>
      </w:r>
    </w:p>
    <w:p w:rsidR="00DB5F00" w:rsidRDefault="00B818DC" w:rsidP="00D04689">
      <w:pPr>
        <w:ind w:left="284" w:right="143" w:firstLine="142"/>
      </w:pPr>
      <w:r>
        <w:t xml:space="preserve">Представительным органом работников является действующий в ДОО профессиональный союз работников </w:t>
      </w:r>
      <w:proofErr w:type="gramStart"/>
      <w:r>
        <w:t>образования-Профсоюзный</w:t>
      </w:r>
      <w:proofErr w:type="gramEnd"/>
      <w:r>
        <w:t xml:space="preserve"> комитет.  </w:t>
      </w:r>
    </w:p>
    <w:p w:rsidR="00DB5F00" w:rsidRDefault="00B818DC" w:rsidP="00D04689">
      <w:pPr>
        <w:ind w:left="284" w:right="143" w:firstLine="142"/>
      </w:pPr>
      <w:r>
        <w:t>Структура, порядок формирования, срок полномочий и компетенция органов управления ДОО, принятия ими решений устанавливаются Уставом ДОУ в соответствии законодательством Российской Федерации. Деятельность коллегиальных органов управления осуществляется в соответствии с Положениями: Положением об Общем собрании работников, Положен</w:t>
      </w:r>
      <w:r w:rsidR="00D04689">
        <w:t>ием о Педагогическом совете ДОО</w:t>
      </w:r>
      <w:r>
        <w:t xml:space="preserve">.  </w:t>
      </w:r>
    </w:p>
    <w:p w:rsidR="00DB5F00" w:rsidRDefault="00B818DC" w:rsidP="00D04689">
      <w:pPr>
        <w:ind w:left="284" w:right="143" w:firstLine="142"/>
      </w:pPr>
      <w:r>
        <w:t xml:space="preserve">Действующая система управления позволяет оптимизировать управление, включить в пространство управленческой деятельности значительное число педагогов, работников ДОУ и родителей (законных представителей).  </w:t>
      </w:r>
    </w:p>
    <w:p w:rsidR="00DB5F00" w:rsidRDefault="00B818DC" w:rsidP="00D04689">
      <w:pPr>
        <w:ind w:left="284" w:right="143" w:firstLine="142"/>
      </w:pPr>
      <w:r>
        <w:lastRenderedPageBreak/>
        <w:t xml:space="preserve">На совещаниях при руководителе ДОУ рассматриваются разнообразные вопросы по эффективности образовательного процесса. Согласно педагогическому анализу руководителя, образовательная программа дошкольного образования ДОО и рабочие программы педагогов выполняется в полном объеме.  </w:t>
      </w:r>
    </w:p>
    <w:p w:rsidR="00DB5F00" w:rsidRDefault="00B818DC" w:rsidP="00D04689">
      <w:pPr>
        <w:ind w:left="284" w:right="143" w:firstLine="142"/>
      </w:pPr>
      <w:r>
        <w:t xml:space="preserve">Все приказы руководителя ДОО по основной деятельности и личному составу изданы качественно. В учреждении, имеются все необходимые локальные нормативные акты, касающихся прав и интересов участников образовательных отношений, которые своевременно обновляются и принимаются.  </w:t>
      </w:r>
    </w:p>
    <w:p w:rsidR="00DB5F00" w:rsidRDefault="00B818DC" w:rsidP="00D04689">
      <w:pPr>
        <w:ind w:left="284" w:right="143" w:firstLine="142"/>
      </w:pPr>
      <w:r>
        <w:t xml:space="preserve">В ДОО ведется работа по предоставлению льгот согласно законодательным нормативным актам - федерального, регионального, муниципального уровней. </w:t>
      </w:r>
    </w:p>
    <w:p w:rsidR="00DB5F00" w:rsidRDefault="00B818DC" w:rsidP="00D04689">
      <w:pPr>
        <w:ind w:left="284" w:right="143" w:firstLine="142"/>
      </w:pPr>
      <w:r>
        <w:t xml:space="preserve">В ДОО используются эффективные формы контроля, различные виды мониторинга (управленческий, методический, педагогический, контроль состояния здоровья детей, социологические исследования семей).  </w:t>
      </w:r>
    </w:p>
    <w:p w:rsidR="00DB5F00" w:rsidRDefault="00B818DC" w:rsidP="00D04689">
      <w:pPr>
        <w:ind w:left="284" w:right="143" w:firstLine="142"/>
      </w:pPr>
      <w:r>
        <w:t xml:space="preserve">Система управления в ДОО обеспечивает оптимальное сочетание традиционных и современных тенденций: программирование деятельности ДОО в режиме развития, обеспечение инновационного процесса, комплексное сопровождение развития участников инновационной деятельности, что позволяет эффективно организовать образовательное пространство детского сада. </w:t>
      </w:r>
    </w:p>
    <w:p w:rsidR="00DB5F00" w:rsidRDefault="00B818DC" w:rsidP="00D04689">
      <w:pPr>
        <w:spacing w:after="4"/>
        <w:ind w:left="284" w:right="143" w:firstLine="142"/>
        <w:jc w:val="left"/>
      </w:pPr>
      <w:r>
        <w:rPr>
          <w:b/>
        </w:rPr>
        <w:t>Вывод</w:t>
      </w:r>
      <w:r>
        <w:t xml:space="preserve">:  </w:t>
      </w:r>
    </w:p>
    <w:p w:rsidR="00DB5F00" w:rsidRDefault="00B818DC" w:rsidP="00D04689">
      <w:pPr>
        <w:ind w:left="284" w:right="143" w:firstLine="142"/>
      </w:pPr>
      <w:r>
        <w:t xml:space="preserve">1.Все перечисленные структуры совместными усилиями решают основные задачи дошкольного образовательного учреждения и соответствуют Уставу ДОО. </w:t>
      </w:r>
    </w:p>
    <w:p w:rsidR="00DB5F00" w:rsidRDefault="00B818DC" w:rsidP="00D04689">
      <w:pPr>
        <w:numPr>
          <w:ilvl w:val="0"/>
          <w:numId w:val="2"/>
        </w:numPr>
        <w:ind w:left="284" w:right="143" w:firstLine="142"/>
      </w:pPr>
      <w:r>
        <w:t xml:space="preserve">Эффективная система управления в ДОО  обеспечивает оптимальное сочетание традиционных технологий и современных тенденций (программирование деятельности ДОУ в режиме развития, обеспечение инновационного процесса в ДОУ, комплексное сопровождение развития участников инновационной деятельности).  </w:t>
      </w:r>
    </w:p>
    <w:p w:rsidR="00DB5F00" w:rsidRDefault="00B818DC" w:rsidP="00D04689">
      <w:pPr>
        <w:numPr>
          <w:ilvl w:val="0"/>
          <w:numId w:val="2"/>
        </w:numPr>
        <w:ind w:left="284" w:right="143" w:firstLine="142"/>
      </w:pPr>
      <w:r>
        <w:t xml:space="preserve">Структура и механизм управления ДОО определяет его стабильное функционирование в соответствии с нормативными документами в сфере образования Российской Федерации. Демократизация системы управления способствует развитию инициативы участников образовательного процесса (педагогов, родителей (законных представителей), детей) </w:t>
      </w:r>
    </w:p>
    <w:p w:rsidR="00DB5F00" w:rsidRDefault="00B818DC" w:rsidP="00D04689">
      <w:pPr>
        <w:spacing w:after="37" w:line="259" w:lineRule="auto"/>
        <w:ind w:left="284" w:right="143" w:firstLine="142"/>
        <w:jc w:val="left"/>
      </w:pPr>
      <w:r>
        <w:t xml:space="preserve"> </w:t>
      </w:r>
    </w:p>
    <w:p w:rsidR="00DB5F00" w:rsidRDefault="00B818DC" w:rsidP="00D04689">
      <w:pPr>
        <w:spacing w:after="220" w:line="259" w:lineRule="auto"/>
        <w:ind w:left="284" w:right="143" w:firstLine="142"/>
        <w:jc w:val="center"/>
      </w:pPr>
      <w:r>
        <w:rPr>
          <w:b/>
          <w:u w:val="single" w:color="000000"/>
        </w:rPr>
        <w:t xml:space="preserve">Материально </w:t>
      </w:r>
      <w:proofErr w:type="gramStart"/>
      <w:r>
        <w:rPr>
          <w:b/>
          <w:u w:val="single" w:color="000000"/>
        </w:rPr>
        <w:t>–т</w:t>
      </w:r>
      <w:proofErr w:type="gramEnd"/>
      <w:r>
        <w:rPr>
          <w:b/>
          <w:u w:val="single" w:color="000000"/>
        </w:rPr>
        <w:t>ехническое оснащение учреждения.</w:t>
      </w:r>
      <w:r>
        <w:rPr>
          <w:b/>
        </w:rPr>
        <w:t xml:space="preserve"> </w:t>
      </w:r>
    </w:p>
    <w:p w:rsidR="00DB5F00" w:rsidRDefault="00B818DC" w:rsidP="00D04689">
      <w:pPr>
        <w:ind w:left="284" w:right="143" w:firstLine="142"/>
      </w:pPr>
      <w:r>
        <w:t xml:space="preserve"> В дошкольном учреждении созданы необходимые условия, позволяющие в полной мере эффективно осуществлять образовательный процесс, решать задачи воспитания и развития детей с учетом основных направлений деятельности учреждения. Работа всего персонала направлена на создание комфорта, уюта, положительного эмоционального климата воспитанников. </w:t>
      </w:r>
    </w:p>
    <w:p w:rsidR="00DB5F00" w:rsidRDefault="00B818DC" w:rsidP="00D04689">
      <w:pPr>
        <w:ind w:left="284" w:right="143" w:firstLine="142"/>
      </w:pPr>
      <w:r>
        <w:t xml:space="preserve">В соответствии с основной общеобразовательной программой дошкольного образования, с целью ее реализации, с учетом возрастных особенностей детей создана материально-техническая база. </w:t>
      </w:r>
    </w:p>
    <w:p w:rsidR="00DB5F00" w:rsidRDefault="00B818DC" w:rsidP="00D04689">
      <w:pPr>
        <w:ind w:left="284" w:right="143" w:firstLine="142"/>
      </w:pPr>
      <w:r>
        <w:lastRenderedPageBreak/>
        <w:t xml:space="preserve">Материально – техническое обеспечение, оснащение образовательного процесса и развивающая среда детского сада находится на достаточном уровне в соответствии с ФГОС </w:t>
      </w:r>
      <w:proofErr w:type="gramStart"/>
      <w:r>
        <w:t>ДО</w:t>
      </w:r>
      <w:proofErr w:type="gramEnd"/>
      <w:r>
        <w:t xml:space="preserve"> </w:t>
      </w:r>
      <w:r w:rsidR="00D04689">
        <w:t xml:space="preserve">и ФОП ДО </w:t>
      </w:r>
      <w:r>
        <w:t xml:space="preserve">и соответствует всем требованиям СанПиН. </w:t>
      </w:r>
    </w:p>
    <w:p w:rsidR="00DB5F00" w:rsidRDefault="00B818DC" w:rsidP="00D04689">
      <w:pPr>
        <w:ind w:left="284" w:right="143" w:firstLine="142"/>
      </w:pPr>
      <w:r>
        <w:t xml:space="preserve">Учитывая направления, обозначенные в новых нормативных документах, (Закон РФ об образовании и ФГОС </w:t>
      </w:r>
      <w:proofErr w:type="gramStart"/>
      <w:r>
        <w:t>ДО</w:t>
      </w:r>
      <w:proofErr w:type="gramEnd"/>
      <w:r>
        <w:t xml:space="preserve"> и ФОП </w:t>
      </w:r>
      <w:proofErr w:type="gramStart"/>
      <w:r>
        <w:t>ДО</w:t>
      </w:r>
      <w:proofErr w:type="gramEnd"/>
      <w:r>
        <w:t>) были предприняты меры по анализу и корректировке образовательного пространства в ДОО. В настоящее время ведется работа по создан</w:t>
      </w:r>
      <w:r w:rsidR="00D04689">
        <w:t xml:space="preserve">ию условий для </w:t>
      </w:r>
      <w:proofErr w:type="spellStart"/>
      <w:r w:rsidR="00D04689">
        <w:t>ввведения</w:t>
      </w:r>
      <w:proofErr w:type="spellEnd"/>
      <w:r w:rsidR="00D04689">
        <w:t xml:space="preserve"> ФОП </w:t>
      </w:r>
      <w:proofErr w:type="gramStart"/>
      <w:r w:rsidR="00D04689">
        <w:t>ДО</w:t>
      </w:r>
      <w:proofErr w:type="gramEnd"/>
      <w:r>
        <w:t xml:space="preserve">. </w:t>
      </w:r>
      <w:proofErr w:type="gramStart"/>
      <w:r>
        <w:t xml:space="preserve">Но уже сейчас можно сказать, что развивающая предметно-пространственная среда групп - содержательно-насыщенна, трансформируема (предполагает возможность изменений предметно-пространственной среды в зависимости от образовательной ситуации), </w:t>
      </w:r>
      <w:proofErr w:type="spellStart"/>
      <w:r>
        <w:t>полифункциональна</w:t>
      </w:r>
      <w:proofErr w:type="spellEnd"/>
      <w:r>
        <w:t xml:space="preserve"> (возможность разнообразного использования различных составляющих предметной среды: ширм, матов, мягких модулей, детской мебели и т.п.), вариативна (наличие различных пространств для игры, конструирования, уединения и</w:t>
      </w:r>
      <w:proofErr w:type="gramEnd"/>
      <w:r>
        <w:t xml:space="preserve"> </w:t>
      </w:r>
      <w:proofErr w:type="gramStart"/>
      <w:r>
        <w:t xml:space="preserve">пр.), а также разнообразных материалов, игр, игрушек и оборудования, обеспечивающих свободный выбор детей); доступна (свободный доступ детей к играм, игрушкам, материалам, пособиям, обеспечивающим все основные виды детской активности) и безопасна (соответствие всех её элементов требованиям по обеспечению надёжности и безопасности их использования). </w:t>
      </w:r>
      <w:proofErr w:type="gramEnd"/>
    </w:p>
    <w:p w:rsidR="00DB5F00" w:rsidRDefault="00B818DC" w:rsidP="00D04689">
      <w:pPr>
        <w:ind w:left="284" w:right="143" w:firstLine="142"/>
      </w:pPr>
      <w:r>
        <w:t xml:space="preserve">Педагогический коллектив заботится о сохранении и развитии материально - технической базы и создании благоприятных </w:t>
      </w:r>
      <w:proofErr w:type="gramStart"/>
      <w:r>
        <w:t>медико-социальных</w:t>
      </w:r>
      <w:proofErr w:type="gramEnd"/>
      <w:r>
        <w:t xml:space="preserve"> условий пребывания детей в ДОО. </w:t>
      </w:r>
    </w:p>
    <w:p w:rsidR="00DB5F00" w:rsidRDefault="00B818DC" w:rsidP="00D04689">
      <w:pPr>
        <w:ind w:left="284" w:right="143" w:firstLine="142"/>
      </w:pPr>
      <w:r>
        <w:t xml:space="preserve">Среда обновляется с учетом программы, усложняющегося уровня умений детей и их половых различий. Создается видеотека. </w:t>
      </w:r>
    </w:p>
    <w:p w:rsidR="00DB5F00" w:rsidRDefault="00B818DC" w:rsidP="00D04689">
      <w:pPr>
        <w:ind w:left="284" w:right="143" w:firstLine="142"/>
      </w:pPr>
      <w:proofErr w:type="gramStart"/>
      <w:r>
        <w:t xml:space="preserve">Образовательная среда детского сада свободная, комфортная, доброжелательная, многообразная, развивающая, воспитывающая, располагающая к общению, обеспечивает познавательно-речевое, социально-личностное, художественно-эстетическое и физическое развитие детей. </w:t>
      </w:r>
      <w:proofErr w:type="gramEnd"/>
    </w:p>
    <w:p w:rsidR="00DB5F00" w:rsidRDefault="00B818DC" w:rsidP="00D04689">
      <w:pPr>
        <w:ind w:left="284" w:right="143" w:firstLine="142"/>
      </w:pPr>
      <w:r>
        <w:t xml:space="preserve">Состояние материально-технической базы, учебно-методического обеспечения, предметно-развивающей среды позволяет осуществлять образовательный процесс в соответствие с современными требованиями. </w:t>
      </w:r>
    </w:p>
    <w:p w:rsidR="00DB5F00" w:rsidRDefault="00B818DC" w:rsidP="00D04689">
      <w:pPr>
        <w:spacing w:after="0" w:line="259" w:lineRule="auto"/>
        <w:ind w:left="284" w:right="143" w:firstLine="142"/>
        <w:jc w:val="left"/>
      </w:pPr>
      <w:r>
        <w:rPr>
          <w:rFonts w:ascii="Calibri" w:eastAsia="Calibri" w:hAnsi="Calibri" w:cs="Calibri"/>
          <w:color w:val="7030A0"/>
          <w:sz w:val="16"/>
        </w:rPr>
        <w:t xml:space="preserve"> </w:t>
      </w:r>
    </w:p>
    <w:tbl>
      <w:tblPr>
        <w:tblStyle w:val="TableGrid"/>
        <w:tblW w:w="10036" w:type="dxa"/>
        <w:tblInd w:w="173" w:type="dxa"/>
        <w:tblCellMar>
          <w:top w:w="5" w:type="dxa"/>
          <w:left w:w="110" w:type="dxa"/>
          <w:right w:w="115" w:type="dxa"/>
        </w:tblCellMar>
        <w:tblLook w:val="04A0" w:firstRow="1" w:lastRow="0" w:firstColumn="1" w:lastColumn="0" w:noHBand="0" w:noVBand="1"/>
      </w:tblPr>
      <w:tblGrid>
        <w:gridCol w:w="6348"/>
        <w:gridCol w:w="3688"/>
      </w:tblGrid>
      <w:tr w:rsidR="00DB5F00">
        <w:trPr>
          <w:trHeight w:val="370"/>
        </w:trPr>
        <w:tc>
          <w:tcPr>
            <w:tcW w:w="10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rPr>
                <w:b/>
              </w:rPr>
              <w:t xml:space="preserve">Помещения для работы медицинских работников </w:t>
            </w:r>
          </w:p>
        </w:tc>
      </w:tr>
      <w:tr w:rsidR="00DB5F00" w:rsidTr="00B818DC">
        <w:trPr>
          <w:trHeight w:val="882"/>
        </w:trPr>
        <w:tc>
          <w:tcPr>
            <w:tcW w:w="10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numPr>
                <w:ilvl w:val="0"/>
                <w:numId w:val="25"/>
              </w:numPr>
              <w:spacing w:after="24" w:line="259" w:lineRule="auto"/>
              <w:ind w:left="284" w:right="143" w:firstLine="142"/>
              <w:jc w:val="left"/>
            </w:pPr>
            <w:proofErr w:type="gramStart"/>
            <w:r>
              <w:t>медицинская</w:t>
            </w:r>
            <w:proofErr w:type="gramEnd"/>
            <w:r>
              <w:t xml:space="preserve"> кабинет   1 </w:t>
            </w:r>
          </w:p>
          <w:p w:rsidR="00DB5F00" w:rsidRDefault="00B818DC" w:rsidP="00D04689">
            <w:pPr>
              <w:numPr>
                <w:ilvl w:val="0"/>
                <w:numId w:val="25"/>
              </w:numPr>
              <w:spacing w:after="23" w:line="259" w:lineRule="auto"/>
              <w:ind w:left="284" w:right="143" w:firstLine="142"/>
              <w:jc w:val="left"/>
            </w:pPr>
            <w:r>
              <w:t xml:space="preserve">изолятор 1 </w:t>
            </w:r>
          </w:p>
        </w:tc>
      </w:tr>
      <w:tr w:rsidR="00DB5F00">
        <w:trPr>
          <w:trHeight w:val="355"/>
        </w:trPr>
        <w:tc>
          <w:tcPr>
            <w:tcW w:w="10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rPr>
                <w:b/>
              </w:rPr>
              <w:t xml:space="preserve">Помещения для питания обучающихся, воспитанников и работников </w:t>
            </w:r>
          </w:p>
        </w:tc>
      </w:tr>
      <w:tr w:rsidR="00DB5F00" w:rsidTr="008C18BA">
        <w:trPr>
          <w:trHeight w:val="2673"/>
        </w:trPr>
        <w:tc>
          <w:tcPr>
            <w:tcW w:w="6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numPr>
                <w:ilvl w:val="0"/>
                <w:numId w:val="26"/>
              </w:numPr>
              <w:spacing w:after="26" w:line="259" w:lineRule="auto"/>
              <w:ind w:left="284" w:right="143" w:firstLine="142"/>
              <w:jc w:val="left"/>
            </w:pPr>
            <w:r>
              <w:lastRenderedPageBreak/>
              <w:t xml:space="preserve">кухня с </w:t>
            </w:r>
            <w:proofErr w:type="gramStart"/>
            <w:r>
              <w:t>раздаточной</w:t>
            </w:r>
            <w:proofErr w:type="gramEnd"/>
            <w:r>
              <w:t xml:space="preserve"> </w:t>
            </w:r>
          </w:p>
          <w:p w:rsidR="00DB5F00" w:rsidRDefault="00B818DC" w:rsidP="00D04689">
            <w:pPr>
              <w:numPr>
                <w:ilvl w:val="0"/>
                <w:numId w:val="26"/>
              </w:numPr>
              <w:spacing w:after="29" w:line="259" w:lineRule="auto"/>
              <w:ind w:left="284" w:right="143" w:firstLine="142"/>
              <w:jc w:val="left"/>
            </w:pPr>
            <w:r>
              <w:t xml:space="preserve">цех овощной   </w:t>
            </w:r>
          </w:p>
          <w:p w:rsidR="00DB5F00" w:rsidRDefault="00B818DC" w:rsidP="00D04689">
            <w:pPr>
              <w:numPr>
                <w:ilvl w:val="0"/>
                <w:numId w:val="26"/>
              </w:numPr>
              <w:spacing w:after="27" w:line="259" w:lineRule="auto"/>
              <w:ind w:left="284" w:right="143" w:firstLine="142"/>
              <w:jc w:val="left"/>
            </w:pPr>
            <w:r>
              <w:t xml:space="preserve">кладовая сухих продуктов  </w:t>
            </w:r>
          </w:p>
          <w:p w:rsidR="00DB5F00" w:rsidRDefault="00B818DC" w:rsidP="00D04689">
            <w:pPr>
              <w:numPr>
                <w:ilvl w:val="0"/>
                <w:numId w:val="26"/>
              </w:numPr>
              <w:spacing w:after="26" w:line="259" w:lineRule="auto"/>
              <w:ind w:left="284" w:right="143" w:firstLine="142"/>
              <w:jc w:val="left"/>
            </w:pPr>
            <w:r>
              <w:t xml:space="preserve">мясорыбный цех </w:t>
            </w:r>
          </w:p>
          <w:p w:rsidR="00DB5F00" w:rsidRDefault="00B818DC" w:rsidP="00D04689">
            <w:pPr>
              <w:numPr>
                <w:ilvl w:val="0"/>
                <w:numId w:val="26"/>
              </w:numPr>
              <w:spacing w:after="29" w:line="259" w:lineRule="auto"/>
              <w:ind w:left="284" w:right="143" w:firstLine="142"/>
              <w:jc w:val="left"/>
            </w:pPr>
            <w:r>
              <w:t xml:space="preserve">горячий цех </w:t>
            </w:r>
          </w:p>
          <w:p w:rsidR="00DB5F00" w:rsidRDefault="00B818DC" w:rsidP="00D04689">
            <w:pPr>
              <w:numPr>
                <w:ilvl w:val="0"/>
                <w:numId w:val="26"/>
              </w:numPr>
              <w:spacing w:after="25" w:line="259" w:lineRule="auto"/>
              <w:ind w:left="284" w:right="143" w:firstLine="142"/>
              <w:jc w:val="left"/>
            </w:pPr>
            <w:proofErr w:type="gramStart"/>
            <w:r>
              <w:t>моечная</w:t>
            </w:r>
            <w:proofErr w:type="gramEnd"/>
            <w:r>
              <w:t xml:space="preserve"> кухонной посуды </w:t>
            </w:r>
          </w:p>
          <w:p w:rsidR="00DB5F00" w:rsidRDefault="00DB5F00" w:rsidP="00D04689">
            <w:pPr>
              <w:spacing w:after="0" w:line="259" w:lineRule="auto"/>
              <w:ind w:left="284" w:right="143" w:firstLine="142"/>
              <w:jc w:val="left"/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  <w:p w:rsidR="00DB5F00" w:rsidRDefault="00DB5F00" w:rsidP="00D04689">
            <w:pPr>
              <w:spacing w:after="0" w:line="259" w:lineRule="auto"/>
              <w:ind w:left="284" w:right="143" w:firstLine="142"/>
            </w:pPr>
          </w:p>
        </w:tc>
      </w:tr>
      <w:tr w:rsidR="00DB5F00">
        <w:trPr>
          <w:trHeight w:val="422"/>
        </w:trPr>
        <w:tc>
          <w:tcPr>
            <w:tcW w:w="10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rPr>
                <w:b/>
              </w:rPr>
              <w:t xml:space="preserve">Объекты хозяйственно-бытового и санитарно-гигиенического назначения </w:t>
            </w:r>
          </w:p>
        </w:tc>
      </w:tr>
      <w:tr w:rsidR="00DB5F00" w:rsidTr="008C18BA">
        <w:trPr>
          <w:trHeight w:val="1530"/>
        </w:trPr>
        <w:tc>
          <w:tcPr>
            <w:tcW w:w="6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numPr>
                <w:ilvl w:val="0"/>
                <w:numId w:val="27"/>
              </w:numPr>
              <w:spacing w:after="27" w:line="259" w:lineRule="auto"/>
              <w:ind w:left="284" w:right="143" w:firstLine="142"/>
              <w:jc w:val="left"/>
            </w:pPr>
            <w:r>
              <w:t xml:space="preserve">гладильная </w:t>
            </w:r>
          </w:p>
          <w:p w:rsidR="00DB5F00" w:rsidRDefault="00B818DC" w:rsidP="00D04689">
            <w:pPr>
              <w:numPr>
                <w:ilvl w:val="0"/>
                <w:numId w:val="27"/>
              </w:numPr>
              <w:spacing w:after="25" w:line="259" w:lineRule="auto"/>
              <w:ind w:left="284" w:right="143" w:firstLine="142"/>
              <w:jc w:val="left"/>
            </w:pPr>
            <w:r>
              <w:t xml:space="preserve">приемная белья </w:t>
            </w:r>
          </w:p>
          <w:p w:rsidR="00DB5F00" w:rsidRDefault="00B818DC" w:rsidP="00D04689">
            <w:pPr>
              <w:numPr>
                <w:ilvl w:val="0"/>
                <w:numId w:val="27"/>
              </w:numPr>
              <w:spacing w:after="27" w:line="259" w:lineRule="auto"/>
              <w:ind w:left="284" w:right="143" w:firstLine="142"/>
              <w:jc w:val="left"/>
            </w:pPr>
            <w:r>
              <w:t xml:space="preserve">стиральная 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 </w:t>
            </w: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 </w:t>
            </w:r>
          </w:p>
        </w:tc>
      </w:tr>
      <w:tr w:rsidR="00DB5F00">
        <w:trPr>
          <w:trHeight w:val="653"/>
        </w:trPr>
        <w:tc>
          <w:tcPr>
            <w:tcW w:w="6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numPr>
                <w:ilvl w:val="0"/>
                <w:numId w:val="28"/>
              </w:numPr>
              <w:spacing w:after="27" w:line="259" w:lineRule="auto"/>
              <w:ind w:left="284" w:right="143" w:firstLine="142"/>
              <w:jc w:val="left"/>
            </w:pPr>
            <w:r>
              <w:t xml:space="preserve">санузлы   </w:t>
            </w:r>
          </w:p>
          <w:p w:rsidR="00DB5F00" w:rsidRDefault="00B818DC" w:rsidP="00D04689">
            <w:pPr>
              <w:numPr>
                <w:ilvl w:val="0"/>
                <w:numId w:val="28"/>
              </w:numPr>
              <w:spacing w:after="0" w:line="259" w:lineRule="auto"/>
              <w:ind w:left="284" w:right="143" w:firstLine="142"/>
              <w:jc w:val="left"/>
            </w:pPr>
            <w:proofErr w:type="spellStart"/>
            <w:r>
              <w:t>электрощитовая</w:t>
            </w:r>
            <w:proofErr w:type="spellEnd"/>
            <w:r>
              <w:t xml:space="preserve"> </w:t>
            </w: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</w:tc>
      </w:tr>
      <w:tr w:rsidR="00DB5F00">
        <w:trPr>
          <w:trHeight w:val="331"/>
        </w:trPr>
        <w:tc>
          <w:tcPr>
            <w:tcW w:w="10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rPr>
                <w:b/>
              </w:rPr>
              <w:t xml:space="preserve">Объекты для проведения специальных коррекционных занятий </w:t>
            </w:r>
          </w:p>
        </w:tc>
      </w:tr>
      <w:tr w:rsidR="00DB5F00">
        <w:trPr>
          <w:trHeight w:val="658"/>
        </w:trPr>
        <w:tc>
          <w:tcPr>
            <w:tcW w:w="6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>кабинет учител</w:t>
            </w:r>
            <w:proofErr w:type="gramStart"/>
            <w:r>
              <w:t>я-</w:t>
            </w:r>
            <w:proofErr w:type="gramEnd"/>
            <w:r>
              <w:t xml:space="preserve"> логопеда  кабинет педагога-психолога </w:t>
            </w: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8C18BA" w:rsidP="00D04689">
            <w:pPr>
              <w:spacing w:after="0" w:line="259" w:lineRule="auto"/>
              <w:ind w:left="284" w:right="143" w:firstLine="142"/>
              <w:jc w:val="center"/>
            </w:pPr>
            <w:r>
              <w:t>1</w:t>
            </w:r>
            <w:r w:rsidR="00B818DC">
              <w:t xml:space="preserve">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1 </w:t>
            </w:r>
          </w:p>
        </w:tc>
      </w:tr>
      <w:tr w:rsidR="00DB5F00">
        <w:trPr>
          <w:trHeight w:val="370"/>
        </w:trPr>
        <w:tc>
          <w:tcPr>
            <w:tcW w:w="10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rPr>
                <w:b/>
              </w:rPr>
              <w:t xml:space="preserve">Объекты физической культуры и спорта </w:t>
            </w:r>
          </w:p>
        </w:tc>
      </w:tr>
      <w:tr w:rsidR="00DB5F00">
        <w:trPr>
          <w:trHeight w:val="331"/>
        </w:trPr>
        <w:tc>
          <w:tcPr>
            <w:tcW w:w="6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Музыкальный зал </w:t>
            </w: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1 </w:t>
            </w:r>
          </w:p>
        </w:tc>
      </w:tr>
      <w:tr w:rsidR="008C18BA">
        <w:trPr>
          <w:trHeight w:val="331"/>
        </w:trPr>
        <w:tc>
          <w:tcPr>
            <w:tcW w:w="6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8BA" w:rsidRDefault="008C18BA" w:rsidP="00D04689">
            <w:pPr>
              <w:spacing w:after="0" w:line="259" w:lineRule="auto"/>
              <w:ind w:left="284" w:right="143" w:firstLine="142"/>
              <w:jc w:val="left"/>
            </w:pPr>
            <w:r>
              <w:t>Физкультурный зал</w:t>
            </w: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18BA" w:rsidRDefault="008C18BA" w:rsidP="00D04689">
            <w:pPr>
              <w:spacing w:after="0" w:line="259" w:lineRule="auto"/>
              <w:ind w:left="284" w:right="143" w:firstLine="142"/>
              <w:jc w:val="left"/>
            </w:pPr>
            <w:r>
              <w:t>1</w:t>
            </w:r>
          </w:p>
        </w:tc>
      </w:tr>
    </w:tbl>
    <w:p w:rsidR="00DB5F00" w:rsidRDefault="00B818DC" w:rsidP="00D04689">
      <w:pPr>
        <w:spacing w:after="32" w:line="259" w:lineRule="auto"/>
        <w:ind w:left="284" w:right="143" w:firstLine="142"/>
        <w:jc w:val="left"/>
      </w:pPr>
      <w:r>
        <w:t xml:space="preserve"> </w:t>
      </w:r>
    </w:p>
    <w:p w:rsidR="00DB5F00" w:rsidRDefault="00B818DC" w:rsidP="00D04689">
      <w:pPr>
        <w:ind w:left="284" w:right="143" w:firstLine="142"/>
      </w:pPr>
      <w:r>
        <w:t xml:space="preserve">Развивающая среда ДОО соответствует санитарно-гигиеническим требованиям и обеспечивает, реализацию основных направлений Программы: </w:t>
      </w:r>
    </w:p>
    <w:p w:rsidR="00DB5F00" w:rsidRDefault="00B818DC" w:rsidP="00D04689">
      <w:pPr>
        <w:spacing w:after="36"/>
        <w:ind w:left="284" w:right="143" w:firstLine="142"/>
        <w:jc w:val="left"/>
      </w:pPr>
      <w:r>
        <w:rPr>
          <w:b/>
        </w:rPr>
        <w:t>1.</w:t>
      </w:r>
      <w:r>
        <w:t xml:space="preserve"> </w:t>
      </w:r>
      <w:r>
        <w:rPr>
          <w:b/>
        </w:rPr>
        <w:t xml:space="preserve">Физкультурное развитие: </w:t>
      </w:r>
    </w:p>
    <w:p w:rsidR="00DB5F00" w:rsidRDefault="00B818DC" w:rsidP="00D04689">
      <w:pPr>
        <w:numPr>
          <w:ilvl w:val="0"/>
          <w:numId w:val="3"/>
        </w:numPr>
        <w:ind w:left="284" w:right="143" w:firstLine="142"/>
      </w:pPr>
      <w:r>
        <w:t>Физкультурные</w:t>
      </w:r>
      <w:r w:rsidR="008C0633">
        <w:t xml:space="preserve"> центры </w:t>
      </w:r>
      <w:r>
        <w:t xml:space="preserve"> во всех группах. </w:t>
      </w:r>
    </w:p>
    <w:p w:rsidR="00DB5F00" w:rsidRDefault="00B818DC" w:rsidP="00D04689">
      <w:pPr>
        <w:numPr>
          <w:ilvl w:val="0"/>
          <w:numId w:val="3"/>
        </w:numPr>
        <w:ind w:left="284" w:right="143" w:firstLine="142"/>
      </w:pPr>
      <w:r>
        <w:t xml:space="preserve">Кварцевые лампы для групповых и специальных помещений. </w:t>
      </w:r>
    </w:p>
    <w:p w:rsidR="00DB5F00" w:rsidRDefault="00B818DC" w:rsidP="00D04689">
      <w:pPr>
        <w:numPr>
          <w:ilvl w:val="0"/>
          <w:numId w:val="3"/>
        </w:numPr>
        <w:ind w:left="284" w:right="143" w:firstLine="142"/>
      </w:pPr>
      <w:r>
        <w:t xml:space="preserve">Спортивные комплексы. </w:t>
      </w:r>
    </w:p>
    <w:p w:rsidR="00DB5F00" w:rsidRDefault="00B818DC" w:rsidP="00D04689">
      <w:pPr>
        <w:numPr>
          <w:ilvl w:val="0"/>
          <w:numId w:val="3"/>
        </w:numPr>
        <w:ind w:left="284" w:right="143" w:firstLine="142"/>
      </w:pPr>
      <w:r>
        <w:t xml:space="preserve">Открытая спортивная площадка на воздухе. </w:t>
      </w:r>
    </w:p>
    <w:p w:rsidR="00DB5F00" w:rsidRDefault="00B818DC" w:rsidP="00D04689">
      <w:pPr>
        <w:numPr>
          <w:ilvl w:val="0"/>
          <w:numId w:val="3"/>
        </w:numPr>
        <w:ind w:left="284" w:right="143" w:firstLine="142"/>
      </w:pPr>
      <w:r>
        <w:t xml:space="preserve">Необходимое спортивное оборудование. </w:t>
      </w:r>
    </w:p>
    <w:p w:rsidR="00DB5F00" w:rsidRDefault="00B818DC" w:rsidP="00D04689">
      <w:pPr>
        <w:spacing w:after="29"/>
        <w:ind w:left="284" w:right="143" w:firstLine="142"/>
        <w:jc w:val="left"/>
      </w:pPr>
      <w:r>
        <w:rPr>
          <w:b/>
        </w:rPr>
        <w:t xml:space="preserve">2.Познавательное развитие: </w:t>
      </w:r>
    </w:p>
    <w:p w:rsidR="00DB5F00" w:rsidRDefault="00B818DC" w:rsidP="00D04689">
      <w:pPr>
        <w:numPr>
          <w:ilvl w:val="0"/>
          <w:numId w:val="3"/>
        </w:numPr>
        <w:ind w:left="284" w:right="143" w:firstLine="142"/>
      </w:pPr>
      <w:r>
        <w:t xml:space="preserve">Игровые модули. </w:t>
      </w:r>
    </w:p>
    <w:p w:rsidR="00DB5F00" w:rsidRDefault="00B818DC" w:rsidP="00D04689">
      <w:pPr>
        <w:numPr>
          <w:ilvl w:val="0"/>
          <w:numId w:val="3"/>
        </w:numPr>
        <w:spacing w:after="33"/>
        <w:ind w:left="284" w:right="143" w:firstLine="142"/>
      </w:pPr>
      <w:r>
        <w:t xml:space="preserve">Библиотека детской литературы в методическом кабинете и мини-библиотеки на группах. </w:t>
      </w:r>
    </w:p>
    <w:p w:rsidR="00DB5F00" w:rsidRDefault="00B818DC" w:rsidP="00D04689">
      <w:pPr>
        <w:numPr>
          <w:ilvl w:val="0"/>
          <w:numId w:val="3"/>
        </w:numPr>
        <w:ind w:left="284" w:right="143" w:firstLine="142"/>
      </w:pPr>
      <w:r>
        <w:t xml:space="preserve">Видеоаппаратура, аудиоаппаратура, аудио и видеозаписи, наглядные пособия, игры и пр. для развития речи. </w:t>
      </w:r>
    </w:p>
    <w:p w:rsidR="00DB5F00" w:rsidRDefault="00B818DC" w:rsidP="00D04689">
      <w:pPr>
        <w:numPr>
          <w:ilvl w:val="0"/>
          <w:numId w:val="3"/>
        </w:numPr>
        <w:ind w:left="284" w:right="143" w:firstLine="142"/>
      </w:pPr>
      <w:r>
        <w:t xml:space="preserve">Экологические </w:t>
      </w:r>
      <w:r w:rsidR="008C0633">
        <w:t>центры</w:t>
      </w:r>
      <w:r>
        <w:t xml:space="preserve"> в каждой группе. </w:t>
      </w:r>
    </w:p>
    <w:p w:rsidR="00DB5F00" w:rsidRDefault="00B818DC" w:rsidP="00D04689">
      <w:pPr>
        <w:numPr>
          <w:ilvl w:val="0"/>
          <w:numId w:val="3"/>
        </w:numPr>
        <w:ind w:left="284" w:right="143" w:firstLine="142"/>
      </w:pPr>
      <w:r>
        <w:t xml:space="preserve">Центр экспериментальной работы (глобусы, микроскоп, коллекции минералов, муляжи и др.) </w:t>
      </w:r>
    </w:p>
    <w:p w:rsidR="008C18BA" w:rsidRDefault="00B818DC" w:rsidP="00D04689">
      <w:pPr>
        <w:numPr>
          <w:ilvl w:val="0"/>
          <w:numId w:val="3"/>
        </w:numPr>
        <w:ind w:left="284" w:right="143" w:firstLine="142"/>
      </w:pPr>
      <w:r>
        <w:t xml:space="preserve">цветники, </w:t>
      </w:r>
    </w:p>
    <w:p w:rsidR="00DB5F00" w:rsidRDefault="00B818DC" w:rsidP="00D04689">
      <w:pPr>
        <w:numPr>
          <w:ilvl w:val="0"/>
          <w:numId w:val="3"/>
        </w:numPr>
        <w:ind w:left="284" w:right="143" w:firstLine="142"/>
      </w:pPr>
      <w:r>
        <w:rPr>
          <w:rFonts w:ascii="Arial" w:eastAsia="Arial" w:hAnsi="Arial" w:cs="Arial"/>
        </w:rPr>
        <w:t xml:space="preserve"> </w:t>
      </w:r>
      <w:r>
        <w:t>Угол</w:t>
      </w:r>
      <w:r w:rsidR="008C18BA">
        <w:t>ок</w:t>
      </w:r>
      <w:r>
        <w:t xml:space="preserve"> дорожного движения. </w:t>
      </w:r>
    </w:p>
    <w:p w:rsidR="00DB5F00" w:rsidRDefault="00B818DC" w:rsidP="00D04689">
      <w:pPr>
        <w:spacing w:after="4"/>
        <w:ind w:left="284" w:right="143" w:firstLine="142"/>
        <w:jc w:val="left"/>
      </w:pPr>
      <w:r>
        <w:lastRenderedPageBreak/>
        <w:t>3</w:t>
      </w:r>
      <w:r>
        <w:rPr>
          <w:b/>
        </w:rPr>
        <w:t>. Художественно-эстетическое развитие:</w:t>
      </w:r>
      <w:r>
        <w:t xml:space="preserve"> </w:t>
      </w:r>
    </w:p>
    <w:p w:rsidR="00DB5F00" w:rsidRDefault="00B818DC" w:rsidP="00D04689">
      <w:pPr>
        <w:ind w:left="284" w:right="143" w:firstLine="142"/>
      </w:pPr>
      <w:proofErr w:type="gramStart"/>
      <w:r>
        <w:t xml:space="preserve">Музыкальный зал </w:t>
      </w:r>
      <w:r w:rsidR="008C18BA">
        <w:t>(фортепьяно, музыкальный центр</w:t>
      </w:r>
      <w:r>
        <w:t xml:space="preserve">, телевизор, ширмы для кукольного театра, наборы разных видов театров, наборы кукол, декораций, фонотека, музыкальные инструменты, игрушки), дидактические игры. </w:t>
      </w:r>
      <w:proofErr w:type="gramEnd"/>
    </w:p>
    <w:p w:rsidR="00DB5F00" w:rsidRDefault="00B818DC" w:rsidP="00D04689">
      <w:pPr>
        <w:ind w:left="284" w:right="143" w:firstLine="142"/>
      </w:pPr>
      <w:r>
        <w:t xml:space="preserve">Наглядные пособия, репродукции, образцы народных промыслов и пр. для изобразительной деятельности и ручного труда. </w:t>
      </w:r>
    </w:p>
    <w:p w:rsidR="00DB5F00" w:rsidRDefault="00B818DC" w:rsidP="00D04689">
      <w:pPr>
        <w:ind w:left="284" w:right="143" w:firstLine="142"/>
      </w:pPr>
      <w:r>
        <w:t xml:space="preserve">Выставка детских работ. </w:t>
      </w:r>
    </w:p>
    <w:p w:rsidR="00DB5F00" w:rsidRDefault="00B818DC" w:rsidP="00D04689">
      <w:pPr>
        <w:spacing w:after="31"/>
        <w:ind w:left="284" w:right="143" w:firstLine="142"/>
        <w:jc w:val="left"/>
      </w:pPr>
      <w:r>
        <w:rPr>
          <w:b/>
        </w:rPr>
        <w:t xml:space="preserve">4.Социально-личностное развитие: </w:t>
      </w:r>
    </w:p>
    <w:p w:rsidR="00DB5F00" w:rsidRDefault="008C0633" w:rsidP="00D04689">
      <w:pPr>
        <w:numPr>
          <w:ilvl w:val="0"/>
          <w:numId w:val="4"/>
        </w:numPr>
        <w:ind w:left="284" w:right="143" w:firstLine="142"/>
      </w:pPr>
      <w:r>
        <w:t xml:space="preserve">Центры </w:t>
      </w:r>
      <w:r w:rsidR="00B818DC">
        <w:t xml:space="preserve"> эмоциональной разгрузки в каждой группе. </w:t>
      </w:r>
    </w:p>
    <w:p w:rsidR="00DB5F00" w:rsidRDefault="00B818DC" w:rsidP="00D04689">
      <w:pPr>
        <w:numPr>
          <w:ilvl w:val="0"/>
          <w:numId w:val="4"/>
        </w:numPr>
        <w:ind w:left="284" w:right="143" w:firstLine="142"/>
      </w:pPr>
      <w:r>
        <w:t xml:space="preserve">Психологические </w:t>
      </w:r>
      <w:r>
        <w:tab/>
        <w:t xml:space="preserve">игры </w:t>
      </w:r>
      <w:r>
        <w:tab/>
        <w:t xml:space="preserve">по </w:t>
      </w:r>
      <w:r>
        <w:tab/>
        <w:t xml:space="preserve">социально-эмоциональному </w:t>
      </w:r>
      <w:r>
        <w:tab/>
        <w:t xml:space="preserve">развитию, аудиокассеты, психолого-коррекционные игры, библиотека. </w:t>
      </w:r>
    </w:p>
    <w:p w:rsidR="00DB5F00" w:rsidRDefault="00B818DC" w:rsidP="00D04689">
      <w:pPr>
        <w:spacing w:after="31"/>
        <w:ind w:left="284" w:right="143" w:firstLine="142"/>
        <w:jc w:val="left"/>
      </w:pPr>
      <w:r>
        <w:rPr>
          <w:b/>
        </w:rPr>
        <w:t xml:space="preserve">ДОО имеет коррекционно-развивающую направленность: </w:t>
      </w:r>
    </w:p>
    <w:p w:rsidR="00DB5F00" w:rsidRDefault="00B818DC" w:rsidP="00D04689">
      <w:pPr>
        <w:numPr>
          <w:ilvl w:val="0"/>
          <w:numId w:val="4"/>
        </w:numPr>
        <w:ind w:left="284" w:right="143" w:firstLine="142"/>
      </w:pPr>
      <w:r>
        <w:t>Изолированные кабинеты учител</w:t>
      </w:r>
      <w:r w:rsidR="008C18BA">
        <w:t>я</w:t>
      </w:r>
      <w:r>
        <w:t>-логопед</w:t>
      </w:r>
      <w:r w:rsidR="008C18BA">
        <w:t>а</w:t>
      </w:r>
      <w:r>
        <w:t xml:space="preserve">, педагога-психолога. </w:t>
      </w:r>
    </w:p>
    <w:p w:rsidR="00DB5F00" w:rsidRDefault="00D04689" w:rsidP="00D04689">
      <w:pPr>
        <w:numPr>
          <w:ilvl w:val="0"/>
          <w:numId w:val="4"/>
        </w:numPr>
        <w:ind w:left="284" w:right="143" w:firstLine="142"/>
      </w:pPr>
      <w:r>
        <w:t xml:space="preserve">Центр </w:t>
      </w:r>
      <w:r w:rsidR="00B818DC">
        <w:t xml:space="preserve"> для коррекционной индивидуальной деятельности. </w:t>
      </w:r>
    </w:p>
    <w:p w:rsidR="00DB5F00" w:rsidRDefault="00B818DC" w:rsidP="00D04689">
      <w:pPr>
        <w:numPr>
          <w:ilvl w:val="0"/>
          <w:numId w:val="4"/>
        </w:numPr>
        <w:ind w:left="284" w:right="143" w:firstLine="142"/>
      </w:pPr>
      <w:r>
        <w:t xml:space="preserve">Пособия для обследования и осуществления деятельности с детьми разных возрастных категорий. </w:t>
      </w:r>
    </w:p>
    <w:p w:rsidR="00DB5F00" w:rsidRDefault="00B818DC" w:rsidP="00D04689">
      <w:pPr>
        <w:ind w:left="284" w:right="143" w:firstLine="142"/>
      </w:pPr>
      <w:r>
        <w:t xml:space="preserve">Предметно-развивающая среда групп ежегодно пополняется новым игровым оборудованием. Размещение пособий, игрушек в доступном месте в соответствии с ростом детей, пополнение групп новым материалом, соблюдение принципов построения развивающей среды: </w:t>
      </w:r>
      <w:proofErr w:type="spellStart"/>
      <w:r>
        <w:t>полифункциональности</w:t>
      </w:r>
      <w:proofErr w:type="spellEnd"/>
      <w:r>
        <w:t xml:space="preserve">, вариативности, </w:t>
      </w:r>
      <w:proofErr w:type="spellStart"/>
      <w:r>
        <w:t>трансформируемости</w:t>
      </w:r>
      <w:proofErr w:type="spellEnd"/>
      <w:r>
        <w:t xml:space="preserve">, - все это способствует реализации общеобразовательной программы, ФГОС. Дошкольное учреждение располагает техническими средствами обучения. Для использования ИКТ к услугам педагогов компьютер, ноутбук, экран и проектор. ИКТ используют практически все педагоги ДОО как в работе с детьми, так и с родителями. </w:t>
      </w:r>
    </w:p>
    <w:p w:rsidR="00DB5F00" w:rsidRDefault="00B818DC" w:rsidP="00D04689">
      <w:pPr>
        <w:ind w:left="284" w:right="143" w:firstLine="142"/>
      </w:pPr>
      <w:r>
        <w:t xml:space="preserve">Осуществляя </w:t>
      </w:r>
      <w:proofErr w:type="spellStart"/>
      <w:r>
        <w:t>воспитательно</w:t>
      </w:r>
      <w:proofErr w:type="spellEnd"/>
      <w:r>
        <w:t>-образовательную деятельность, педагоги используют учебно-методическую литературу и научно-популярные публицистические издания. Методический кабинет в этом году пополнился новинками методической литературой. Повышая профессиональную компетентность, педагоги приобретают необходимую литературу, которая хранится в группах ДОО. Осуществлять инновационную деятельность позволяет обновление и укрепление материально</w:t>
      </w:r>
      <w:r w:rsidR="008C18BA">
        <w:t>-</w:t>
      </w:r>
      <w:r>
        <w:t>технической базы</w:t>
      </w:r>
      <w:r>
        <w:rPr>
          <w:sz w:val="24"/>
        </w:rPr>
        <w:t xml:space="preserve"> ДОО.</w:t>
      </w:r>
      <w:r>
        <w:t xml:space="preserve"> </w:t>
      </w:r>
    </w:p>
    <w:p w:rsidR="00DB5F00" w:rsidRDefault="00B818DC" w:rsidP="00D04689">
      <w:pPr>
        <w:pStyle w:val="1"/>
        <w:spacing w:after="5" w:line="271" w:lineRule="auto"/>
        <w:ind w:left="284" w:right="143" w:firstLine="142"/>
      </w:pPr>
      <w:r>
        <w:rPr>
          <w:u w:val="none"/>
        </w:rPr>
        <w:t>Музыкальный зал</w:t>
      </w:r>
      <w:r>
        <w:rPr>
          <w:rFonts w:ascii="Calibri" w:eastAsia="Calibri" w:hAnsi="Calibri" w:cs="Calibri"/>
          <w:b w:val="0"/>
          <w:sz w:val="22"/>
          <w:u w:val="none"/>
        </w:rPr>
        <w:t xml:space="preserve"> </w:t>
      </w:r>
    </w:p>
    <w:p w:rsidR="00DB5F00" w:rsidRDefault="00B818DC" w:rsidP="00D04689">
      <w:pPr>
        <w:ind w:left="284" w:right="143" w:firstLine="142"/>
      </w:pPr>
      <w:r>
        <w:t xml:space="preserve"> В  музыкальном зале созданы условия для организации физкультурной и музыкально-</w:t>
      </w:r>
      <w:proofErr w:type="gramStart"/>
      <w:r>
        <w:t>ритмической деятельности</w:t>
      </w:r>
      <w:proofErr w:type="gramEnd"/>
      <w:r>
        <w:t>, занятий, праздников и досугов, а также для осуществления индивидуальной работы по развитию музыкальных способностей детей, их эмоционально-волевой сферы. Наличие музыкальных инструментов для детского оркестра способствуют развитию чувства ритма и такта.</w:t>
      </w:r>
      <w:r>
        <w:rPr>
          <w:rFonts w:ascii="Calibri" w:eastAsia="Calibri" w:hAnsi="Calibri" w:cs="Calibri"/>
          <w:sz w:val="22"/>
        </w:rPr>
        <w:t xml:space="preserve"> </w:t>
      </w:r>
    </w:p>
    <w:p w:rsidR="008C18BA" w:rsidRDefault="00B818DC" w:rsidP="00D04689">
      <w:pPr>
        <w:ind w:left="284" w:right="143" w:firstLine="142"/>
      </w:pPr>
      <w:r>
        <w:t xml:space="preserve">Зал оснащен музыкальным центром, пианино, </w:t>
      </w:r>
    </w:p>
    <w:p w:rsidR="008C18BA" w:rsidRPr="008C18BA" w:rsidRDefault="008C18BA" w:rsidP="00D04689">
      <w:pPr>
        <w:pStyle w:val="1"/>
        <w:spacing w:after="5" w:line="271" w:lineRule="auto"/>
        <w:ind w:left="284" w:right="143" w:firstLine="142"/>
        <w:rPr>
          <w:u w:val="none"/>
        </w:rPr>
      </w:pPr>
      <w:r w:rsidRPr="008C18BA">
        <w:rPr>
          <w:u w:val="none"/>
        </w:rPr>
        <w:t>Физкультурный зал</w:t>
      </w:r>
    </w:p>
    <w:p w:rsidR="00DB5F00" w:rsidRDefault="008C18BA" w:rsidP="00D04689">
      <w:pPr>
        <w:ind w:left="284" w:right="143" w:firstLine="142"/>
      </w:pPr>
      <w:r>
        <w:t xml:space="preserve">  Имеет </w:t>
      </w:r>
      <w:r w:rsidR="00B818DC">
        <w:t xml:space="preserve">оборудование для занятий спортом (гимнастические скамейки, мячи, обручи, кегли и т.д.). </w:t>
      </w:r>
      <w:r>
        <w:t xml:space="preserve"> Шведские стенки, дуги,  батут, балансиры, </w:t>
      </w:r>
      <w:proofErr w:type="spellStart"/>
      <w:r>
        <w:t>кольцебросы</w:t>
      </w:r>
      <w:proofErr w:type="spellEnd"/>
      <w:r>
        <w:t xml:space="preserve">, </w:t>
      </w:r>
      <w:r>
        <w:lastRenderedPageBreak/>
        <w:t xml:space="preserve">мишени и   другое оборудование. </w:t>
      </w:r>
      <w:r w:rsidR="00B818DC">
        <w:t>Для удобства и координации ра</w:t>
      </w:r>
      <w:r>
        <w:t xml:space="preserve">боты физкультурных </w:t>
      </w:r>
      <w:r w:rsidR="00B818DC">
        <w:t xml:space="preserve"> мероприятий, зал работает по специальному графику.</w:t>
      </w:r>
      <w:r w:rsidR="00B818DC">
        <w:rPr>
          <w:rFonts w:ascii="Calibri" w:eastAsia="Calibri" w:hAnsi="Calibri" w:cs="Calibri"/>
          <w:sz w:val="22"/>
        </w:rPr>
        <w:t xml:space="preserve"> </w:t>
      </w:r>
    </w:p>
    <w:p w:rsidR="00DB5F00" w:rsidRDefault="00B818DC" w:rsidP="00D04689">
      <w:pPr>
        <w:pStyle w:val="1"/>
        <w:spacing w:after="5" w:line="271" w:lineRule="auto"/>
        <w:ind w:left="284" w:right="143" w:firstLine="142"/>
      </w:pPr>
      <w:r>
        <w:rPr>
          <w:u w:val="none"/>
        </w:rPr>
        <w:t>Методический кабинет</w:t>
      </w:r>
      <w:r>
        <w:rPr>
          <w:rFonts w:ascii="Calibri" w:eastAsia="Calibri" w:hAnsi="Calibri" w:cs="Calibri"/>
          <w:b w:val="0"/>
          <w:sz w:val="22"/>
          <w:u w:val="none"/>
        </w:rPr>
        <w:t xml:space="preserve"> </w:t>
      </w:r>
    </w:p>
    <w:p w:rsidR="00DB5F00" w:rsidRDefault="00B818DC" w:rsidP="00D04689">
      <w:pPr>
        <w:ind w:left="284" w:right="143" w:firstLine="142"/>
      </w:pPr>
      <w:r>
        <w:t xml:space="preserve">Методический кабинет оснащен нормативными документами, методической литературой, материалами передового педагогического опыта, которые систематически пополняются и обновляются. Ведется накопление познавательных материалов для консультаций, периодической печати. Для обсуждения открытых просмотров различных видов деятельности, утренников используются мультимедийные просмотры. При проведении педагогических советов, семинаров педагоги готовят мультимедийные отчеты о результатах своей деятельности. Педагоги всех групп имеют доступ к информационной базе материалов методического кабинета. Разработана электронная форма мониторинга результативности работы академических и творческих достижений педагогов.  </w:t>
      </w:r>
    </w:p>
    <w:p w:rsidR="00DB5F00" w:rsidRDefault="00B818DC" w:rsidP="00D04689">
      <w:pPr>
        <w:spacing w:after="0" w:line="259" w:lineRule="auto"/>
        <w:ind w:left="284" w:right="143" w:firstLine="142"/>
        <w:jc w:val="center"/>
      </w:pPr>
      <w:r>
        <w:rPr>
          <w:b/>
        </w:rPr>
        <w:t xml:space="preserve">  </w:t>
      </w:r>
    </w:p>
    <w:p w:rsidR="00DB5F00" w:rsidRDefault="00B818DC" w:rsidP="00D04689">
      <w:pPr>
        <w:spacing w:after="4"/>
        <w:ind w:left="284" w:right="143" w:firstLine="142"/>
        <w:jc w:val="left"/>
      </w:pPr>
      <w:r>
        <w:rPr>
          <w:b/>
        </w:rPr>
        <w:t>Доступ к информационным системам и информационно</w:t>
      </w:r>
      <w:r w:rsidR="008C18BA">
        <w:rPr>
          <w:b/>
        </w:rPr>
        <w:t>-</w:t>
      </w:r>
      <w:r>
        <w:rPr>
          <w:b/>
        </w:rPr>
        <w:t>телекоммуникационным сетям</w:t>
      </w:r>
      <w:r>
        <w:rPr>
          <w:rFonts w:ascii="Calibri" w:eastAsia="Calibri" w:hAnsi="Calibri" w:cs="Calibri"/>
          <w:sz w:val="22"/>
        </w:rPr>
        <w:t xml:space="preserve"> </w:t>
      </w:r>
    </w:p>
    <w:tbl>
      <w:tblPr>
        <w:tblStyle w:val="TableGrid"/>
        <w:tblW w:w="10506" w:type="dxa"/>
        <w:tblInd w:w="236" w:type="dxa"/>
        <w:tblCellMar>
          <w:top w:w="52" w:type="dxa"/>
          <w:left w:w="34" w:type="dxa"/>
          <w:right w:w="41" w:type="dxa"/>
        </w:tblCellMar>
        <w:tblLook w:val="04A0" w:firstRow="1" w:lastRow="0" w:firstColumn="1" w:lastColumn="0" w:noHBand="0" w:noVBand="1"/>
      </w:tblPr>
      <w:tblGrid>
        <w:gridCol w:w="903"/>
        <w:gridCol w:w="5462"/>
        <w:gridCol w:w="4141"/>
      </w:tblGrid>
      <w:tr w:rsidR="00DB5F00">
        <w:trPr>
          <w:trHeight w:val="403"/>
        </w:trPr>
        <w:tc>
          <w:tcPr>
            <w:tcW w:w="898" w:type="dxa"/>
            <w:tcBorders>
              <w:top w:val="single" w:sz="8" w:space="0" w:color="0D0D0D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 xml:space="preserve">/п </w:t>
            </w:r>
          </w:p>
        </w:tc>
        <w:tc>
          <w:tcPr>
            <w:tcW w:w="5465" w:type="dxa"/>
            <w:tcBorders>
              <w:top w:val="single" w:sz="8" w:space="0" w:color="0D0D0D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rPr>
                <w:b/>
              </w:rPr>
              <w:t xml:space="preserve"> Наличие оборудования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144" w:type="dxa"/>
            <w:tcBorders>
              <w:top w:val="single" w:sz="8" w:space="0" w:color="0D0D0D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rPr>
                <w:b/>
              </w:rPr>
              <w:t xml:space="preserve"> наличие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DB5F00">
        <w:trPr>
          <w:trHeight w:val="446"/>
        </w:trPr>
        <w:tc>
          <w:tcPr>
            <w:tcW w:w="898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>1.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Calibri" w:eastAsia="Calibri" w:hAnsi="Calibri" w:cs="Calibri"/>
                <w:vertAlign w:val="subscript"/>
              </w:rPr>
              <w:t xml:space="preserve"> </w:t>
            </w:r>
          </w:p>
        </w:tc>
        <w:tc>
          <w:tcPr>
            <w:tcW w:w="5465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 Доступ к сети интернет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144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  есть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DB5F00">
        <w:trPr>
          <w:trHeight w:val="485"/>
        </w:trPr>
        <w:tc>
          <w:tcPr>
            <w:tcW w:w="898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>2.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Calibri" w:eastAsia="Calibri" w:hAnsi="Calibri" w:cs="Calibri"/>
                <w:vertAlign w:val="subscript"/>
              </w:rPr>
              <w:t xml:space="preserve"> </w:t>
            </w:r>
          </w:p>
        </w:tc>
        <w:tc>
          <w:tcPr>
            <w:tcW w:w="5465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>Компьютеры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144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8C18BA" w:rsidP="00D04689">
            <w:pPr>
              <w:spacing w:after="0" w:line="259" w:lineRule="auto"/>
              <w:ind w:left="284" w:right="143" w:firstLine="142"/>
              <w:jc w:val="left"/>
            </w:pPr>
            <w:r>
              <w:t>3</w:t>
            </w:r>
            <w:r w:rsidR="00B818DC">
              <w:t xml:space="preserve"> шт.</w:t>
            </w:r>
            <w:r w:rsidR="00B818DC"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DB5F00">
        <w:trPr>
          <w:trHeight w:val="480"/>
        </w:trPr>
        <w:tc>
          <w:tcPr>
            <w:tcW w:w="898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>3.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Calibri" w:eastAsia="Calibri" w:hAnsi="Calibri" w:cs="Calibri"/>
                <w:vertAlign w:val="subscript"/>
              </w:rPr>
              <w:t xml:space="preserve"> </w:t>
            </w:r>
          </w:p>
        </w:tc>
        <w:tc>
          <w:tcPr>
            <w:tcW w:w="5465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>Принтер, сканер, копир (черно-белый)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144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 4 шт.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DB5F00">
        <w:trPr>
          <w:trHeight w:val="480"/>
        </w:trPr>
        <w:tc>
          <w:tcPr>
            <w:tcW w:w="898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>4.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Calibri" w:eastAsia="Calibri" w:hAnsi="Calibri" w:cs="Calibri"/>
                <w:vertAlign w:val="subscript"/>
              </w:rPr>
              <w:t xml:space="preserve"> </w:t>
            </w:r>
          </w:p>
        </w:tc>
        <w:tc>
          <w:tcPr>
            <w:tcW w:w="5465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>Мультимедийная установка (Проектор)</w:t>
            </w:r>
            <w:r w:rsidR="008C18BA">
              <w:t xml:space="preserve"> и экран 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144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 </w:t>
            </w:r>
            <w:r w:rsidR="008C18BA">
              <w:t>2</w:t>
            </w:r>
            <w:r>
              <w:t xml:space="preserve"> шт.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DB5F00">
        <w:trPr>
          <w:trHeight w:val="480"/>
        </w:trPr>
        <w:tc>
          <w:tcPr>
            <w:tcW w:w="898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>5.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Calibri" w:eastAsia="Calibri" w:hAnsi="Calibri" w:cs="Calibri"/>
                <w:vertAlign w:val="subscript"/>
              </w:rPr>
              <w:t xml:space="preserve"> </w:t>
            </w:r>
          </w:p>
        </w:tc>
        <w:tc>
          <w:tcPr>
            <w:tcW w:w="5465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>Музыкальный центр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  <w:tc>
          <w:tcPr>
            <w:tcW w:w="4144" w:type="dxa"/>
            <w:tcBorders>
              <w:top w:val="single" w:sz="12" w:space="0" w:color="FFFFFF"/>
              <w:left w:val="single" w:sz="8" w:space="0" w:color="0D0D0D"/>
              <w:bottom w:val="single" w:sz="12" w:space="0" w:color="FFFFFF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 2 шт.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</w:tc>
      </w:tr>
      <w:tr w:rsidR="00DB5F00">
        <w:trPr>
          <w:trHeight w:val="438"/>
        </w:trPr>
        <w:tc>
          <w:tcPr>
            <w:tcW w:w="898" w:type="dxa"/>
            <w:tcBorders>
              <w:top w:val="single" w:sz="12" w:space="0" w:color="FFFFFF"/>
              <w:left w:val="single" w:sz="8" w:space="0" w:color="0D0D0D"/>
              <w:bottom w:val="single" w:sz="8" w:space="0" w:color="0D0D0D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  <w:rPr>
                <w:rFonts w:ascii="Calibri" w:eastAsia="Calibri" w:hAnsi="Calibri" w:cs="Calibri"/>
                <w:vertAlign w:val="subscript"/>
              </w:rPr>
            </w:pPr>
            <w:r>
              <w:t>6.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Calibri" w:eastAsia="Calibri" w:hAnsi="Calibri" w:cs="Calibri"/>
                <w:vertAlign w:val="subscript"/>
              </w:rPr>
              <w:t xml:space="preserve"> </w:t>
            </w:r>
          </w:p>
          <w:p w:rsidR="008C18BA" w:rsidRPr="00E314FB" w:rsidRDefault="008C18BA" w:rsidP="00D04689">
            <w:pPr>
              <w:spacing w:after="0" w:line="259" w:lineRule="auto"/>
              <w:ind w:left="284" w:right="143" w:firstLine="142"/>
              <w:jc w:val="left"/>
              <w:rPr>
                <w:rFonts w:eastAsia="Calibri"/>
                <w:vertAlign w:val="subscript"/>
              </w:rPr>
            </w:pPr>
            <w:r w:rsidRPr="00E314FB">
              <w:rPr>
                <w:rFonts w:eastAsia="Calibri"/>
                <w:vertAlign w:val="subscript"/>
              </w:rPr>
              <w:t>7.</w:t>
            </w:r>
          </w:p>
          <w:p w:rsidR="00E314FB" w:rsidRDefault="00E314FB" w:rsidP="00D04689">
            <w:pPr>
              <w:spacing w:after="0" w:line="259" w:lineRule="auto"/>
              <w:ind w:left="284" w:right="143" w:firstLine="142"/>
              <w:jc w:val="left"/>
              <w:rPr>
                <w:rFonts w:ascii="Calibri" w:eastAsia="Calibri" w:hAnsi="Calibri" w:cs="Calibri"/>
                <w:vertAlign w:val="subscript"/>
              </w:rPr>
            </w:pPr>
            <w:r w:rsidRPr="00E314FB">
              <w:rPr>
                <w:rFonts w:eastAsia="Calibri"/>
                <w:vertAlign w:val="subscript"/>
              </w:rPr>
              <w:t>8.</w:t>
            </w:r>
            <w:r>
              <w:rPr>
                <w:rFonts w:ascii="Calibri" w:eastAsia="Calibri" w:hAnsi="Calibri" w:cs="Calibri"/>
                <w:vertAlign w:val="subscript"/>
              </w:rPr>
              <w:t xml:space="preserve"> </w:t>
            </w:r>
          </w:p>
          <w:p w:rsidR="00E314FB" w:rsidRDefault="00E314FB" w:rsidP="00D04689">
            <w:pPr>
              <w:spacing w:after="0" w:line="259" w:lineRule="auto"/>
              <w:ind w:left="284" w:right="143" w:firstLine="142"/>
              <w:jc w:val="left"/>
            </w:pPr>
            <w:r>
              <w:rPr>
                <w:rFonts w:ascii="Calibri" w:eastAsia="Calibri" w:hAnsi="Calibri" w:cs="Calibri"/>
                <w:vertAlign w:val="subscript"/>
              </w:rPr>
              <w:t>9.</w:t>
            </w:r>
          </w:p>
        </w:tc>
        <w:tc>
          <w:tcPr>
            <w:tcW w:w="5465" w:type="dxa"/>
            <w:tcBorders>
              <w:top w:val="single" w:sz="12" w:space="0" w:color="FFFFFF"/>
              <w:left w:val="single" w:sz="8" w:space="0" w:color="0D0D0D"/>
              <w:bottom w:val="single" w:sz="8" w:space="0" w:color="0D0D0D"/>
              <w:right w:val="single" w:sz="8" w:space="0" w:color="0D0D0D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  <w:rPr>
                <w:rFonts w:ascii="Calibri" w:eastAsia="Calibri" w:hAnsi="Calibri" w:cs="Calibri"/>
                <w:sz w:val="22"/>
              </w:rPr>
            </w:pPr>
            <w:r>
              <w:t>Принтер (цветной)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:rsidR="008C18BA" w:rsidRDefault="008C18BA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Колонка  и микрофоны </w:t>
            </w:r>
          </w:p>
          <w:p w:rsidR="00E314FB" w:rsidRDefault="00E314FB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Сенсорный экран </w:t>
            </w:r>
          </w:p>
          <w:p w:rsidR="00E314FB" w:rsidRDefault="00E314FB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Телевизор </w:t>
            </w:r>
          </w:p>
        </w:tc>
        <w:tc>
          <w:tcPr>
            <w:tcW w:w="4144" w:type="dxa"/>
            <w:tcBorders>
              <w:top w:val="single" w:sz="12" w:space="0" w:color="FFFFFF"/>
              <w:left w:val="single" w:sz="8" w:space="0" w:color="0D0D0D"/>
              <w:bottom w:val="single" w:sz="8" w:space="0" w:color="0D0D0D"/>
              <w:right w:val="single" w:sz="8" w:space="0" w:color="0D0D0D"/>
            </w:tcBorders>
          </w:tcPr>
          <w:p w:rsidR="008C18BA" w:rsidRDefault="008C18BA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4шт </w:t>
            </w:r>
          </w:p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  <w:rPr>
                <w:rFonts w:ascii="Calibri" w:eastAsia="Calibri" w:hAnsi="Calibri" w:cs="Calibri"/>
                <w:sz w:val="22"/>
              </w:rPr>
            </w:pPr>
            <w:r>
              <w:t xml:space="preserve"> </w:t>
            </w:r>
            <w:r w:rsidR="008C18BA">
              <w:t>1шт и 4</w:t>
            </w:r>
            <w:r>
              <w:t xml:space="preserve"> шт.</w:t>
            </w:r>
            <w:r>
              <w:rPr>
                <w:rFonts w:ascii="Calibri" w:eastAsia="Calibri" w:hAnsi="Calibri" w:cs="Calibri"/>
                <w:sz w:val="22"/>
              </w:rPr>
              <w:t xml:space="preserve"> </w:t>
            </w:r>
          </w:p>
          <w:p w:rsidR="00E314FB" w:rsidRDefault="00E314FB" w:rsidP="00D04689">
            <w:pPr>
              <w:spacing w:after="0" w:line="259" w:lineRule="auto"/>
              <w:ind w:left="284" w:right="143" w:firstLine="142"/>
              <w:jc w:val="left"/>
              <w:rPr>
                <w:rFonts w:eastAsia="Calibri"/>
                <w:szCs w:val="28"/>
              </w:rPr>
            </w:pPr>
            <w:r w:rsidRPr="00E314FB">
              <w:rPr>
                <w:rFonts w:eastAsia="Calibri"/>
                <w:szCs w:val="28"/>
              </w:rPr>
              <w:t>2шт</w:t>
            </w:r>
          </w:p>
          <w:p w:rsidR="00E314FB" w:rsidRPr="00E314FB" w:rsidRDefault="00E314FB" w:rsidP="00D04689">
            <w:pPr>
              <w:spacing w:after="0" w:line="259" w:lineRule="auto"/>
              <w:ind w:left="284" w:right="143" w:firstLine="142"/>
              <w:jc w:val="left"/>
              <w:rPr>
                <w:szCs w:val="28"/>
              </w:rPr>
            </w:pPr>
            <w:r>
              <w:rPr>
                <w:rFonts w:eastAsia="Calibri"/>
                <w:szCs w:val="28"/>
              </w:rPr>
              <w:t>4шт</w:t>
            </w:r>
          </w:p>
        </w:tc>
      </w:tr>
    </w:tbl>
    <w:p w:rsidR="00DB5F00" w:rsidRDefault="00B818DC" w:rsidP="00D04689">
      <w:pPr>
        <w:spacing w:after="23" w:line="259" w:lineRule="auto"/>
        <w:ind w:left="284" w:right="143" w:firstLine="142"/>
        <w:jc w:val="left"/>
      </w:pPr>
      <w:r>
        <w:rPr>
          <w:b/>
        </w:rPr>
        <w:t xml:space="preserve"> </w:t>
      </w:r>
    </w:p>
    <w:p w:rsidR="00DB5F00" w:rsidRDefault="00B818DC" w:rsidP="00D04689">
      <w:pPr>
        <w:spacing w:after="4"/>
        <w:ind w:left="284" w:right="143" w:firstLine="142"/>
        <w:jc w:val="center"/>
      </w:pPr>
      <w:r>
        <w:rPr>
          <w:b/>
        </w:rPr>
        <w:t>Административно-хозяйственная деятельность</w:t>
      </w:r>
    </w:p>
    <w:p w:rsidR="00DB5F00" w:rsidRDefault="00B818DC" w:rsidP="00D04689">
      <w:pPr>
        <w:ind w:left="284" w:right="143" w:firstLine="142"/>
      </w:pPr>
      <w:proofErr w:type="gramStart"/>
      <w:r>
        <w:t xml:space="preserve">Административно- хозяйственная деятельность в ДОО организуется в соответствии с действующим законодательством Российской Федерации, Уставом ДОУ, нормативно-правовыми актами и методическими материалами по хозяйственному обслуживанию, нормами и правилами содержания, эксплуатации и ремонта зданий, технического оборудования, систем водоснабжения, отопления, вентиляции, электросетей и т.п., нормативными документами по соблюдению санитарно-противоэпидемического режима, пожарной безопасности и техники безопасности. </w:t>
      </w:r>
      <w:proofErr w:type="gramEnd"/>
    </w:p>
    <w:p w:rsidR="00DB5F00" w:rsidRDefault="00B818DC" w:rsidP="00D04689">
      <w:pPr>
        <w:ind w:left="284" w:right="143" w:firstLine="142"/>
      </w:pPr>
      <w:r>
        <w:lastRenderedPageBreak/>
        <w:t xml:space="preserve">В ДОО соблюдались исполнительная и финансовая дисциплины, исполнялись предписания </w:t>
      </w:r>
      <w:proofErr w:type="spellStart"/>
      <w:r>
        <w:t>контрольно</w:t>
      </w:r>
      <w:proofErr w:type="spellEnd"/>
      <w:r>
        <w:t xml:space="preserve"> – надзорных органов (</w:t>
      </w:r>
      <w:proofErr w:type="spellStart"/>
      <w:r>
        <w:t>Госпожнадзора</w:t>
      </w:r>
      <w:proofErr w:type="spellEnd"/>
      <w:r>
        <w:t xml:space="preserve">, </w:t>
      </w:r>
      <w:proofErr w:type="spellStart"/>
      <w:r>
        <w:t>СанЭпиднадзора</w:t>
      </w:r>
      <w:proofErr w:type="spellEnd"/>
      <w:r>
        <w:t xml:space="preserve"> и т.п.), распоряжения управления образования администрации, принимались необходимые меры при выявлении фактов нарушения </w:t>
      </w:r>
      <w:proofErr w:type="spellStart"/>
      <w:r>
        <w:t>санитарнопротиво</w:t>
      </w:r>
      <w:proofErr w:type="spellEnd"/>
      <w:r>
        <w:t xml:space="preserve">-эпидемического режима, правил противопожарной безопасности, норм техники безопасности, проводились противопожарные и </w:t>
      </w:r>
      <w:proofErr w:type="spellStart"/>
      <w:r>
        <w:t>протово</w:t>
      </w:r>
      <w:proofErr w:type="spellEnd"/>
      <w:r>
        <w:t xml:space="preserve">-эпидемические мероприятия. </w:t>
      </w:r>
    </w:p>
    <w:p w:rsidR="00DB5F00" w:rsidRDefault="00B818DC" w:rsidP="00D04689">
      <w:pPr>
        <w:ind w:left="284" w:right="143" w:firstLine="142"/>
      </w:pPr>
      <w:r>
        <w:t xml:space="preserve">Планирование, организация и контроль проведения текущих и капитальных ремонтов зданий, помещений и технического оборудования детского сада, составление смет хозяйственных расходов, оформление необходимых документов для заключения хозяйственных договоров на поставку продукции и обслуживание ДОУ осуществлялось грамотно и своевременно. </w:t>
      </w:r>
    </w:p>
    <w:p w:rsidR="00DB5F00" w:rsidRDefault="00B818DC" w:rsidP="00D04689">
      <w:pPr>
        <w:ind w:left="284" w:right="143" w:firstLine="142"/>
      </w:pPr>
      <w:r>
        <w:t xml:space="preserve">В установленные сроки представлялась статистическая и иная </w:t>
      </w:r>
      <w:proofErr w:type="gramStart"/>
      <w:r>
        <w:t>отчетность</w:t>
      </w:r>
      <w:proofErr w:type="gramEnd"/>
      <w:r>
        <w:t xml:space="preserve"> и информация о хозяйственная деятельности ДОУ. </w:t>
      </w:r>
    </w:p>
    <w:p w:rsidR="00DB5F00" w:rsidRDefault="00B818DC" w:rsidP="00D04689">
      <w:pPr>
        <w:ind w:left="284" w:right="143" w:firstLine="142"/>
      </w:pPr>
      <w:r>
        <w:t xml:space="preserve">Все мероприятия по улучшению и укреплению материально – технической базы   в ДОО проведены в соответствии с Программой развития, годовым планом работы, дальнейшими перспективами развития. Администрация ДОО стремится   обеспечить содержание </w:t>
      </w:r>
      <w:proofErr w:type="spellStart"/>
      <w:r>
        <w:t>учебно</w:t>
      </w:r>
      <w:proofErr w:type="spellEnd"/>
      <w:r>
        <w:t xml:space="preserve">–технического комплекса в соответствии с требованиями санитарных, гигиенических, противопожарных норм и правил. Оборудование помещений дошкольного учреждения безопасное, </w:t>
      </w:r>
      <w:proofErr w:type="spellStart"/>
      <w:r>
        <w:t>здоровьесберегающее</w:t>
      </w:r>
      <w:proofErr w:type="spellEnd"/>
      <w:r>
        <w:t xml:space="preserve">, эстетически привлекательное и развивающее.  </w:t>
      </w:r>
    </w:p>
    <w:p w:rsidR="00DB5F00" w:rsidRDefault="00B818DC" w:rsidP="00D04689">
      <w:pPr>
        <w:spacing w:after="4"/>
        <w:ind w:left="284" w:right="143" w:firstLine="142"/>
        <w:jc w:val="center"/>
      </w:pPr>
      <w:r>
        <w:rPr>
          <w:b/>
        </w:rPr>
        <w:t>Ремонт и благоустройство территории и здания ДОО:</w:t>
      </w:r>
      <w:r>
        <w:t xml:space="preserve"> </w:t>
      </w:r>
    </w:p>
    <w:p w:rsidR="00DB5F00" w:rsidRDefault="00B818DC" w:rsidP="00D04689">
      <w:pPr>
        <w:ind w:left="284" w:right="143" w:firstLine="142"/>
      </w:pPr>
      <w:r>
        <w:t xml:space="preserve">-покраска игрового и спортивного оборудования на прогулочных участках; </w:t>
      </w:r>
    </w:p>
    <w:p w:rsidR="008C18BA" w:rsidRDefault="008C18BA" w:rsidP="00D04689">
      <w:pPr>
        <w:ind w:left="284" w:right="143" w:firstLine="142"/>
      </w:pPr>
      <w:r>
        <w:t>-покраска бордюров;</w:t>
      </w:r>
    </w:p>
    <w:p w:rsidR="008C18BA" w:rsidRDefault="008C18BA" w:rsidP="00D04689">
      <w:pPr>
        <w:ind w:left="284" w:right="143" w:firstLine="142"/>
      </w:pPr>
      <w:r>
        <w:t>-высаживание цветов в цветники;</w:t>
      </w:r>
    </w:p>
    <w:p w:rsidR="00DB5F00" w:rsidRDefault="00B818DC" w:rsidP="00D04689">
      <w:pPr>
        <w:ind w:left="284" w:right="143" w:firstLine="142"/>
      </w:pPr>
      <w:r>
        <w:t xml:space="preserve">-завоз песка в детские песочницы на все участки. </w:t>
      </w:r>
    </w:p>
    <w:p w:rsidR="008C18BA" w:rsidRDefault="00B818DC" w:rsidP="00D04689">
      <w:pPr>
        <w:ind w:left="284" w:right="143" w:firstLine="142"/>
      </w:pPr>
      <w:r>
        <w:t>Ежедневно дворник</w:t>
      </w:r>
      <w:r w:rsidR="008C18BA">
        <w:t>ом</w:t>
      </w:r>
      <w:r>
        <w:t xml:space="preserve"> осуществлялась качественная уборка территории, было организован</w:t>
      </w:r>
      <w:r w:rsidR="008C18BA">
        <w:t>ы</w:t>
      </w:r>
      <w:r>
        <w:t xml:space="preserve">  субботник</w:t>
      </w:r>
      <w:r w:rsidR="008C18BA">
        <w:t>и</w:t>
      </w:r>
      <w:r>
        <w:t xml:space="preserve"> по благоустройству территории силами сотрудников детского сада. </w:t>
      </w:r>
    </w:p>
    <w:p w:rsidR="00DB5F00" w:rsidRDefault="00B818DC" w:rsidP="00D04689">
      <w:pPr>
        <w:ind w:left="284" w:right="143" w:firstLine="142"/>
        <w:jc w:val="center"/>
      </w:pPr>
      <w:r>
        <w:rPr>
          <w:b/>
        </w:rPr>
        <w:t>Ремонтные работы внутри здания:</w:t>
      </w:r>
    </w:p>
    <w:p w:rsidR="008C18BA" w:rsidRDefault="00B818DC" w:rsidP="00D04689">
      <w:pPr>
        <w:ind w:left="284" w:right="143" w:firstLine="142"/>
      </w:pPr>
      <w:r>
        <w:t>-косметический ремонт групп: покраска стен,</w:t>
      </w:r>
      <w:r w:rsidR="008C18BA">
        <w:t xml:space="preserve"> замена окон, светового оборудования</w:t>
      </w:r>
      <w:r w:rsidR="008C0633">
        <w:t>, замена дверей.</w:t>
      </w:r>
    </w:p>
    <w:p w:rsidR="00DB5F00" w:rsidRDefault="00B818DC" w:rsidP="00D04689">
      <w:pPr>
        <w:ind w:left="284" w:right="143" w:firstLine="142"/>
      </w:pPr>
      <w:r>
        <w:t xml:space="preserve"> </w:t>
      </w:r>
      <w:r>
        <w:rPr>
          <w:b/>
        </w:rPr>
        <w:t>Приобретение мебели</w:t>
      </w:r>
      <w:r w:rsidR="00D04689">
        <w:rPr>
          <w:b/>
        </w:rPr>
        <w:t xml:space="preserve"> и пособий</w:t>
      </w:r>
      <w:r>
        <w:rPr>
          <w:b/>
        </w:rPr>
        <w:t>:</w:t>
      </w:r>
      <w:r>
        <w:t xml:space="preserve"> - детские стулья, столы; - шкафы для </w:t>
      </w:r>
      <w:r w:rsidR="008C18BA">
        <w:t>образовательного процесса</w:t>
      </w:r>
      <w:proofErr w:type="gramStart"/>
      <w:r w:rsidR="008C18BA">
        <w:t xml:space="preserve"> ;</w:t>
      </w:r>
      <w:proofErr w:type="gramEnd"/>
      <w:r w:rsidR="008C18BA">
        <w:t xml:space="preserve"> </w:t>
      </w:r>
      <w:r w:rsidR="008C0633">
        <w:t xml:space="preserve"> игрушек, информационных  стендов для детей и родителей.</w:t>
      </w:r>
    </w:p>
    <w:p w:rsidR="00DB5F00" w:rsidRDefault="00B818DC" w:rsidP="00D04689">
      <w:pPr>
        <w:ind w:left="284" w:right="143" w:firstLine="142"/>
      </w:pPr>
      <w:r>
        <w:t xml:space="preserve">Развивающая предметно-пространственная среда (РППС) организована на принципах ФГОС </w:t>
      </w:r>
      <w:proofErr w:type="gramStart"/>
      <w:r>
        <w:t>ДО</w:t>
      </w:r>
      <w:proofErr w:type="gramEnd"/>
      <w:r w:rsidR="00D04689">
        <w:t xml:space="preserve"> и ФОП </w:t>
      </w:r>
      <w:proofErr w:type="gramStart"/>
      <w:r w:rsidR="00D04689">
        <w:t>ДО</w:t>
      </w:r>
      <w:proofErr w:type="gramEnd"/>
      <w:r w:rsidR="00D04689">
        <w:t xml:space="preserve"> </w:t>
      </w:r>
      <w:r>
        <w:t xml:space="preserve"> таким образом, чтобы дать возможность наиболее эффективно развивать индивидуальность каждого ребёнка с учётом его склонностей, интересов, уровня активности. </w:t>
      </w:r>
    </w:p>
    <w:p w:rsidR="00DB5F00" w:rsidRDefault="00B818DC" w:rsidP="00D04689">
      <w:pPr>
        <w:spacing w:after="0" w:line="267" w:lineRule="auto"/>
        <w:ind w:left="284" w:right="143" w:firstLine="142"/>
        <w:jc w:val="left"/>
      </w:pPr>
      <w:r>
        <w:t xml:space="preserve">  Групповые </w:t>
      </w:r>
      <w:r>
        <w:tab/>
        <w:t xml:space="preserve">помещения </w:t>
      </w:r>
      <w:r>
        <w:tab/>
        <w:t xml:space="preserve">ДОО </w:t>
      </w:r>
      <w:r>
        <w:tab/>
        <w:t xml:space="preserve">оснащены </w:t>
      </w:r>
      <w:r>
        <w:tab/>
        <w:t xml:space="preserve">удобной </w:t>
      </w:r>
      <w:r>
        <w:tab/>
        <w:t xml:space="preserve">детской </w:t>
      </w:r>
      <w:r>
        <w:tab/>
        <w:t xml:space="preserve">мебелью, соответствующей  возрастным особенностям детей и требованиям действующих </w:t>
      </w:r>
      <w:proofErr w:type="spellStart"/>
      <w:r>
        <w:t>СаНПиН</w:t>
      </w:r>
      <w:proofErr w:type="spellEnd"/>
      <w:r>
        <w:t xml:space="preserve">. </w:t>
      </w:r>
    </w:p>
    <w:p w:rsidR="002C282F" w:rsidRDefault="00B818DC" w:rsidP="00D04689">
      <w:pPr>
        <w:ind w:left="284" w:right="143" w:firstLine="142"/>
      </w:pPr>
      <w:r>
        <w:lastRenderedPageBreak/>
        <w:t>РППС постоянно модернизируется согласно потребностям и возможностям детей и родителей, соответствует всем требованиям безопасности. Зонирование групповых помещений соответствует возрасту воспитанников группы, познавательным, интеллектуальным и физическим особенностям, требованиям программно-методического комплекта:  в каждой группе оборудованы центры  активности для самостоя</w:t>
      </w:r>
      <w:r w:rsidR="002C282F">
        <w:t>тельной деятельности детей.</w:t>
      </w:r>
    </w:p>
    <w:p w:rsidR="00DB5F00" w:rsidRDefault="00B818DC" w:rsidP="00D04689">
      <w:pPr>
        <w:ind w:left="284" w:right="143" w:firstLine="142"/>
      </w:pPr>
      <w:r>
        <w:t xml:space="preserve">Воспитатели групп регулярно  пополняют содержание  данных центров дидактическим, сюжетным, познавательным и развивающим материалом. </w:t>
      </w:r>
      <w:proofErr w:type="gramStart"/>
      <w:r>
        <w:t xml:space="preserve">Все больше в группах появляется  материалов, активизирующих познавательную деятельность: развивающие игры, технические устройства и игрушки, модели, предметы для опытно-поисковой работы, магниты, увеличительные стекла, пружинки, весы, мензурки и прочее; большой выбор природных материалов для изучения, экспериментирования, составления коллекций.  </w:t>
      </w:r>
      <w:proofErr w:type="gramEnd"/>
    </w:p>
    <w:p w:rsidR="00DB5F00" w:rsidRDefault="00B818DC" w:rsidP="00D04689">
      <w:pPr>
        <w:spacing w:after="117"/>
        <w:ind w:left="284" w:right="143" w:firstLine="142"/>
      </w:pPr>
      <w:r>
        <w:t xml:space="preserve">Оборудование предметно-пространственной среды подбирается с учетом половой принадлежности воспитанников: для мальчиков и девочек. За прошедший учебный год пополнен фонд игрушек для сюжетно-ролевых, театрализованных, подвижных игр воспитанников в группе и на прогулке. </w:t>
      </w:r>
    </w:p>
    <w:p w:rsidR="00DB5F00" w:rsidRDefault="00B818DC" w:rsidP="00D04689">
      <w:pPr>
        <w:pStyle w:val="1"/>
        <w:spacing w:after="201" w:line="271" w:lineRule="auto"/>
        <w:ind w:left="284" w:right="143" w:firstLine="142"/>
      </w:pPr>
      <w:r>
        <w:rPr>
          <w:u w:val="none"/>
        </w:rPr>
        <w:t>Организация безопасности</w:t>
      </w:r>
      <w:r>
        <w:rPr>
          <w:b w:val="0"/>
          <w:u w:val="none"/>
        </w:rPr>
        <w:t xml:space="preserve"> </w:t>
      </w:r>
    </w:p>
    <w:p w:rsidR="002C282F" w:rsidRDefault="00B818DC" w:rsidP="00D04689">
      <w:pPr>
        <w:ind w:left="284" w:right="143" w:firstLine="142"/>
      </w:pPr>
      <w:r>
        <w:t>В ДОО имеется Паспорт общей безопасности учреждения; функционирует АПС (автоматическая пожарная сигнализация), подключённая</w:t>
      </w:r>
      <w:r w:rsidR="00D04689">
        <w:t xml:space="preserve"> на пульт единой диспетчерской</w:t>
      </w:r>
      <w:r>
        <w:t xml:space="preserve">. Помещение снабжено необходимыми средствами пожаротушения, установлена «тревожная кнопка», заключён договор с охранным предприятием; по периметру здания установлено </w:t>
      </w:r>
      <w:r w:rsidR="002C282F">
        <w:t>4</w:t>
      </w:r>
      <w:r>
        <w:t xml:space="preserve"> камер</w:t>
      </w:r>
      <w:r w:rsidR="002C282F">
        <w:t>ы</w:t>
      </w:r>
      <w:r>
        <w:t xml:space="preserve"> видеонаблюдения; имеются планы эвакуации; Имеется </w:t>
      </w:r>
      <w:r w:rsidR="002C282F">
        <w:t>9</w:t>
      </w:r>
      <w:r>
        <w:t xml:space="preserve"> эвакуационных выходов</w:t>
      </w:r>
      <w:r w:rsidR="002C282F">
        <w:t>.</w:t>
      </w:r>
    </w:p>
    <w:p w:rsidR="00DB5F00" w:rsidRDefault="00B818DC" w:rsidP="00D04689">
      <w:pPr>
        <w:ind w:left="284" w:right="143" w:firstLine="142"/>
      </w:pPr>
      <w:r>
        <w:t>Разработана документация по антитеррористической деятельности, пожарной безопасности. Поэтажно имеются первичные средства пожаротушения, схемы и планы эвакуации. В 20</w:t>
      </w:r>
      <w:r w:rsidR="008C0633">
        <w:t>2</w:t>
      </w:r>
      <w:r w:rsidR="002C282F">
        <w:t>3</w:t>
      </w:r>
      <w:r>
        <w:t>/202</w:t>
      </w:r>
      <w:r w:rsidR="002C282F">
        <w:t>4</w:t>
      </w:r>
      <w:r>
        <w:t xml:space="preserve"> учебном году проведены 2 практические тренировки по эвакуации детей и сотрудников из здания на случай чрезвычайных ситуаций в места, закреплённые за группами (в осенне-зимний и весенне-летний период). За учебный год в соответствии с годовым планом проведено </w:t>
      </w:r>
      <w:r w:rsidR="002C282F">
        <w:t>5</w:t>
      </w:r>
      <w:r>
        <w:t xml:space="preserve"> инструктажей по общей безопасности ДОО с педагогическим и обслуживающим персоналом. </w:t>
      </w:r>
    </w:p>
    <w:p w:rsidR="00DB5F00" w:rsidRDefault="00B818DC" w:rsidP="00D04689">
      <w:pPr>
        <w:spacing w:after="32" w:line="259" w:lineRule="auto"/>
        <w:ind w:left="284" w:right="143" w:firstLine="142"/>
        <w:jc w:val="center"/>
      </w:pPr>
      <w:r>
        <w:rPr>
          <w:b/>
        </w:rPr>
        <w:t xml:space="preserve"> </w:t>
      </w:r>
    </w:p>
    <w:p w:rsidR="00DB5F00" w:rsidRDefault="00B818DC" w:rsidP="00D04689">
      <w:pPr>
        <w:pStyle w:val="1"/>
        <w:ind w:left="284" w:right="143" w:firstLine="142"/>
      </w:pPr>
      <w:r>
        <w:t>Анализ контингента воспитанников</w:t>
      </w:r>
      <w:r>
        <w:rPr>
          <w:u w:val="none"/>
        </w:rPr>
        <w:t xml:space="preserve"> </w:t>
      </w:r>
    </w:p>
    <w:p w:rsidR="00DB5F00" w:rsidRDefault="00B818DC" w:rsidP="00D04689">
      <w:pPr>
        <w:ind w:left="284" w:right="143" w:firstLine="142"/>
      </w:pPr>
      <w:r>
        <w:t xml:space="preserve">В учреждении функционируют </w:t>
      </w:r>
      <w:r w:rsidR="002C282F">
        <w:t>6</w:t>
      </w:r>
      <w:r>
        <w:t xml:space="preserve"> групп, из них - </w:t>
      </w:r>
      <w:r w:rsidR="002C282F">
        <w:t>1</w:t>
      </w:r>
      <w:r>
        <w:t xml:space="preserve">  для детей с нарушениями в речи,  </w:t>
      </w:r>
    </w:p>
    <w:tbl>
      <w:tblPr>
        <w:tblStyle w:val="TableGrid"/>
        <w:tblW w:w="9584" w:type="dxa"/>
        <w:tblInd w:w="394" w:type="dxa"/>
        <w:tblCellMar>
          <w:top w:w="10" w:type="dxa"/>
          <w:left w:w="110" w:type="dxa"/>
          <w:right w:w="3" w:type="dxa"/>
        </w:tblCellMar>
        <w:tblLook w:val="04A0" w:firstRow="1" w:lastRow="0" w:firstColumn="1" w:lastColumn="0" w:noHBand="0" w:noVBand="1"/>
      </w:tblPr>
      <w:tblGrid>
        <w:gridCol w:w="1176"/>
        <w:gridCol w:w="4834"/>
        <w:gridCol w:w="1537"/>
        <w:gridCol w:w="2037"/>
      </w:tblGrid>
      <w:tr w:rsidR="00DB5F00" w:rsidTr="00E314FB">
        <w:trPr>
          <w:trHeight w:val="653"/>
        </w:trPr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rPr>
                <w:b/>
              </w:rPr>
              <w:t xml:space="preserve">№ </w:t>
            </w:r>
          </w:p>
        </w:tc>
        <w:tc>
          <w:tcPr>
            <w:tcW w:w="5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rPr>
                <w:b/>
              </w:rPr>
              <w:t xml:space="preserve">Группа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rPr>
                <w:b/>
              </w:rPr>
              <w:t xml:space="preserve">Возраст детей </w:t>
            </w:r>
          </w:p>
        </w:tc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rPr>
                <w:b/>
              </w:rPr>
              <w:t xml:space="preserve">Количество детей  </w:t>
            </w:r>
          </w:p>
        </w:tc>
      </w:tr>
      <w:tr w:rsidR="00DB5F00" w:rsidTr="00E314FB">
        <w:trPr>
          <w:trHeight w:val="331"/>
        </w:trPr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right"/>
            </w:pPr>
            <w:r>
              <w:t>1.</w:t>
            </w: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5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Группа раннего возраста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2-3 г. </w:t>
            </w:r>
          </w:p>
        </w:tc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E314FB" w:rsidP="00D04689">
            <w:pPr>
              <w:spacing w:after="0" w:line="259" w:lineRule="auto"/>
              <w:ind w:left="284" w:right="143" w:firstLine="142"/>
              <w:jc w:val="center"/>
            </w:pPr>
            <w:r>
              <w:t>21</w:t>
            </w:r>
          </w:p>
        </w:tc>
      </w:tr>
      <w:tr w:rsidR="00DB5F00" w:rsidTr="00E314FB">
        <w:trPr>
          <w:trHeight w:val="331"/>
        </w:trPr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right"/>
            </w:pPr>
            <w:r>
              <w:t>2.</w:t>
            </w: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5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Младшая группа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3-4 г. </w:t>
            </w:r>
          </w:p>
        </w:tc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E314FB" w:rsidP="00D04689">
            <w:pPr>
              <w:spacing w:after="0" w:line="259" w:lineRule="auto"/>
              <w:ind w:left="284" w:right="143" w:firstLine="142"/>
              <w:jc w:val="center"/>
            </w:pPr>
            <w:r>
              <w:t>20</w:t>
            </w:r>
          </w:p>
        </w:tc>
      </w:tr>
      <w:tr w:rsidR="00DB5F00" w:rsidTr="00E314FB">
        <w:trPr>
          <w:trHeight w:val="331"/>
        </w:trPr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284" w:right="143" w:firstLine="142"/>
              <w:jc w:val="right"/>
            </w:pPr>
            <w:r>
              <w:t>3</w:t>
            </w:r>
            <w:r w:rsidR="00B818DC">
              <w:t>.</w:t>
            </w:r>
            <w:r w:rsidR="00B818DC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5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Средняя  группа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4-5 л. </w:t>
            </w:r>
          </w:p>
        </w:tc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31 </w:t>
            </w:r>
          </w:p>
        </w:tc>
      </w:tr>
      <w:tr w:rsidR="00DB5F00" w:rsidTr="00E314FB">
        <w:trPr>
          <w:trHeight w:val="331"/>
        </w:trPr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284" w:right="143" w:firstLine="142"/>
              <w:jc w:val="right"/>
            </w:pPr>
            <w:r>
              <w:lastRenderedPageBreak/>
              <w:t>4</w:t>
            </w:r>
            <w:r w:rsidR="00B818DC">
              <w:t>.</w:t>
            </w:r>
            <w:r w:rsidR="00B818DC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5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Старшая группа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 xml:space="preserve">5-6 л. </w:t>
            </w:r>
          </w:p>
        </w:tc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E314FB" w:rsidP="00D04689">
            <w:pPr>
              <w:spacing w:after="0" w:line="259" w:lineRule="auto"/>
              <w:ind w:left="284" w:right="143" w:firstLine="142"/>
              <w:jc w:val="center"/>
            </w:pPr>
            <w:r>
              <w:t>31</w:t>
            </w:r>
          </w:p>
        </w:tc>
      </w:tr>
      <w:tr w:rsidR="00DB5F00" w:rsidTr="00E314FB">
        <w:trPr>
          <w:trHeight w:val="336"/>
        </w:trPr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284" w:right="143" w:firstLine="142"/>
              <w:jc w:val="right"/>
            </w:pPr>
            <w:r>
              <w:t>5</w:t>
            </w:r>
            <w:r w:rsidR="00B818DC">
              <w:t>.</w:t>
            </w:r>
            <w:r w:rsidR="00B818DC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5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left"/>
            </w:pPr>
            <w:proofErr w:type="spellStart"/>
            <w:r>
              <w:t>Подготов</w:t>
            </w:r>
            <w:proofErr w:type="spellEnd"/>
            <w:r>
              <w:t>.  лог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г</w:t>
            </w:r>
            <w:proofErr w:type="gramEnd"/>
            <w:r>
              <w:t xml:space="preserve">руппа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284" w:right="143" w:firstLine="142"/>
              <w:jc w:val="center"/>
            </w:pPr>
            <w:r>
              <w:t>6-7</w:t>
            </w:r>
            <w:r w:rsidR="00B818DC">
              <w:t xml:space="preserve"> л. </w:t>
            </w:r>
          </w:p>
        </w:tc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>1</w:t>
            </w:r>
            <w:r w:rsidR="002C282F">
              <w:t>2</w:t>
            </w:r>
            <w:r>
              <w:t xml:space="preserve"> </w:t>
            </w:r>
          </w:p>
        </w:tc>
      </w:tr>
      <w:tr w:rsidR="00DB5F00" w:rsidTr="00E314FB">
        <w:trPr>
          <w:trHeight w:val="331"/>
        </w:trPr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284" w:right="143" w:firstLine="142"/>
              <w:jc w:val="center"/>
            </w:pPr>
            <w:r>
              <w:t>6</w:t>
            </w:r>
            <w:r w:rsidR="00B818DC">
              <w:t>.</w:t>
            </w:r>
          </w:p>
        </w:tc>
        <w:tc>
          <w:tcPr>
            <w:tcW w:w="5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284" w:right="143" w:firstLine="142"/>
              <w:jc w:val="left"/>
            </w:pPr>
            <w:r>
              <w:t xml:space="preserve">Подготовительная </w:t>
            </w:r>
            <w:r w:rsidR="00B818DC">
              <w:t xml:space="preserve">группа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284" w:right="143" w:firstLine="142"/>
              <w:jc w:val="center"/>
            </w:pPr>
            <w:r>
              <w:t>6-</w:t>
            </w:r>
            <w:r w:rsidR="002C282F">
              <w:t>7</w:t>
            </w:r>
            <w:r>
              <w:t xml:space="preserve"> л. </w:t>
            </w:r>
          </w:p>
        </w:tc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E314FB" w:rsidP="00D04689">
            <w:pPr>
              <w:spacing w:after="0" w:line="259" w:lineRule="auto"/>
              <w:ind w:left="284" w:right="143" w:firstLine="142"/>
              <w:jc w:val="center"/>
            </w:pPr>
            <w:r>
              <w:t>27</w:t>
            </w:r>
          </w:p>
        </w:tc>
      </w:tr>
    </w:tbl>
    <w:p w:rsidR="00DB5F00" w:rsidRDefault="00B818DC" w:rsidP="00D04689">
      <w:pPr>
        <w:spacing w:after="36" w:line="259" w:lineRule="auto"/>
        <w:ind w:left="426" w:right="143" w:firstLine="0"/>
      </w:pPr>
      <w:r>
        <w:rPr>
          <w:b/>
        </w:rPr>
        <w:t xml:space="preserve"> </w:t>
      </w:r>
    </w:p>
    <w:p w:rsidR="00DB5F00" w:rsidRDefault="00B818DC" w:rsidP="00D04689">
      <w:pPr>
        <w:spacing w:after="0" w:line="267" w:lineRule="auto"/>
        <w:ind w:left="426" w:right="143" w:firstLine="0"/>
      </w:pPr>
      <w:r>
        <w:rPr>
          <w:b/>
        </w:rPr>
        <w:t>Численный состав контингента воспитанников ДОО:</w:t>
      </w:r>
      <w:r>
        <w:t xml:space="preserve"> общий – </w:t>
      </w:r>
      <w:r w:rsidR="002C282F">
        <w:t>142</w:t>
      </w:r>
      <w:r>
        <w:t xml:space="preserve"> человека; группы общеразвивающей направленности– </w:t>
      </w:r>
      <w:r w:rsidR="002C282F">
        <w:t>130</w:t>
      </w:r>
      <w:r>
        <w:t xml:space="preserve"> человек; групп</w:t>
      </w:r>
      <w:r w:rsidR="002C282F">
        <w:t>а</w:t>
      </w:r>
      <w:r>
        <w:t xml:space="preserve"> компенсирующей направленности – </w:t>
      </w:r>
      <w:r w:rsidR="002C282F">
        <w:t>12</w:t>
      </w:r>
      <w:r>
        <w:t xml:space="preserve"> человека. </w:t>
      </w:r>
    </w:p>
    <w:p w:rsidR="00DB5F00" w:rsidRDefault="00B818DC" w:rsidP="00D04689">
      <w:pPr>
        <w:pStyle w:val="1"/>
        <w:ind w:left="426" w:right="143" w:firstLine="0"/>
        <w:jc w:val="both"/>
      </w:pPr>
      <w:r>
        <w:t>Анализ  состояния здоровья детей</w:t>
      </w:r>
      <w:r>
        <w:rPr>
          <w:u w:val="none"/>
        </w:rPr>
        <w:t xml:space="preserve"> </w:t>
      </w:r>
    </w:p>
    <w:p w:rsidR="00DB5F00" w:rsidRDefault="00B818DC" w:rsidP="00D04689">
      <w:pPr>
        <w:spacing w:after="27" w:line="259" w:lineRule="auto"/>
        <w:ind w:left="426" w:right="143" w:firstLine="0"/>
      </w:pPr>
      <w:r>
        <w:t xml:space="preserve"> </w:t>
      </w:r>
    </w:p>
    <w:p w:rsidR="00DB5F00" w:rsidRDefault="00B818DC" w:rsidP="00D04689">
      <w:pPr>
        <w:ind w:left="426" w:right="143" w:firstLine="0"/>
      </w:pPr>
      <w:r>
        <w:t xml:space="preserve">Оздоровительно-профилактическое обслуживание детей в ДОО  было построено на основе нормативных документов и инструктивно-методических рекомендаций РФ и </w:t>
      </w:r>
      <w:r w:rsidR="00D04689">
        <w:t>Нижегородской области.</w:t>
      </w:r>
    </w:p>
    <w:p w:rsidR="00DB5F00" w:rsidRDefault="00B818DC" w:rsidP="00D04689">
      <w:pPr>
        <w:ind w:left="426" w:right="143" w:firstLine="0"/>
      </w:pPr>
      <w:r>
        <w:t>Подводя итоги оздоровительно-профилактической работы ДОО за 20</w:t>
      </w:r>
      <w:r w:rsidR="002C282F">
        <w:t>23</w:t>
      </w:r>
      <w:r w:rsidR="00D04689">
        <w:t>-24уч.</w:t>
      </w:r>
      <w:r>
        <w:t xml:space="preserve"> год, следует отметить, что она строилась с учетом физического развития и имеющихся отклонений в состоянии здоровья детей, на основе диагностики состояния здоровья и уровня физической подготовленности детей.       Систематически проводились антропометрические измерения детей всех возрастных групп</w:t>
      </w:r>
      <w:proofErr w:type="gramStart"/>
      <w:r>
        <w:t xml:space="preserve"> </w:t>
      </w:r>
      <w:r w:rsidR="002C282F">
        <w:t>.</w:t>
      </w:r>
      <w:proofErr w:type="gramEnd"/>
    </w:p>
    <w:p w:rsidR="00DB5F00" w:rsidRDefault="00B818DC" w:rsidP="00D04689">
      <w:pPr>
        <w:ind w:left="426" w:right="143" w:firstLine="0"/>
      </w:pPr>
      <w:r>
        <w:t>В течение года систематически проводились медико-педагогические совещания и медико-педагогические консилиумы с участием медиков и педагогов ДОО, на которых обсуждались данные обследований детей, определялись направления оздоровительно-профилактической и кор</w:t>
      </w:r>
      <w:r w:rsidR="002C282F">
        <w:t>рекционно-педагогической работы</w:t>
      </w:r>
      <w:proofErr w:type="gramStart"/>
      <w:r w:rsidR="002C282F">
        <w:t>.</w:t>
      </w:r>
      <w:proofErr w:type="gramEnd"/>
      <w:r>
        <w:t xml:space="preserve"> </w:t>
      </w:r>
      <w:proofErr w:type="gramStart"/>
      <w:r>
        <w:t>р</w:t>
      </w:r>
      <w:proofErr w:type="gramEnd"/>
      <w:r>
        <w:t>азрабатывались сетки занятий и таблицы учебных нагрузок, двигательные режимы на каждую возрастную группу, циклограммы  оздоровительных мероприятий. За прошедший учебный год проведен медицинский осмотр детей в марте 202</w:t>
      </w:r>
      <w:r w:rsidR="008C0633">
        <w:t>4</w:t>
      </w:r>
      <w:r>
        <w:t xml:space="preserve"> г. </w:t>
      </w:r>
      <w:r>
        <w:rPr>
          <w:rFonts w:ascii="Arial" w:eastAsia="Arial" w:hAnsi="Arial" w:cs="Arial"/>
        </w:rPr>
        <w:t xml:space="preserve">    </w:t>
      </w:r>
      <w:r>
        <w:t xml:space="preserve"> </w:t>
      </w:r>
    </w:p>
    <w:p w:rsidR="002C282F" w:rsidRDefault="002C282F" w:rsidP="00D04689">
      <w:pPr>
        <w:spacing w:after="0" w:line="259" w:lineRule="auto"/>
        <w:ind w:left="426" w:right="143" w:firstLine="0"/>
      </w:pPr>
    </w:p>
    <w:p w:rsidR="00DB5F00" w:rsidRPr="002C282F" w:rsidRDefault="002C282F" w:rsidP="00D04689">
      <w:pPr>
        <w:spacing w:after="71" w:line="259" w:lineRule="auto"/>
        <w:ind w:left="426" w:right="143" w:firstLine="0"/>
        <w:rPr>
          <w:b/>
        </w:rPr>
      </w:pPr>
      <w:r w:rsidRPr="002C282F">
        <w:rPr>
          <w:b/>
        </w:rPr>
        <w:t xml:space="preserve">Система оздоровительной работы осуществляется </w:t>
      </w:r>
      <w:proofErr w:type="gramStart"/>
      <w:r w:rsidRPr="002C282F">
        <w:rPr>
          <w:b/>
        </w:rPr>
        <w:t>по</w:t>
      </w:r>
      <w:proofErr w:type="gramEnd"/>
      <w:r w:rsidRPr="002C282F">
        <w:rPr>
          <w:b/>
        </w:rPr>
        <w:t xml:space="preserve"> следующим</w:t>
      </w:r>
    </w:p>
    <w:p w:rsidR="00DB5F00" w:rsidRPr="002C282F" w:rsidRDefault="00B818DC" w:rsidP="00D04689">
      <w:pPr>
        <w:spacing w:after="4"/>
        <w:ind w:left="426" w:right="143" w:firstLine="0"/>
        <w:rPr>
          <w:b/>
        </w:rPr>
      </w:pPr>
      <w:r w:rsidRPr="002C282F">
        <w:rPr>
          <w:b/>
        </w:rPr>
        <w:t>направлениям:</w:t>
      </w:r>
    </w:p>
    <w:p w:rsidR="002C282F" w:rsidRDefault="00B818DC" w:rsidP="00D04689">
      <w:pPr>
        <w:numPr>
          <w:ilvl w:val="0"/>
          <w:numId w:val="5"/>
        </w:numPr>
        <w:ind w:left="426" w:right="143" w:firstLine="0"/>
      </w:pPr>
      <w:r>
        <w:t xml:space="preserve">использование вариативных режимов дня и пребывания ребёнка в ДОО; </w:t>
      </w:r>
    </w:p>
    <w:p w:rsidR="00DB5F00" w:rsidRDefault="00B818DC" w:rsidP="00D04689">
      <w:pPr>
        <w:numPr>
          <w:ilvl w:val="0"/>
          <w:numId w:val="5"/>
        </w:numPr>
        <w:ind w:left="426" w:right="143" w:firstLine="0"/>
      </w:pPr>
      <w:r>
        <w:t xml:space="preserve">психологическое сопровождение развития; </w:t>
      </w:r>
    </w:p>
    <w:p w:rsidR="00DB5F00" w:rsidRDefault="00B818DC" w:rsidP="00D04689">
      <w:pPr>
        <w:numPr>
          <w:ilvl w:val="0"/>
          <w:numId w:val="5"/>
        </w:numPr>
        <w:ind w:left="426" w:right="143" w:firstLine="0"/>
      </w:pPr>
      <w:r>
        <w:t xml:space="preserve">разнообразные виды организации режима двигательной активности ребёнка; </w:t>
      </w:r>
    </w:p>
    <w:p w:rsidR="00DB5F00" w:rsidRDefault="00B818DC" w:rsidP="00D04689">
      <w:pPr>
        <w:numPr>
          <w:ilvl w:val="0"/>
          <w:numId w:val="5"/>
        </w:numPr>
        <w:ind w:left="426" w:right="143" w:firstLine="0"/>
      </w:pPr>
      <w:r>
        <w:t xml:space="preserve">система работы с детьми по формированию основ гигиенических знаний и здорового образа жизни; </w:t>
      </w:r>
    </w:p>
    <w:p w:rsidR="00DB5F00" w:rsidRDefault="00B818DC" w:rsidP="00D04689">
      <w:pPr>
        <w:numPr>
          <w:ilvl w:val="0"/>
          <w:numId w:val="5"/>
        </w:numPr>
        <w:ind w:left="426" w:right="143" w:firstLine="0"/>
      </w:pPr>
      <w:r>
        <w:t xml:space="preserve">организация питания; </w:t>
      </w:r>
    </w:p>
    <w:p w:rsidR="00DB5F00" w:rsidRDefault="00B818DC" w:rsidP="00D04689">
      <w:pPr>
        <w:numPr>
          <w:ilvl w:val="0"/>
          <w:numId w:val="5"/>
        </w:numPr>
        <w:ind w:left="426" w:right="143" w:firstLine="0"/>
      </w:pPr>
      <w:r>
        <w:t xml:space="preserve">оздоровительное и лечебно-профилактическое сопровождение. </w:t>
      </w:r>
    </w:p>
    <w:p w:rsidR="00DB5F00" w:rsidRDefault="00B818DC" w:rsidP="00D04689">
      <w:pPr>
        <w:ind w:left="426" w:right="143" w:firstLine="0"/>
      </w:pPr>
      <w:r>
        <w:t xml:space="preserve">С целью мониторинга физического развития детей осуществляется систематический педагогический контроль в ходе реализации всех форм физического воспитания,  наблюдается двигательная активность в течение дня, которому уделяется особое внимание. В группах составлен режим двигательной активности, где помимо организованных видов занятий по физической культуре в режиме дня дошкольников значительное место отведено самостоятельным двигательным играм с учетом их возрастных и индивидуальных особенностей. В </w:t>
      </w:r>
      <w:r>
        <w:lastRenderedPageBreak/>
        <w:t xml:space="preserve">групповых комнатах оборудованы уголки двигательной активности, где расположены различные физические пособия. </w:t>
      </w:r>
    </w:p>
    <w:p w:rsidR="002C282F" w:rsidRDefault="00B818DC" w:rsidP="00D04689">
      <w:pPr>
        <w:ind w:left="426" w:right="143" w:firstLine="0"/>
      </w:pPr>
      <w:r>
        <w:t>Проведение комплексных оздоровительно-профилактических мероприятий также позволило снизить уровень заболеваемости. За отчётный период созданы благоприятные условия для прохождения детьми адаптационного периода и сокращения сроков адаптации в условия ДОО</w:t>
      </w:r>
      <w:r w:rsidR="002C282F">
        <w:t>.</w:t>
      </w:r>
    </w:p>
    <w:p w:rsidR="00DB5F00" w:rsidRDefault="00B818DC" w:rsidP="00D04689">
      <w:pPr>
        <w:ind w:left="426" w:right="143" w:firstLine="0"/>
      </w:pPr>
      <w:r>
        <w:t xml:space="preserve">Комплексный подход к организации оздоровительной работы в целом позволил добиться стабильности в показателях заболеваемости и повышении посещаемости по сравнению с прошлым годом. </w:t>
      </w:r>
    </w:p>
    <w:p w:rsidR="00DB5F00" w:rsidRDefault="00DB5F00" w:rsidP="00D04689">
      <w:pPr>
        <w:spacing w:after="0" w:line="259" w:lineRule="auto"/>
        <w:ind w:left="426" w:right="143" w:firstLine="0"/>
      </w:pPr>
    </w:p>
    <w:p w:rsidR="00DB5F00" w:rsidRDefault="00B818DC" w:rsidP="00D04689">
      <w:pPr>
        <w:ind w:left="426" w:right="143" w:firstLine="0"/>
      </w:pPr>
      <w:r>
        <w:rPr>
          <w:b/>
        </w:rPr>
        <w:t>Работа по физическому воспитанию</w:t>
      </w:r>
      <w:r>
        <w:t xml:space="preserve"> проводилась на достаточно высоком уровне. Инструктор по физической культуре проводил диагностику  основных умений и навыков по физическому воспитанию во всех возрастных группах. </w:t>
      </w:r>
    </w:p>
    <w:p w:rsidR="00DB5F00" w:rsidRDefault="00B818DC" w:rsidP="00D04689">
      <w:pPr>
        <w:ind w:left="426" w:right="143" w:firstLine="0"/>
      </w:pPr>
      <w:r>
        <w:t xml:space="preserve">В ДОО использовалась модель двигательной активности детей, включающая разнообразие форм физкультурно-оздоровительной работы. В каждой группе составлен план спортивно-оздоровительной работы. </w:t>
      </w:r>
      <w:proofErr w:type="gramStart"/>
      <w:r>
        <w:t>Контроль за</w:t>
      </w:r>
      <w:proofErr w:type="gramEnd"/>
      <w:r>
        <w:t xml:space="preserve"> организацией прогулок с детьми показал, что педагоги ответственно относятся к их проведению: своевременно выходят на прогулку, продумывают все ее части. Большое внимание уделялось организации подвижных игр на развитие физических качеств и двигательных навыков. В группах для родителей представлена наглядная информация по темам физического воспитания и оздоровления.  </w:t>
      </w:r>
    </w:p>
    <w:p w:rsidR="00DB5F00" w:rsidRDefault="00B818DC" w:rsidP="00D04689">
      <w:pPr>
        <w:ind w:left="426" w:right="143" w:firstLine="0"/>
      </w:pPr>
      <w:r>
        <w:t xml:space="preserve">Воспитатели ДОО много внимания уделяли психическому благополучию ребенка через новые подходы к работе по созданию предметно-развивающей среды в группах. Старались сделать ее уютной, комфортной, внести в обстановку группы  творческие работы детей. Во всех возрастных группах соблюдается принцип зонирования, созданы </w:t>
      </w:r>
      <w:proofErr w:type="spellStart"/>
      <w:r>
        <w:t>микрозоны</w:t>
      </w:r>
      <w:proofErr w:type="spellEnd"/>
      <w:r>
        <w:t xml:space="preserve"> различных видов деятельности.  </w:t>
      </w:r>
    </w:p>
    <w:p w:rsidR="00DB5F00" w:rsidRDefault="00B818DC" w:rsidP="00D04689">
      <w:pPr>
        <w:ind w:left="426" w:right="143" w:firstLine="0"/>
      </w:pPr>
      <w:r>
        <w:t xml:space="preserve">Согласованность работы медицинского работника, инструктора по ФЗК и воспитателей помогает иметь четкую картину о состоянии здоровья и физическом развитии каждого ребенка, что позволяет строить </w:t>
      </w:r>
      <w:proofErr w:type="spellStart"/>
      <w:r>
        <w:t>воспитательно</w:t>
      </w:r>
      <w:proofErr w:type="spellEnd"/>
      <w:r>
        <w:t xml:space="preserve">-образовательный процесс, опираясь на данные о состоянии здоровья и физического развития детей.  </w:t>
      </w:r>
    </w:p>
    <w:p w:rsidR="00DB5F00" w:rsidRDefault="00B818DC" w:rsidP="00D04689">
      <w:pPr>
        <w:ind w:left="426" w:right="143" w:firstLine="0"/>
      </w:pPr>
      <w:r>
        <w:t xml:space="preserve">Музыкальное воспитание также входит в систему оздоровительной работы: музыка имеет огромные возможности для улучшения нервно-психического здоровья детей, развития </w:t>
      </w:r>
      <w:proofErr w:type="spellStart"/>
      <w:r>
        <w:t>психо</w:t>
      </w:r>
      <w:proofErr w:type="spellEnd"/>
      <w:r>
        <w:t>-эмоциональной сферы, повышения социально-адаптивных функций. Музыкальный руководитель включает в занятия дыхательные и музыкальн</w:t>
      </w:r>
      <w:proofErr w:type="gramStart"/>
      <w:r>
        <w:t>о-</w:t>
      </w:r>
      <w:proofErr w:type="gramEnd"/>
      <w:r>
        <w:t xml:space="preserve"> ритмические упражнения для профилактики нарушений опорно</w:t>
      </w:r>
      <w:r w:rsidR="008C0633">
        <w:t>-</w:t>
      </w:r>
      <w:r>
        <w:t xml:space="preserve">двигательного аппарата и этюды и упражнения, которые способствовали  развитию и коррекции </w:t>
      </w:r>
      <w:proofErr w:type="spellStart"/>
      <w:r>
        <w:t>психо</w:t>
      </w:r>
      <w:proofErr w:type="spellEnd"/>
      <w:r>
        <w:t xml:space="preserve">-эмоциональной сферы.  </w:t>
      </w:r>
    </w:p>
    <w:p w:rsidR="00DB5F00" w:rsidRDefault="00B818DC" w:rsidP="00D04689">
      <w:pPr>
        <w:spacing w:after="32" w:line="259" w:lineRule="auto"/>
        <w:ind w:left="426" w:right="143" w:firstLine="0"/>
      </w:pPr>
      <w:r>
        <w:rPr>
          <w:b/>
        </w:rPr>
        <w:t xml:space="preserve"> </w:t>
      </w:r>
    </w:p>
    <w:p w:rsidR="00DB5F00" w:rsidRDefault="00B818DC" w:rsidP="00D04689">
      <w:pPr>
        <w:pStyle w:val="2"/>
        <w:ind w:left="426" w:right="143" w:firstLine="0"/>
      </w:pPr>
      <w:r>
        <w:lastRenderedPageBreak/>
        <w:t>Анализ  результатов адаптационного периода  детей младшего  дошкольного  возраста  за 202</w:t>
      </w:r>
      <w:r w:rsidR="002C282F">
        <w:t>3-2024</w:t>
      </w:r>
      <w:r>
        <w:t xml:space="preserve"> учебный год</w:t>
      </w:r>
    </w:p>
    <w:p w:rsidR="00DB5F00" w:rsidRDefault="00B818DC" w:rsidP="00D04689">
      <w:pPr>
        <w:spacing w:after="42"/>
        <w:ind w:left="426" w:right="143" w:firstLine="0"/>
      </w:pPr>
      <w:r>
        <w:t xml:space="preserve">  По результатам качественного и количественного анализа результатов можно сделать следующие выводы: </w:t>
      </w:r>
    </w:p>
    <w:p w:rsidR="00DB5F00" w:rsidRDefault="00B818DC" w:rsidP="00D04689">
      <w:pPr>
        <w:numPr>
          <w:ilvl w:val="0"/>
          <w:numId w:val="7"/>
        </w:numPr>
        <w:spacing w:after="38"/>
        <w:ind w:left="426" w:right="143" w:firstLine="0"/>
      </w:pPr>
      <w:r>
        <w:rPr>
          <w:b/>
        </w:rPr>
        <w:t>Из</w:t>
      </w:r>
      <w:r w:rsidR="002C282F">
        <w:rPr>
          <w:b/>
        </w:rPr>
        <w:t xml:space="preserve"> 15 </w:t>
      </w:r>
      <w:r>
        <w:rPr>
          <w:b/>
        </w:rPr>
        <w:t xml:space="preserve">обследованных детей, </w:t>
      </w:r>
      <w:r w:rsidR="002C282F">
        <w:rPr>
          <w:b/>
        </w:rPr>
        <w:t>1</w:t>
      </w:r>
      <w:r>
        <w:rPr>
          <w:b/>
        </w:rPr>
        <w:t>2человека (69,3%) легко прошли период адаптации к ДОУ</w:t>
      </w:r>
      <w:r>
        <w:t xml:space="preserve">, что говорит о том, что эти дети были в течение всего адаптационного периода жизнерадостны, подвижны, охотно шли на контакт </w:t>
      </w:r>
      <w:proofErr w:type="gramStart"/>
      <w:r>
        <w:t>со</w:t>
      </w:r>
      <w:proofErr w:type="gramEnd"/>
      <w:r>
        <w:t xml:space="preserve"> взрослыми и детьми, у них был хороший аппетит и спокойный сон. </w:t>
      </w:r>
    </w:p>
    <w:p w:rsidR="00DB5F00" w:rsidRDefault="00B818DC" w:rsidP="00D04689">
      <w:pPr>
        <w:numPr>
          <w:ilvl w:val="0"/>
          <w:numId w:val="7"/>
        </w:numPr>
        <w:spacing w:after="37"/>
        <w:ind w:left="426" w:right="143" w:firstLine="0"/>
      </w:pPr>
      <w:r>
        <w:t xml:space="preserve">У </w:t>
      </w:r>
      <w:r w:rsidR="002C282F">
        <w:t>3</w:t>
      </w:r>
      <w:r>
        <w:t xml:space="preserve"> детей (24%) наблюдался средний уровень адаптации. Такие дети иногда </w:t>
      </w:r>
      <w:proofErr w:type="gramStart"/>
      <w:r>
        <w:t>бывали</w:t>
      </w:r>
      <w:proofErr w:type="gramEnd"/>
      <w:r>
        <w:t xml:space="preserve"> </w:t>
      </w:r>
      <w:r w:rsidR="002C282F">
        <w:t>з</w:t>
      </w:r>
      <w:r>
        <w:t xml:space="preserve">амкнуты, проявлялась легкая плаксивость, безразличие к играм, сон спокойный, но недолгий, аппетит выборочный, но насыщенный.  </w:t>
      </w:r>
    </w:p>
    <w:p w:rsidR="00DB5F00" w:rsidRDefault="002C282F" w:rsidP="00D04689">
      <w:pPr>
        <w:numPr>
          <w:ilvl w:val="0"/>
          <w:numId w:val="7"/>
        </w:numPr>
        <w:ind w:left="426" w:right="143" w:firstLine="0"/>
      </w:pPr>
      <w:r>
        <w:t>Т</w:t>
      </w:r>
      <w:r w:rsidR="00B818DC">
        <w:t xml:space="preserve">яжелой адаптации у детей </w:t>
      </w:r>
      <w:r>
        <w:t xml:space="preserve"> не выявлено.</w:t>
      </w:r>
    </w:p>
    <w:p w:rsidR="00DB5F00" w:rsidRDefault="00B818DC" w:rsidP="00D04689">
      <w:pPr>
        <w:spacing w:after="0" w:line="259" w:lineRule="auto"/>
        <w:ind w:left="426" w:right="143" w:firstLine="0"/>
      </w:pPr>
      <w:r>
        <w:rPr>
          <w:b/>
        </w:rPr>
        <w:t xml:space="preserve"> </w:t>
      </w:r>
    </w:p>
    <w:tbl>
      <w:tblPr>
        <w:tblStyle w:val="TableGrid"/>
        <w:tblW w:w="8399" w:type="dxa"/>
        <w:tblInd w:w="1095" w:type="dxa"/>
        <w:tblCellMar>
          <w:top w:w="11" w:type="dxa"/>
          <w:right w:w="21" w:type="dxa"/>
        </w:tblCellMar>
        <w:tblLook w:val="04A0" w:firstRow="1" w:lastRow="0" w:firstColumn="1" w:lastColumn="0" w:noHBand="0" w:noVBand="1"/>
      </w:tblPr>
      <w:tblGrid>
        <w:gridCol w:w="3007"/>
        <w:gridCol w:w="1676"/>
        <w:gridCol w:w="1776"/>
        <w:gridCol w:w="1940"/>
      </w:tblGrid>
      <w:tr w:rsidR="00DB5F00">
        <w:trPr>
          <w:trHeight w:val="980"/>
        </w:trPr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52" w:line="243" w:lineRule="auto"/>
              <w:ind w:left="426" w:right="143" w:firstLine="0"/>
            </w:pPr>
            <w:r>
              <w:rPr>
                <w:b/>
              </w:rPr>
              <w:t xml:space="preserve"> степень /                        </w:t>
            </w:r>
            <w:proofErr w:type="gramStart"/>
            <w:r>
              <w:rPr>
                <w:b/>
              </w:rPr>
              <w:t>количественные</w:t>
            </w:r>
            <w:proofErr w:type="gramEnd"/>
            <w:r>
              <w:rPr>
                <w:b/>
              </w:rPr>
              <w:t xml:space="preserve"> </w:t>
            </w:r>
          </w:p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rPr>
                <w:b/>
              </w:rPr>
              <w:t xml:space="preserve">показатели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rPr>
                <w:b/>
              </w:rPr>
              <w:t xml:space="preserve"> Легкая 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rPr>
                <w:b/>
              </w:rPr>
              <w:t xml:space="preserve">Средняя  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rPr>
                <w:b/>
              </w:rPr>
              <w:t xml:space="preserve">Тяжелая </w:t>
            </w:r>
          </w:p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rPr>
                <w:b/>
              </w:rPr>
              <w:t xml:space="preserve"> </w:t>
            </w:r>
          </w:p>
        </w:tc>
      </w:tr>
      <w:tr w:rsidR="00DB5F00">
        <w:trPr>
          <w:trHeight w:val="422"/>
        </w:trPr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rPr>
                <w:b/>
              </w:rPr>
              <w:t xml:space="preserve">Количество детей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426" w:right="143" w:firstLine="0"/>
            </w:pPr>
            <w:r>
              <w:t>1</w:t>
            </w:r>
            <w:r w:rsidR="00B818DC">
              <w:t xml:space="preserve">2 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426" w:right="143" w:firstLine="0"/>
            </w:pPr>
            <w:r>
              <w:t>3</w:t>
            </w:r>
            <w:r w:rsidR="00B818DC">
              <w:t xml:space="preserve"> 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426" w:right="143" w:firstLine="0"/>
            </w:pPr>
            <w:r>
              <w:t>0</w:t>
            </w:r>
            <w:r w:rsidR="00B818DC">
              <w:t xml:space="preserve"> </w:t>
            </w:r>
          </w:p>
        </w:tc>
      </w:tr>
      <w:tr w:rsidR="00DB5F00">
        <w:trPr>
          <w:trHeight w:val="437"/>
        </w:trPr>
        <w:tc>
          <w:tcPr>
            <w:tcW w:w="3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rPr>
                <w:b/>
              </w:rPr>
              <w:t xml:space="preserve">Соотношение </w:t>
            </w:r>
            <w:proofErr w:type="gramStart"/>
            <w:r>
              <w:rPr>
                <w:b/>
              </w:rPr>
              <w:t>в</w:t>
            </w:r>
            <w:proofErr w:type="gramEnd"/>
            <w:r>
              <w:rPr>
                <w:b/>
              </w:rPr>
              <w:t xml:space="preserve"> % 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426" w:right="143" w:firstLine="0"/>
            </w:pPr>
            <w:r>
              <w:t>70</w:t>
            </w:r>
            <w:r w:rsidR="00B818DC">
              <w:t xml:space="preserve"> % </w:t>
            </w:r>
          </w:p>
        </w:tc>
        <w:tc>
          <w:tcPr>
            <w:tcW w:w="1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426" w:right="143" w:firstLine="0"/>
            </w:pPr>
            <w:r>
              <w:t>30</w:t>
            </w:r>
            <w:r w:rsidR="00B818DC">
              <w:t xml:space="preserve"> % 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2C282F" w:rsidP="00D04689">
            <w:pPr>
              <w:spacing w:after="0" w:line="259" w:lineRule="auto"/>
              <w:ind w:left="426" w:right="143" w:firstLine="0"/>
            </w:pPr>
            <w:r>
              <w:t>0</w:t>
            </w:r>
            <w:r w:rsidR="00B818DC">
              <w:t xml:space="preserve"> % </w:t>
            </w:r>
          </w:p>
        </w:tc>
      </w:tr>
    </w:tbl>
    <w:p w:rsidR="00DB5F00" w:rsidRDefault="00B818DC" w:rsidP="00D04689">
      <w:pPr>
        <w:spacing w:after="35" w:line="259" w:lineRule="auto"/>
        <w:ind w:left="426" w:right="143" w:firstLine="0"/>
      </w:pPr>
      <w:r>
        <w:t xml:space="preserve"> </w:t>
      </w:r>
    </w:p>
    <w:p w:rsidR="00DB5F00" w:rsidRDefault="00B818DC" w:rsidP="00D04689">
      <w:pPr>
        <w:ind w:left="426" w:right="143" w:firstLine="0"/>
      </w:pPr>
      <w:r>
        <w:t xml:space="preserve">Анализируя качественные показатели по группам можно сказать о том, что </w:t>
      </w:r>
      <w:r>
        <w:rPr>
          <w:b/>
        </w:rPr>
        <w:t>осложняющими адаптацию факторами стали</w:t>
      </w:r>
      <w:r>
        <w:t>:</w:t>
      </w:r>
      <w:r>
        <w:rPr>
          <w:b/>
        </w:rPr>
        <w:t xml:space="preserve"> </w:t>
      </w:r>
    </w:p>
    <w:p w:rsidR="00DB5F00" w:rsidRDefault="00B818DC" w:rsidP="00D04689">
      <w:pPr>
        <w:numPr>
          <w:ilvl w:val="0"/>
          <w:numId w:val="8"/>
        </w:numPr>
        <w:ind w:left="426" w:right="143" w:firstLine="0"/>
      </w:pPr>
      <w:r>
        <w:t xml:space="preserve">нерегулярность посещения детского сада; </w:t>
      </w:r>
    </w:p>
    <w:p w:rsidR="00DB5F00" w:rsidRDefault="00B818DC" w:rsidP="00D04689">
      <w:pPr>
        <w:numPr>
          <w:ilvl w:val="0"/>
          <w:numId w:val="8"/>
        </w:numPr>
        <w:ind w:left="426" w:right="143" w:firstLine="0"/>
      </w:pPr>
      <w:r>
        <w:t xml:space="preserve">частые заболевания;  </w:t>
      </w:r>
    </w:p>
    <w:p w:rsidR="00DB5F00" w:rsidRDefault="00B818DC" w:rsidP="00D04689">
      <w:pPr>
        <w:numPr>
          <w:ilvl w:val="0"/>
          <w:numId w:val="8"/>
        </w:numPr>
        <w:ind w:left="426" w:right="143" w:firstLine="0"/>
      </w:pPr>
      <w:r>
        <w:t xml:space="preserve">неподготовленность к режиму и питанию в детском саду (несмотря на рекомендации);  </w:t>
      </w:r>
    </w:p>
    <w:p w:rsidR="00DB5F00" w:rsidRDefault="00B818DC" w:rsidP="00D04689">
      <w:pPr>
        <w:numPr>
          <w:ilvl w:val="0"/>
          <w:numId w:val="8"/>
        </w:numPr>
        <w:ind w:left="426" w:right="143" w:firstLine="0"/>
      </w:pPr>
      <w:r>
        <w:t xml:space="preserve">сильная привязанность к родителям; </w:t>
      </w:r>
    </w:p>
    <w:p w:rsidR="00DB5F00" w:rsidRDefault="00B818DC" w:rsidP="00D04689">
      <w:pPr>
        <w:numPr>
          <w:ilvl w:val="0"/>
          <w:numId w:val="8"/>
        </w:numPr>
        <w:ind w:left="426" w:right="143" w:firstLine="0"/>
      </w:pPr>
      <w:r>
        <w:t xml:space="preserve">отсутствие единства требований в воспитании ребёнка. </w:t>
      </w:r>
    </w:p>
    <w:p w:rsidR="00DB5F00" w:rsidRDefault="00B818DC" w:rsidP="00D04689">
      <w:pPr>
        <w:ind w:left="426" w:right="143" w:firstLine="0"/>
      </w:pPr>
      <w:r>
        <w:t xml:space="preserve">Таким образом, благодаря совместным скоординированным усилиям педагогического коллектива детского сада адаптация детей прошла благополучно. </w:t>
      </w:r>
      <w:r>
        <w:rPr>
          <w:b/>
        </w:rPr>
        <w:t>Вывод:</w:t>
      </w:r>
      <w:r>
        <w:t xml:space="preserve"> исходя из проделанной работы, адаптация дошкольников к условиям детского сада проходит безболезненно. Этому способствует работа по повышению психолог</w:t>
      </w:r>
      <w:proofErr w:type="gramStart"/>
      <w:r>
        <w:t>о-</w:t>
      </w:r>
      <w:proofErr w:type="gramEnd"/>
      <w:r>
        <w:t xml:space="preserve"> педагогической компетенции родителей в вопросах воспитания, обучения и развития детей раннего и младшего возраста в период адаптации, создание открытой системы взаимодействия участников образовательного процесса в ДОО. </w:t>
      </w:r>
    </w:p>
    <w:p w:rsidR="00DB5F00" w:rsidRDefault="00B818DC" w:rsidP="00D04689">
      <w:pPr>
        <w:pStyle w:val="2"/>
        <w:ind w:left="426" w:right="143" w:firstLine="0"/>
        <w:jc w:val="both"/>
      </w:pPr>
      <w:r>
        <w:t xml:space="preserve">Анализ организации питания </w:t>
      </w:r>
    </w:p>
    <w:p w:rsidR="00DB5F00" w:rsidRDefault="00B818DC" w:rsidP="00D04689">
      <w:pPr>
        <w:ind w:left="426" w:right="143" w:firstLine="0"/>
      </w:pPr>
      <w:r>
        <w:t xml:space="preserve">В ДОО создана нормативно-правовая основа, регулирующая деятельность ДОУ по организации питания детей: </w:t>
      </w:r>
    </w:p>
    <w:p w:rsidR="00DB5F00" w:rsidRDefault="00B818DC" w:rsidP="00D04689">
      <w:pPr>
        <w:numPr>
          <w:ilvl w:val="0"/>
          <w:numId w:val="9"/>
        </w:numPr>
        <w:ind w:left="426" w:right="143" w:firstLine="0"/>
      </w:pPr>
      <w:r>
        <w:t xml:space="preserve">приказы заведующей по организации питания в ДОО; </w:t>
      </w:r>
    </w:p>
    <w:p w:rsidR="00DB5F00" w:rsidRDefault="00B818DC" w:rsidP="00D04689">
      <w:pPr>
        <w:numPr>
          <w:ilvl w:val="0"/>
          <w:numId w:val="9"/>
        </w:numPr>
        <w:ind w:left="426" w:right="143" w:firstLine="0"/>
      </w:pPr>
      <w:r>
        <w:t xml:space="preserve">десятидневное меню для детей раннего и дошкольного возраста; </w:t>
      </w:r>
    </w:p>
    <w:p w:rsidR="00DB5F00" w:rsidRDefault="00B818DC" w:rsidP="00D04689">
      <w:pPr>
        <w:numPr>
          <w:ilvl w:val="0"/>
          <w:numId w:val="9"/>
        </w:numPr>
        <w:ind w:left="426" w:right="143" w:firstLine="0"/>
      </w:pPr>
      <w:r>
        <w:t xml:space="preserve">технологические карты блюд; </w:t>
      </w:r>
    </w:p>
    <w:p w:rsidR="00DB5F00" w:rsidRDefault="00B818DC" w:rsidP="00D04689">
      <w:pPr>
        <w:numPr>
          <w:ilvl w:val="0"/>
          <w:numId w:val="9"/>
        </w:numPr>
        <w:ind w:left="426" w:right="143" w:firstLine="0"/>
      </w:pPr>
      <w:r>
        <w:t xml:space="preserve">схема поставки продуктов питания в ДОО; </w:t>
      </w:r>
    </w:p>
    <w:p w:rsidR="00DB5F00" w:rsidRDefault="00B818DC" w:rsidP="00D04689">
      <w:pPr>
        <w:numPr>
          <w:ilvl w:val="0"/>
          <w:numId w:val="9"/>
        </w:numPr>
        <w:ind w:left="426" w:right="143" w:firstLine="0"/>
      </w:pPr>
      <w:r>
        <w:lastRenderedPageBreak/>
        <w:t xml:space="preserve">циклограмма систематического </w:t>
      </w:r>
      <w:proofErr w:type="gramStart"/>
      <w:r>
        <w:t>контроля  за</w:t>
      </w:r>
      <w:proofErr w:type="gramEnd"/>
      <w:r>
        <w:t xml:space="preserve"> организацией питания; </w:t>
      </w:r>
    </w:p>
    <w:p w:rsidR="00DB5F00" w:rsidRDefault="00B818DC" w:rsidP="00D04689">
      <w:pPr>
        <w:numPr>
          <w:ilvl w:val="0"/>
          <w:numId w:val="9"/>
        </w:numPr>
        <w:ind w:left="426" w:right="143" w:firstLine="0"/>
      </w:pPr>
      <w:r>
        <w:t xml:space="preserve">аналитические справки по итогам проверок организации питания </w:t>
      </w:r>
    </w:p>
    <w:p w:rsidR="00DB5F00" w:rsidRDefault="00B818DC" w:rsidP="00D04689">
      <w:pPr>
        <w:numPr>
          <w:ilvl w:val="0"/>
          <w:numId w:val="9"/>
        </w:numPr>
        <w:ind w:left="426" w:right="143" w:firstLine="0"/>
      </w:pPr>
      <w:r>
        <w:t xml:space="preserve">сведения о выполнении натуральных норм питания; </w:t>
      </w:r>
    </w:p>
    <w:p w:rsidR="00DB5F00" w:rsidRDefault="00B818DC" w:rsidP="00D04689">
      <w:pPr>
        <w:ind w:left="426" w:right="143" w:firstLine="0"/>
      </w:pPr>
      <w:r>
        <w:t>Для получения объективной информации об организации детского питания ежемесячно оформляются аналитические справки в соответствии с графиком контроля заведующей, проводятся производственные совещания с заведующим ДОО, где обсуждаются вопросы качественной организации  питания, подводятся итоги финансирования  и выполнение натуральных норм питания по учреждению. Бухгалтерская документация ведется в соответствии с едиными требованиями, что способствует эффективному осуществлению контрольно-аналитической деятельности.</w:t>
      </w:r>
    </w:p>
    <w:p w:rsidR="00DB5F00" w:rsidRDefault="00B818DC" w:rsidP="00D04689">
      <w:pPr>
        <w:ind w:left="426" w:right="143" w:firstLine="0"/>
      </w:pPr>
      <w:r>
        <w:t xml:space="preserve">Санитарное состояние пищеблока находится в удовлетворительном состоянии. При организации питания учитываются возрастные физиологические нормы суточной потребности, суммарный объем блюд по приему пищи (в граммах). </w:t>
      </w:r>
    </w:p>
    <w:p w:rsidR="00DB5F00" w:rsidRDefault="00B818DC" w:rsidP="00D04689">
      <w:pPr>
        <w:ind w:left="426" w:right="143" w:firstLine="0"/>
      </w:pPr>
      <w:r>
        <w:t xml:space="preserve">Пищеблок оборудован  необходимым технологическим оборудованием. Выдача готовой пищи с пищеблока и приём пищи в группе осуществляется      согласно режиму дня и графику выдачи пищи.  </w:t>
      </w:r>
    </w:p>
    <w:p w:rsidR="00DB5F00" w:rsidRDefault="00B818DC" w:rsidP="00D04689">
      <w:pPr>
        <w:ind w:left="426" w:right="143" w:firstLine="0"/>
      </w:pPr>
      <w:r>
        <w:t xml:space="preserve">В ходе реализации основной образовательной программы ДОО педагогами  ведется работа по привитию детям культурно-гигиенических навыков. Учитывается  уровень самостоятельности воспитанников. В группах назначаются дежурные, которые помогают помощникам воспитателя сервировать столы. Перед едой воспитатель ведет беседу с детьми о пользе </w:t>
      </w:r>
      <w:proofErr w:type="gramStart"/>
      <w:r>
        <w:t>продуктов</w:t>
      </w:r>
      <w:proofErr w:type="gramEnd"/>
      <w:r>
        <w:t xml:space="preserve"> из которых приготовлено то или иное блюдо. Проводятся игры, викторины</w:t>
      </w:r>
      <w:r w:rsidR="00913658">
        <w:t xml:space="preserve"> </w:t>
      </w:r>
      <w:r>
        <w:t xml:space="preserve">и т.д. </w:t>
      </w:r>
    </w:p>
    <w:p w:rsidR="00DB5F00" w:rsidRDefault="00B818DC" w:rsidP="00D04689">
      <w:pPr>
        <w:spacing w:after="31" w:line="259" w:lineRule="auto"/>
        <w:ind w:left="426" w:right="143" w:firstLine="0"/>
      </w:pPr>
      <w:r>
        <w:rPr>
          <w:b/>
        </w:rPr>
        <w:t xml:space="preserve"> </w:t>
      </w:r>
    </w:p>
    <w:p w:rsidR="00DB5F00" w:rsidRDefault="00B818DC" w:rsidP="00D04689">
      <w:pPr>
        <w:pStyle w:val="1"/>
        <w:ind w:left="426" w:right="143" w:firstLine="0"/>
        <w:jc w:val="both"/>
      </w:pPr>
      <w:r>
        <w:t>Педагогические кадры</w:t>
      </w:r>
      <w:r>
        <w:rPr>
          <w:u w:val="none"/>
        </w:rPr>
        <w:t xml:space="preserve"> </w:t>
      </w:r>
    </w:p>
    <w:p w:rsidR="00DB5F00" w:rsidRDefault="00B818DC" w:rsidP="00D04689">
      <w:pPr>
        <w:spacing w:after="18" w:line="259" w:lineRule="auto"/>
        <w:ind w:left="426" w:right="143" w:firstLine="0"/>
      </w:pPr>
      <w:r>
        <w:rPr>
          <w:b/>
        </w:rPr>
        <w:t xml:space="preserve"> </w:t>
      </w:r>
    </w:p>
    <w:p w:rsidR="00DB5F00" w:rsidRDefault="00B818DC" w:rsidP="00D04689">
      <w:pPr>
        <w:ind w:left="426" w:right="143" w:firstLine="0"/>
      </w:pPr>
      <w:r>
        <w:t>Общее количество педагогических работников в 202</w:t>
      </w:r>
      <w:r w:rsidR="00913658">
        <w:t>3</w:t>
      </w:r>
      <w:r>
        <w:t>-202</w:t>
      </w:r>
      <w:r w:rsidR="00913658">
        <w:t>4</w:t>
      </w:r>
      <w:r>
        <w:t xml:space="preserve">  учебном году составило - </w:t>
      </w:r>
      <w:r w:rsidR="00913658">
        <w:t>1</w:t>
      </w:r>
      <w:r w:rsidR="00266A62" w:rsidRPr="00266A62">
        <w:t>6</w:t>
      </w:r>
      <w:r>
        <w:t xml:space="preserve"> чел. ДОО на </w:t>
      </w:r>
      <w:r w:rsidR="00913658">
        <w:t>100</w:t>
      </w:r>
      <w:r>
        <w:t xml:space="preserve">% укомплектовано квалифицированными педагогическими кадрами, обеспечивающими образовательную, оздоровительную и коррекционную работу с детьми. Стабильный кадровый состав педагогов обеспечивает систему работы детского сада по реализации образовательной программы и высокую результативность деятельности дошкольного учреждения. </w:t>
      </w:r>
    </w:p>
    <w:p w:rsidR="00DB5F00" w:rsidRDefault="00B818DC" w:rsidP="00D04689">
      <w:pPr>
        <w:ind w:left="426" w:right="143" w:firstLine="0"/>
      </w:pPr>
      <w:r>
        <w:t xml:space="preserve">Основной состав педагогов имеют стаж работы свыше 15 лет, что указывает на профессионализм педагогических кадров ДОО. Они целенаправленно и в системе организуют образовательный процесс, проявляют творчество и педагогическое мастерство. </w:t>
      </w:r>
    </w:p>
    <w:p w:rsidR="00DB5F00" w:rsidRDefault="00B818DC" w:rsidP="00D04689">
      <w:pPr>
        <w:ind w:left="426" w:right="143" w:firstLine="0"/>
      </w:pPr>
      <w:r>
        <w:t xml:space="preserve">      Педагогам, подавшим заявления в аттестационную комиссию в 202</w:t>
      </w:r>
      <w:r w:rsidR="00913658">
        <w:t>3</w:t>
      </w:r>
      <w:r w:rsidR="00D04689">
        <w:t>-24уч.</w:t>
      </w:r>
      <w:r>
        <w:t xml:space="preserve"> году, с целью установления соответствия требованиям, предъявляемым к первой и высшей квалификационной категории, присвоена заявленная категория.  </w:t>
      </w:r>
    </w:p>
    <w:p w:rsidR="00DB5F00" w:rsidRDefault="00B818DC" w:rsidP="00D04689">
      <w:pPr>
        <w:ind w:left="426" w:right="143" w:firstLine="0"/>
      </w:pPr>
      <w:r>
        <w:t xml:space="preserve">      Проведя анализ профессионального уровня кадров можно сказать, что аттестация  проходит успешно, все педагоги процедуру аттестации выдерживают </w:t>
      </w:r>
      <w:r>
        <w:lastRenderedPageBreak/>
        <w:t xml:space="preserve">достойно. Сам процесс аттестации оказывает прямое воздействие на повышение профессиональной компетентности педагогов и тем самым на повышение качества образования воспитанников. </w:t>
      </w:r>
    </w:p>
    <w:p w:rsidR="00DB5F00" w:rsidRDefault="00B818DC" w:rsidP="00D04689">
      <w:pPr>
        <w:ind w:left="426" w:right="143" w:firstLine="0"/>
      </w:pPr>
      <w:r>
        <w:t xml:space="preserve">Педагоги, имеющие стаж более 30 лет, самостоятельно планируют и отбирают методический материал, способны анализировать методическую литературу с точки зрения ее целесообразности для конкретной группы, владеют способами организации педагогического процесса на основе индивидуализации и интеграции.  </w:t>
      </w:r>
    </w:p>
    <w:p w:rsidR="00DB5F00" w:rsidRDefault="00B818DC" w:rsidP="00D04689">
      <w:pPr>
        <w:ind w:left="426" w:right="143" w:firstLine="0"/>
      </w:pPr>
      <w:r>
        <w:t xml:space="preserve">Педагоги осваивают и применяют современные психолого-педагогические, информационно-коммуникативные технологии, публикуют опыт работы на  страницах личных сайтов,  используют и апробируют специальные подходы к обучению в целях включения в образовательный процесс всех ребят, в том числе с особыми потребностями в образовании, детей проявивших способности.  </w:t>
      </w:r>
    </w:p>
    <w:p w:rsidR="00DB5F00" w:rsidRDefault="00B818DC" w:rsidP="00D04689">
      <w:pPr>
        <w:ind w:left="426" w:right="143" w:firstLine="0"/>
      </w:pPr>
      <w:r>
        <w:t>Сайт педагога и страница педагога (блог) на базе образовательной платформ</w:t>
      </w:r>
      <w:proofErr w:type="gramStart"/>
      <w:r>
        <w:t>ы–</w:t>
      </w:r>
      <w:proofErr w:type="gramEnd"/>
      <w:r>
        <w:t xml:space="preserve"> самый современный и эффективный канал коммуникации.  </w:t>
      </w:r>
    </w:p>
    <w:p w:rsidR="00913658" w:rsidRDefault="00B818DC" w:rsidP="00D04689">
      <w:pPr>
        <w:ind w:left="426" w:right="143" w:firstLine="0"/>
      </w:pPr>
      <w:r>
        <w:t xml:space="preserve">       Мониторинг сайтов зафиксировал положительные моменты: наличие сайтов или блога педагогов отмечается у </w:t>
      </w:r>
      <w:r w:rsidR="00913658">
        <w:t xml:space="preserve">6 </w:t>
      </w:r>
      <w:r>
        <w:t>педагогов из общего педагогического сообщества</w:t>
      </w:r>
    </w:p>
    <w:p w:rsidR="00DB5F00" w:rsidRDefault="00DB5F00" w:rsidP="00D04689">
      <w:pPr>
        <w:spacing w:after="31" w:line="259" w:lineRule="auto"/>
        <w:ind w:left="426" w:right="143" w:firstLine="0"/>
      </w:pPr>
    </w:p>
    <w:p w:rsidR="00DB5F00" w:rsidRDefault="00B818DC" w:rsidP="00D04689">
      <w:pPr>
        <w:spacing w:after="4"/>
        <w:ind w:left="426" w:right="143" w:firstLine="0"/>
      </w:pPr>
      <w:r>
        <w:rPr>
          <w:b/>
        </w:rPr>
        <w:t xml:space="preserve">Рекомендации: </w:t>
      </w:r>
    </w:p>
    <w:p w:rsidR="00DB5F00" w:rsidRDefault="00B818DC" w:rsidP="00D04689">
      <w:pPr>
        <w:numPr>
          <w:ilvl w:val="0"/>
          <w:numId w:val="10"/>
        </w:numPr>
        <w:ind w:left="426" w:right="143" w:firstLine="0"/>
      </w:pPr>
      <w:r>
        <w:t xml:space="preserve">Активно демонстрировать направления инновационной деятельности педагога, деятельности по самообразованию: демонстрировать свои профессиональные достижения и достижения воспитанников в процессе взаимодействия. </w:t>
      </w:r>
    </w:p>
    <w:p w:rsidR="00DB5F00" w:rsidRDefault="00B818DC" w:rsidP="00D04689">
      <w:pPr>
        <w:numPr>
          <w:ilvl w:val="0"/>
          <w:numId w:val="10"/>
        </w:numPr>
        <w:ind w:left="426" w:right="143" w:firstLine="0"/>
      </w:pPr>
      <w:r>
        <w:t xml:space="preserve">Систематизировать обеспечение возможности общения с коллегами, родителями и просто заинтересованными людьми; осуществлять информационное взаимодействие с посетителями сайта. </w:t>
      </w:r>
    </w:p>
    <w:p w:rsidR="00DB5F00" w:rsidRDefault="00B818DC" w:rsidP="00D04689">
      <w:pPr>
        <w:numPr>
          <w:ilvl w:val="0"/>
          <w:numId w:val="10"/>
        </w:numPr>
        <w:ind w:left="426" w:right="143" w:firstLine="0"/>
      </w:pPr>
      <w:r>
        <w:t xml:space="preserve">Педагогам, обеспечивающим психолого-педагогическое сопровождение групп компенсирующей направленности создать каталог Интернет-ресурсов по вопросам инклюзивного образования. </w:t>
      </w:r>
    </w:p>
    <w:p w:rsidR="008C0633" w:rsidRDefault="00B818DC" w:rsidP="00D04689">
      <w:pPr>
        <w:ind w:left="426" w:right="143" w:firstLine="0"/>
      </w:pPr>
      <w:r>
        <w:t xml:space="preserve">На сегодняшний день проблема повышения квалификации педагогических работников в ДОО является одной из самых актуальных в дошкольном образовании. 100% педагогических работников ДОО прошли курсы повышения квалификации в соответствии с требованиями ФГОС ДО и профессионального стандарта «Педагог». </w:t>
      </w:r>
    </w:p>
    <w:p w:rsidR="00DB5F00" w:rsidRDefault="00B818DC" w:rsidP="00D04689">
      <w:pPr>
        <w:ind w:left="426" w:right="143" w:firstLine="0"/>
      </w:pPr>
      <w:r>
        <w:rPr>
          <w:b/>
        </w:rPr>
        <w:t xml:space="preserve">Выводы: </w:t>
      </w:r>
    </w:p>
    <w:p w:rsidR="00DB5F00" w:rsidRDefault="00B818DC" w:rsidP="00D04689">
      <w:pPr>
        <w:ind w:left="426" w:right="143" w:firstLine="0"/>
      </w:pPr>
      <w:r>
        <w:t xml:space="preserve">1. </w:t>
      </w:r>
      <w:proofErr w:type="gramStart"/>
      <w:r>
        <w:t xml:space="preserve">Педагоги ДОО совершенствуют свою профессиональную компетентность в освоении модели образовательного процесса в соответствии с ФОП ДО, ФАОП ДО и ФГОС ДО через различные формы курсовой переподготовки, активно применяют современные образовательные технологии в педагогической деятельности с детьми и родителями. </w:t>
      </w:r>
      <w:proofErr w:type="gramEnd"/>
    </w:p>
    <w:p w:rsidR="00DB5F00" w:rsidRDefault="00B818DC" w:rsidP="00D04689">
      <w:pPr>
        <w:ind w:left="426" w:right="143" w:firstLine="0"/>
      </w:pPr>
      <w:r>
        <w:t xml:space="preserve">2.Для повышения теоретических и практических компетенций педагогов в вопросах организации и внедрении форм дистанционного образования, </w:t>
      </w:r>
      <w:r>
        <w:lastRenderedPageBreak/>
        <w:t xml:space="preserve">необходимо увеличение количества методических разработок в области информационных и коммуникационных образовательных технологий и их доступность для каждого воспитателя, </w:t>
      </w:r>
    </w:p>
    <w:p w:rsidR="00DB5F00" w:rsidRDefault="00B818DC" w:rsidP="00D04689">
      <w:pPr>
        <w:ind w:left="426" w:right="143" w:firstLine="0"/>
      </w:pPr>
      <w:r>
        <w:t>3. Продолжать организацию процесса повышение квалификации педагогических работников по воп</w:t>
      </w:r>
      <w:r w:rsidR="008C0633">
        <w:t xml:space="preserve">росам внедрения ФОП ДО, ФАОП </w:t>
      </w:r>
      <w:proofErr w:type="gramStart"/>
      <w:r w:rsidR="008C0633">
        <w:t>ДО</w:t>
      </w:r>
      <w:proofErr w:type="gramEnd"/>
      <w:r>
        <w:t xml:space="preserve">. </w:t>
      </w:r>
    </w:p>
    <w:p w:rsidR="00DB5F00" w:rsidRDefault="008C0633" w:rsidP="00D04689">
      <w:pPr>
        <w:spacing w:after="0" w:line="259" w:lineRule="auto"/>
        <w:ind w:left="426" w:right="143" w:firstLine="0"/>
      </w:pPr>
      <w:r>
        <w:rPr>
          <w:b/>
        </w:rPr>
        <w:t xml:space="preserve">                   </w:t>
      </w:r>
    </w:p>
    <w:p w:rsidR="00DB5F00" w:rsidRDefault="00B818DC" w:rsidP="00D04689">
      <w:pPr>
        <w:spacing w:after="0" w:line="259" w:lineRule="auto"/>
        <w:ind w:left="426" w:right="143" w:firstLine="0"/>
      </w:pPr>
      <w:r>
        <w:rPr>
          <w:b/>
        </w:rPr>
        <w:t xml:space="preserve"> </w:t>
      </w:r>
      <w:r>
        <w:rPr>
          <w:b/>
          <w:u w:val="single" w:color="000000"/>
        </w:rPr>
        <w:t>Организация методической работы.</w:t>
      </w:r>
      <w:r>
        <w:rPr>
          <w:b/>
        </w:rPr>
        <w:t xml:space="preserve"> </w:t>
      </w:r>
    </w:p>
    <w:p w:rsidR="00DB5F00" w:rsidRDefault="00B818DC" w:rsidP="00D04689">
      <w:pPr>
        <w:spacing w:after="142"/>
        <w:ind w:left="426" w:right="143" w:firstLine="0"/>
      </w:pPr>
      <w:r>
        <w:rPr>
          <w:b/>
        </w:rPr>
        <w:t>Целью</w:t>
      </w:r>
      <w:r>
        <w:rPr>
          <w:shd w:val="clear" w:color="auto" w:fill="FFFFFF"/>
        </w:rPr>
        <w:t xml:space="preserve"> методической работы в 202</w:t>
      </w:r>
      <w:r w:rsidR="00913658">
        <w:rPr>
          <w:shd w:val="clear" w:color="auto" w:fill="FFFFFF"/>
        </w:rPr>
        <w:t>3</w:t>
      </w:r>
      <w:r>
        <w:rPr>
          <w:shd w:val="clear" w:color="auto" w:fill="FFFFFF"/>
        </w:rPr>
        <w:t>-202</w:t>
      </w:r>
      <w:r w:rsidR="00913658">
        <w:rPr>
          <w:shd w:val="clear" w:color="auto" w:fill="FFFFFF"/>
        </w:rPr>
        <w:t>4</w:t>
      </w:r>
      <w:r>
        <w:rPr>
          <w:shd w:val="clear" w:color="auto" w:fill="FFFFFF"/>
        </w:rPr>
        <w:t xml:space="preserve"> учебном году в условиях внедрения</w:t>
      </w:r>
      <w:r>
        <w:t xml:space="preserve"> ФОП </w:t>
      </w:r>
      <w:proofErr w:type="gramStart"/>
      <w:r>
        <w:t>ДО являлось</w:t>
      </w:r>
      <w:proofErr w:type="gramEnd"/>
      <w:r>
        <w:t xml:space="preserve"> повышение профессиональной компетенции педагогов через создание системы непрерывного профессионального развития каждого педагогического работника.</w:t>
      </w:r>
    </w:p>
    <w:p w:rsidR="00DB5F00" w:rsidRDefault="00B818DC" w:rsidP="00D04689">
      <w:pPr>
        <w:spacing w:after="4"/>
        <w:ind w:left="426" w:right="143" w:firstLine="0"/>
        <w:jc w:val="center"/>
      </w:pPr>
      <w:r>
        <w:rPr>
          <w:b/>
        </w:rPr>
        <w:t xml:space="preserve">Готовность ДОО к переходу на ФОП </w:t>
      </w:r>
      <w:proofErr w:type="gramStart"/>
      <w:r>
        <w:rPr>
          <w:b/>
        </w:rPr>
        <w:t>ДО</w:t>
      </w:r>
      <w:proofErr w:type="gramEnd"/>
    </w:p>
    <w:p w:rsidR="00DB5F00" w:rsidRDefault="00B818DC" w:rsidP="00D04689">
      <w:pPr>
        <w:spacing w:after="21" w:line="259" w:lineRule="auto"/>
        <w:ind w:left="426" w:right="143" w:firstLine="0"/>
      </w:pPr>
      <w:r>
        <w:rPr>
          <w:b/>
        </w:rPr>
        <w:t xml:space="preserve"> </w:t>
      </w:r>
    </w:p>
    <w:p w:rsidR="00DB5F00" w:rsidRDefault="00B818DC" w:rsidP="00D04689">
      <w:pPr>
        <w:ind w:left="426" w:right="143" w:firstLine="0"/>
      </w:pPr>
      <w:r>
        <w:t xml:space="preserve">     С 01 сентября 2023 года все детские сады переходят на работу по новой Федеральной образовательной программе дошкольного образования. </w:t>
      </w:r>
    </w:p>
    <w:p w:rsidR="00DB5F00" w:rsidRDefault="00B818DC" w:rsidP="00D04689">
      <w:pPr>
        <w:ind w:left="426" w:right="143" w:firstLine="0"/>
      </w:pPr>
      <w:r>
        <w:t>Задача программы – ввести акцент на «формирование у детей российских духовно</w:t>
      </w:r>
      <w:r w:rsidR="00913658">
        <w:t>-</w:t>
      </w:r>
      <w:r>
        <w:t xml:space="preserve">нравственных и социокультурных ценностей с учетом их возрастных обязанностей». Федеральная программа позволит объединить обучение и воспитание в единый процесс на основе традиций и современных практик дошкольного образования, подкрепленных внушительным объемом культурных ценностей.  </w:t>
      </w:r>
    </w:p>
    <w:p w:rsidR="00DB5F00" w:rsidRDefault="00B818DC" w:rsidP="00D04689">
      <w:pPr>
        <w:spacing w:after="22" w:line="259" w:lineRule="auto"/>
        <w:ind w:left="426" w:right="143" w:firstLine="0"/>
      </w:pPr>
      <w:r>
        <w:rPr>
          <w:b/>
        </w:rPr>
        <w:t xml:space="preserve"> </w:t>
      </w:r>
    </w:p>
    <w:p w:rsidR="00DB5F00" w:rsidRDefault="00B818DC" w:rsidP="00D04689">
      <w:pPr>
        <w:ind w:left="426" w:right="143" w:firstLine="0"/>
      </w:pPr>
      <w:r>
        <w:t xml:space="preserve">В ДОО сформирована рабочая группа по переходу на федеральную образовательную программу дошкольного образования и федеральную адаптированную образовательную программу дошкольного образования для </w:t>
      </w:r>
      <w:proofErr w:type="gramStart"/>
      <w:r>
        <w:t>обучающихся</w:t>
      </w:r>
      <w:proofErr w:type="gramEnd"/>
      <w:r>
        <w:t xml:space="preserve"> с ограниченными возможностями здоровья. </w:t>
      </w:r>
    </w:p>
    <w:p w:rsidR="00DB5F00" w:rsidRDefault="00B818DC" w:rsidP="00D04689">
      <w:pPr>
        <w:ind w:left="426" w:right="143" w:firstLine="0"/>
      </w:pPr>
      <w:r>
        <w:t xml:space="preserve">Утверждена дорожная карта внедрения федеральной образовательной программы дошкольного образования (далее – ФОП ДО) и адаптированной образовательной программы дошкольного образования для обучающихся с ограниченными возможностями здоровья (далее </w:t>
      </w:r>
      <w:proofErr w:type="gramStart"/>
      <w:r>
        <w:t>–А</w:t>
      </w:r>
      <w:proofErr w:type="gramEnd"/>
      <w:r>
        <w:t xml:space="preserve">ОП ДО). </w:t>
      </w:r>
    </w:p>
    <w:p w:rsidR="00DB5F00" w:rsidRDefault="00B818DC" w:rsidP="00D04689">
      <w:pPr>
        <w:ind w:left="426" w:right="143" w:firstLine="0"/>
      </w:pPr>
      <w:r>
        <w:t xml:space="preserve">ФОП </w:t>
      </w:r>
      <w:proofErr w:type="gramStart"/>
      <w:r>
        <w:t>ДО</w:t>
      </w:r>
      <w:proofErr w:type="gramEnd"/>
      <w:r>
        <w:t xml:space="preserve"> определит </w:t>
      </w:r>
      <w:proofErr w:type="gramStart"/>
      <w:r>
        <w:t>объем</w:t>
      </w:r>
      <w:proofErr w:type="gramEnd"/>
      <w:r>
        <w:t xml:space="preserve">, содержание, планируемые результаты обязательной части образовательной программы ДОО. </w:t>
      </w:r>
      <w:proofErr w:type="gramStart"/>
      <w:r>
        <w:t>Обязательной к выполнению</w:t>
      </w:r>
      <w:proofErr w:type="gramEnd"/>
      <w:r>
        <w:t xml:space="preserve"> станет и федеральная рабочая программа воспитания, и федеральный календарный план воспитательной работы.  </w:t>
      </w:r>
    </w:p>
    <w:p w:rsidR="00DB5F00" w:rsidRDefault="00B818DC" w:rsidP="00D04689">
      <w:pPr>
        <w:ind w:left="426" w:right="143" w:firstLine="0"/>
      </w:pPr>
      <w:r>
        <w:t xml:space="preserve">Методическая работа проводилась </w:t>
      </w:r>
      <w:proofErr w:type="gramStart"/>
      <w:r>
        <w:t>согласно</w:t>
      </w:r>
      <w:proofErr w:type="gramEnd"/>
      <w:r>
        <w:t xml:space="preserve"> годового плана. Подготовка материалов к педсоветам, семинарам, консультациям способствовала повышению профессиональной компетентности педагогов. Уровень подготовки и участия воспитателей в методической работе достаточно высокий.          На педагогических советах коллегиально рассматривалась деятельность ДОО. </w:t>
      </w:r>
      <w:proofErr w:type="gramStart"/>
      <w:r>
        <w:t xml:space="preserve">Решались  вопросы, связанные с анализом и совершенствованием </w:t>
      </w:r>
      <w:proofErr w:type="spellStart"/>
      <w:r>
        <w:t>воспитательно</w:t>
      </w:r>
      <w:proofErr w:type="spellEnd"/>
      <w:r w:rsidR="008C0633">
        <w:t>-</w:t>
      </w:r>
      <w:r>
        <w:t xml:space="preserve">образовательной работы в ДОО, антикоррупционной политикой государства, проблем, касающиеся духовного роста педагогических кадров, общепедагогической культуры и педагогического мастерства, актуальных </w:t>
      </w:r>
      <w:r>
        <w:lastRenderedPageBreak/>
        <w:t xml:space="preserve">психолого-педагогических проблем, помогающих преодолеть недостатки в работе, найти пути для решения их реализации. </w:t>
      </w:r>
      <w:proofErr w:type="gramEnd"/>
    </w:p>
    <w:p w:rsidR="00DB5F00" w:rsidRDefault="00B818DC" w:rsidP="00D04689">
      <w:pPr>
        <w:spacing w:after="153" w:line="259" w:lineRule="auto"/>
        <w:ind w:left="426" w:right="143" w:firstLine="0"/>
      </w:pPr>
      <w:r>
        <w:rPr>
          <w:b/>
        </w:rPr>
        <w:t xml:space="preserve"> </w:t>
      </w:r>
    </w:p>
    <w:p w:rsidR="00DB5F00" w:rsidRDefault="00B818DC" w:rsidP="00D04689">
      <w:pPr>
        <w:spacing w:after="4"/>
        <w:ind w:left="426" w:right="143" w:firstLine="0"/>
      </w:pPr>
      <w:r>
        <w:rPr>
          <w:b/>
        </w:rPr>
        <w:t>Количество педагогов, прошедших курсы повышения квалификации    в период 202</w:t>
      </w:r>
      <w:r w:rsidR="00913658">
        <w:rPr>
          <w:b/>
        </w:rPr>
        <w:t>3</w:t>
      </w:r>
      <w:r>
        <w:rPr>
          <w:b/>
        </w:rPr>
        <w:t>/202</w:t>
      </w:r>
      <w:r w:rsidR="00913658">
        <w:rPr>
          <w:b/>
        </w:rPr>
        <w:t>4</w:t>
      </w:r>
      <w:r>
        <w:rPr>
          <w:b/>
        </w:rPr>
        <w:t xml:space="preserve"> учебного года </w:t>
      </w:r>
    </w:p>
    <w:p w:rsidR="00DB5F00" w:rsidRDefault="00B818DC" w:rsidP="00D04689">
      <w:pPr>
        <w:spacing w:after="0" w:line="259" w:lineRule="auto"/>
        <w:ind w:left="426" w:right="143" w:firstLine="0"/>
      </w:pPr>
      <w:r>
        <w:rPr>
          <w:b/>
        </w:rPr>
        <w:t xml:space="preserve"> </w:t>
      </w:r>
    </w:p>
    <w:tbl>
      <w:tblPr>
        <w:tblStyle w:val="TableGrid"/>
        <w:tblW w:w="10867" w:type="dxa"/>
        <w:tblInd w:w="173" w:type="dxa"/>
        <w:tblCellMar>
          <w:top w:w="11" w:type="dxa"/>
          <w:left w:w="125" w:type="dxa"/>
          <w:right w:w="23" w:type="dxa"/>
        </w:tblCellMar>
        <w:tblLook w:val="04A0" w:firstRow="1" w:lastRow="0" w:firstColumn="1" w:lastColumn="0" w:noHBand="0" w:noVBand="1"/>
      </w:tblPr>
      <w:tblGrid>
        <w:gridCol w:w="2220"/>
        <w:gridCol w:w="2453"/>
        <w:gridCol w:w="1898"/>
        <w:gridCol w:w="143"/>
        <w:gridCol w:w="1778"/>
        <w:gridCol w:w="2375"/>
      </w:tblGrid>
      <w:tr w:rsidR="00DB5F00" w:rsidTr="00D04689">
        <w:trPr>
          <w:trHeight w:val="653"/>
        </w:trPr>
        <w:tc>
          <w:tcPr>
            <w:tcW w:w="22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t xml:space="preserve">ДОУ </w:t>
            </w:r>
          </w:p>
        </w:tc>
        <w:tc>
          <w:tcPr>
            <w:tcW w:w="24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D04689" w:rsidP="00D04689">
            <w:pPr>
              <w:spacing w:after="0" w:line="259" w:lineRule="auto"/>
              <w:ind w:left="17" w:right="143" w:firstLine="0"/>
            </w:pPr>
            <w:r>
              <w:t>Кол-во педагогически</w:t>
            </w:r>
            <w:r w:rsidR="00B818DC">
              <w:t xml:space="preserve">х работников </w:t>
            </w:r>
          </w:p>
        </w:tc>
        <w:tc>
          <w:tcPr>
            <w:tcW w:w="3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116" w:right="143" w:firstLine="0"/>
            </w:pPr>
            <w:r>
              <w:t xml:space="preserve">Прошли курсовую подготовку </w:t>
            </w:r>
          </w:p>
        </w:tc>
        <w:tc>
          <w:tcPr>
            <w:tcW w:w="2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124" w:right="143" w:firstLine="0"/>
            </w:pPr>
            <w:r>
              <w:t xml:space="preserve">Прошедших  </w:t>
            </w:r>
            <w:proofErr w:type="spellStart"/>
            <w:proofErr w:type="gramStart"/>
            <w:r>
              <w:t>переподгото</w:t>
            </w:r>
            <w:proofErr w:type="spellEnd"/>
            <w:r>
              <w:t xml:space="preserve"> </w:t>
            </w:r>
            <w:proofErr w:type="spellStart"/>
            <w:r>
              <w:t>вку</w:t>
            </w:r>
            <w:proofErr w:type="spellEnd"/>
            <w:proofErr w:type="gramEnd"/>
            <w:r>
              <w:t xml:space="preserve"> </w:t>
            </w:r>
          </w:p>
        </w:tc>
      </w:tr>
      <w:tr w:rsidR="00DB5F00" w:rsidTr="00D04689">
        <w:trPr>
          <w:trHeight w:val="408"/>
        </w:trPr>
        <w:tc>
          <w:tcPr>
            <w:tcW w:w="22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DB5F00" w:rsidP="00D04689">
            <w:pPr>
              <w:spacing w:after="160" w:line="259" w:lineRule="auto"/>
              <w:ind w:left="426" w:right="143" w:firstLine="0"/>
            </w:pPr>
          </w:p>
        </w:tc>
        <w:tc>
          <w:tcPr>
            <w:tcW w:w="245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DB5F00" w:rsidP="00D04689">
            <w:pPr>
              <w:spacing w:after="160" w:line="259" w:lineRule="auto"/>
              <w:ind w:left="426" w:right="143" w:firstLine="0"/>
            </w:pPr>
          </w:p>
        </w:tc>
        <w:tc>
          <w:tcPr>
            <w:tcW w:w="20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426" w:right="143" w:firstLine="0"/>
              <w:jc w:val="left"/>
            </w:pPr>
            <w:proofErr w:type="spellStart"/>
            <w:r>
              <w:t>руковод</w:t>
            </w:r>
            <w:proofErr w:type="spellEnd"/>
            <w:r>
              <w:t xml:space="preserve"> </w:t>
            </w:r>
          </w:p>
        </w:tc>
        <w:tc>
          <w:tcPr>
            <w:tcW w:w="1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t xml:space="preserve">педагоги </w:t>
            </w:r>
          </w:p>
        </w:tc>
        <w:tc>
          <w:tcPr>
            <w:tcW w:w="237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DB5F00" w:rsidP="00D04689">
            <w:pPr>
              <w:spacing w:after="160" w:line="259" w:lineRule="auto"/>
              <w:ind w:left="426" w:right="143" w:firstLine="0"/>
            </w:pPr>
          </w:p>
        </w:tc>
      </w:tr>
      <w:tr w:rsidR="00DB5F00" w:rsidTr="00D04689">
        <w:trPr>
          <w:trHeight w:val="653"/>
        </w:trPr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t xml:space="preserve">МБДОУ «Детский сад № </w:t>
            </w:r>
            <w:r w:rsidR="00913658">
              <w:t>230»</w:t>
            </w:r>
            <w:r>
              <w:t xml:space="preserve"> 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Pr="00266A62" w:rsidRDefault="00913658" w:rsidP="00D04689">
            <w:pPr>
              <w:spacing w:after="0" w:line="259" w:lineRule="auto"/>
              <w:ind w:left="426" w:right="143" w:firstLine="0"/>
              <w:rPr>
                <w:lang w:val="en-US"/>
              </w:rPr>
            </w:pPr>
            <w:r>
              <w:t>1</w:t>
            </w:r>
            <w:r w:rsidR="00266A62">
              <w:rPr>
                <w:lang w:val="en-US"/>
              </w:rPr>
              <w:t>6</w:t>
            </w:r>
          </w:p>
        </w:tc>
        <w:tc>
          <w:tcPr>
            <w:tcW w:w="1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DB5F00" w:rsidP="00D04689">
            <w:pPr>
              <w:spacing w:after="0" w:line="259" w:lineRule="auto"/>
              <w:ind w:left="426" w:right="143" w:firstLine="0"/>
            </w:pPr>
          </w:p>
        </w:tc>
        <w:tc>
          <w:tcPr>
            <w:tcW w:w="19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t xml:space="preserve">5 </w:t>
            </w:r>
          </w:p>
        </w:tc>
        <w:tc>
          <w:tcPr>
            <w:tcW w:w="2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5F00" w:rsidRDefault="00B818DC" w:rsidP="00D04689">
            <w:pPr>
              <w:spacing w:after="0" w:line="259" w:lineRule="auto"/>
              <w:ind w:left="426" w:right="143" w:firstLine="0"/>
            </w:pPr>
            <w:r>
              <w:t xml:space="preserve">0 </w:t>
            </w:r>
          </w:p>
        </w:tc>
      </w:tr>
    </w:tbl>
    <w:p w:rsidR="00DB5F00" w:rsidRDefault="00B818DC" w:rsidP="00D04689">
      <w:pPr>
        <w:spacing w:after="0" w:line="259" w:lineRule="auto"/>
        <w:ind w:left="426" w:right="143" w:firstLine="0"/>
      </w:pPr>
      <w:r>
        <w:rPr>
          <w:sz w:val="24"/>
        </w:rPr>
        <w:t xml:space="preserve"> </w:t>
      </w:r>
    </w:p>
    <w:p w:rsidR="00DB5F00" w:rsidRDefault="00DB5F00" w:rsidP="00D04689">
      <w:pPr>
        <w:spacing w:after="28" w:line="259" w:lineRule="auto"/>
        <w:ind w:left="426" w:right="143" w:firstLine="0"/>
        <w:jc w:val="center"/>
      </w:pPr>
    </w:p>
    <w:p w:rsidR="00DB5F00" w:rsidRDefault="00B818DC" w:rsidP="00D04689">
      <w:pPr>
        <w:ind w:left="426" w:right="143" w:firstLine="0"/>
        <w:jc w:val="center"/>
      </w:pPr>
      <w:r>
        <w:t>Квалификационный уровень педагогов</w:t>
      </w:r>
      <w:proofErr w:type="gramStart"/>
      <w:r>
        <w:t xml:space="preserve"> (%)</w:t>
      </w:r>
      <w:proofErr w:type="gramEnd"/>
    </w:p>
    <w:p w:rsidR="00DB5F00" w:rsidRDefault="00B818DC" w:rsidP="00D04689">
      <w:pPr>
        <w:spacing w:after="0" w:line="259" w:lineRule="auto"/>
        <w:ind w:left="426" w:right="143" w:firstLine="0"/>
      </w:pPr>
      <w:r>
        <w:t xml:space="preserve"> </w:t>
      </w:r>
    </w:p>
    <w:tbl>
      <w:tblPr>
        <w:tblStyle w:val="TableGrid"/>
        <w:tblW w:w="7515" w:type="dxa"/>
        <w:tblInd w:w="1636" w:type="dxa"/>
        <w:tblCellMar>
          <w:top w:w="11" w:type="dxa"/>
          <w:left w:w="139" w:type="dxa"/>
          <w:right w:w="65" w:type="dxa"/>
        </w:tblCellMar>
        <w:tblLook w:val="04A0" w:firstRow="1" w:lastRow="0" w:firstColumn="1" w:lastColumn="0" w:noHBand="0" w:noVBand="1"/>
      </w:tblPr>
      <w:tblGrid>
        <w:gridCol w:w="3119"/>
        <w:gridCol w:w="1504"/>
        <w:gridCol w:w="1390"/>
        <w:gridCol w:w="1502"/>
      </w:tblGrid>
      <w:tr w:rsidR="00913658" w:rsidTr="008C0633">
        <w:trPr>
          <w:trHeight w:val="1297"/>
        </w:trPr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3658" w:rsidRDefault="00913658" w:rsidP="00D04689">
            <w:pPr>
              <w:spacing w:after="0" w:line="259" w:lineRule="auto"/>
              <w:ind w:left="426" w:right="143" w:firstLine="0"/>
            </w:pPr>
            <w:r>
              <w:t xml:space="preserve">ДОУ </w:t>
            </w:r>
          </w:p>
        </w:tc>
        <w:tc>
          <w:tcPr>
            <w:tcW w:w="40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3658" w:rsidRDefault="00913658" w:rsidP="00D04689">
            <w:pPr>
              <w:spacing w:after="53" w:line="239" w:lineRule="auto"/>
              <w:ind w:left="426" w:right="143" w:firstLine="0"/>
            </w:pPr>
            <w:r>
              <w:t xml:space="preserve">Квалификационный уровень педагогов </w:t>
            </w:r>
            <w:proofErr w:type="gramStart"/>
            <w:r>
              <w:t>на</w:t>
            </w:r>
            <w:proofErr w:type="gramEnd"/>
            <w:r>
              <w:t xml:space="preserve"> </w:t>
            </w:r>
          </w:p>
          <w:p w:rsidR="00913658" w:rsidRDefault="00913658" w:rsidP="00D04689">
            <w:pPr>
              <w:spacing w:after="0" w:line="259" w:lineRule="auto"/>
              <w:ind w:left="426" w:right="143" w:firstLine="0"/>
            </w:pPr>
            <w:r>
              <w:t xml:space="preserve">31.05.2024 г. </w:t>
            </w:r>
          </w:p>
        </w:tc>
      </w:tr>
      <w:tr w:rsidR="00913658" w:rsidTr="008C0633">
        <w:trPr>
          <w:trHeight w:val="331"/>
        </w:trPr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3658" w:rsidRDefault="00913658" w:rsidP="00D04689">
            <w:pPr>
              <w:spacing w:after="0" w:line="259" w:lineRule="auto"/>
              <w:ind w:left="426" w:right="143" w:firstLine="0"/>
            </w:pPr>
            <w:r>
              <w:t xml:space="preserve"> 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3658" w:rsidRDefault="00913658" w:rsidP="00D04689">
            <w:pPr>
              <w:spacing w:after="0" w:line="259" w:lineRule="auto"/>
              <w:ind w:left="426" w:right="143" w:firstLine="0"/>
            </w:pPr>
            <w:proofErr w:type="spellStart"/>
            <w:r>
              <w:t>высш</w:t>
            </w:r>
            <w:proofErr w:type="spellEnd"/>
            <w:r>
              <w:t xml:space="preserve">. 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3658" w:rsidRDefault="00913658" w:rsidP="00D04689">
            <w:pPr>
              <w:spacing w:after="0" w:line="259" w:lineRule="auto"/>
              <w:ind w:left="426" w:right="143" w:firstLine="0"/>
            </w:pPr>
            <w:proofErr w:type="spellStart"/>
            <w:r>
              <w:t>перв</w:t>
            </w:r>
            <w:proofErr w:type="spellEnd"/>
            <w:r>
              <w:t xml:space="preserve">.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3658" w:rsidRDefault="00913658" w:rsidP="00D04689">
            <w:pPr>
              <w:spacing w:after="0" w:line="259" w:lineRule="auto"/>
              <w:ind w:left="426" w:right="143" w:firstLine="0"/>
            </w:pPr>
            <w:r>
              <w:t xml:space="preserve">соотв. </w:t>
            </w:r>
          </w:p>
        </w:tc>
      </w:tr>
      <w:tr w:rsidR="00913658" w:rsidTr="008C0633">
        <w:trPr>
          <w:trHeight w:val="653"/>
        </w:trPr>
        <w:tc>
          <w:tcPr>
            <w:tcW w:w="3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3658" w:rsidRDefault="00913658" w:rsidP="00D04689">
            <w:pPr>
              <w:spacing w:after="0" w:line="259" w:lineRule="auto"/>
              <w:ind w:left="426" w:right="143" w:firstLine="0"/>
            </w:pPr>
            <w:r>
              <w:t xml:space="preserve">МБДОУ «Детский сад № 230» 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3658" w:rsidRDefault="00913658" w:rsidP="00D04689">
            <w:pPr>
              <w:spacing w:after="0" w:line="259" w:lineRule="auto"/>
              <w:ind w:left="426" w:right="143" w:firstLine="0"/>
            </w:pPr>
            <w:r>
              <w:t>1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3658" w:rsidRDefault="00913658" w:rsidP="00D04689">
            <w:pPr>
              <w:spacing w:after="0" w:line="259" w:lineRule="auto"/>
              <w:ind w:left="426" w:right="143" w:firstLine="0"/>
            </w:pPr>
            <w:r>
              <w:t xml:space="preserve">10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13658" w:rsidRDefault="00266A62" w:rsidP="00D04689">
            <w:pPr>
              <w:spacing w:after="0" w:line="259" w:lineRule="auto"/>
              <w:ind w:left="426" w:right="143" w:firstLine="0"/>
            </w:pPr>
            <w:r>
              <w:rPr>
                <w:lang w:val="en-US"/>
              </w:rPr>
              <w:t>5</w:t>
            </w:r>
            <w:r w:rsidR="00913658">
              <w:t xml:space="preserve"> </w:t>
            </w:r>
          </w:p>
        </w:tc>
      </w:tr>
    </w:tbl>
    <w:p w:rsidR="00DB5F00" w:rsidRDefault="00B818DC" w:rsidP="00D04689">
      <w:pPr>
        <w:spacing w:after="0" w:line="259" w:lineRule="auto"/>
        <w:ind w:left="426" w:right="143" w:firstLine="0"/>
      </w:pPr>
      <w:r>
        <w:t xml:space="preserve"> </w:t>
      </w:r>
    </w:p>
    <w:p w:rsidR="00DB5F00" w:rsidRDefault="00DB5F00" w:rsidP="00D04689">
      <w:pPr>
        <w:spacing w:after="34" w:line="259" w:lineRule="auto"/>
        <w:ind w:left="426" w:right="143" w:firstLine="0"/>
        <w:jc w:val="center"/>
      </w:pPr>
    </w:p>
    <w:p w:rsidR="00913658" w:rsidRDefault="00B818DC" w:rsidP="00D04689">
      <w:pPr>
        <w:pStyle w:val="2"/>
        <w:ind w:left="426" w:right="143" w:firstLine="0"/>
      </w:pPr>
      <w:r>
        <w:t xml:space="preserve">Анализ школьной готовности </w:t>
      </w:r>
      <w:proofErr w:type="gramStart"/>
      <w:r>
        <w:t>обучающихся</w:t>
      </w:r>
      <w:proofErr w:type="gramEnd"/>
      <w:r>
        <w:t xml:space="preserve">  МБДОУ «</w:t>
      </w:r>
      <w:r w:rsidR="00913658">
        <w:t>230</w:t>
      </w:r>
    </w:p>
    <w:p w:rsidR="00DB5F00" w:rsidRDefault="00913658" w:rsidP="00D04689">
      <w:pPr>
        <w:pStyle w:val="2"/>
        <w:ind w:left="426" w:right="143" w:firstLine="0"/>
      </w:pPr>
      <w:r>
        <w:t>за 2023</w:t>
      </w:r>
      <w:r w:rsidR="00B818DC">
        <w:t>-202</w:t>
      </w:r>
      <w:r>
        <w:t>4</w:t>
      </w:r>
      <w:r w:rsidR="00B818DC">
        <w:t>учебный год</w:t>
      </w:r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t xml:space="preserve">Заблаговременное выявление особенностей подготовленности детей к школьному обучению позволяет дать родителям рекомендации, как лучше подготовить ребенка к поступлению в школу, определить  особенности обучения, подход к ребенку. </w:t>
      </w:r>
    </w:p>
    <w:p w:rsidR="00DB5F00" w:rsidRDefault="00B818DC" w:rsidP="00D04689">
      <w:pPr>
        <w:numPr>
          <w:ilvl w:val="0"/>
          <w:numId w:val="12"/>
        </w:numPr>
        <w:ind w:left="426" w:right="143" w:firstLine="0"/>
      </w:pPr>
      <w:r>
        <w:rPr>
          <w:b/>
        </w:rPr>
        <w:t>Учреждение:</w:t>
      </w:r>
      <w:r>
        <w:t xml:space="preserve"> МБДОУ «Детский сад № </w:t>
      </w:r>
      <w:r w:rsidR="00913658">
        <w:t>230</w:t>
      </w:r>
      <w:r>
        <w:t xml:space="preserve">»  </w:t>
      </w:r>
    </w:p>
    <w:p w:rsidR="00DB5F00" w:rsidRDefault="00B818DC" w:rsidP="00D04689">
      <w:pPr>
        <w:numPr>
          <w:ilvl w:val="0"/>
          <w:numId w:val="12"/>
        </w:numPr>
        <w:ind w:left="426" w:right="143" w:firstLine="0"/>
      </w:pPr>
      <w:r>
        <w:rPr>
          <w:b/>
        </w:rPr>
        <w:t xml:space="preserve">Статус участников: </w:t>
      </w:r>
      <w:proofErr w:type="gramStart"/>
      <w:r>
        <w:t>обучающиеся</w:t>
      </w:r>
      <w:proofErr w:type="gramEnd"/>
      <w:r>
        <w:t xml:space="preserve"> подготовительных групп  МБДОУ «Детский сад № </w:t>
      </w:r>
      <w:r w:rsidR="00913658">
        <w:t>230</w:t>
      </w:r>
      <w:r>
        <w:t xml:space="preserve">» </w:t>
      </w:r>
    </w:p>
    <w:p w:rsidR="00DB5F00" w:rsidRDefault="00B818DC" w:rsidP="00D04689">
      <w:pPr>
        <w:numPr>
          <w:ilvl w:val="0"/>
          <w:numId w:val="12"/>
        </w:numPr>
        <w:ind w:left="426" w:right="143" w:firstLine="0"/>
      </w:pPr>
      <w:r>
        <w:rPr>
          <w:b/>
        </w:rPr>
        <w:t>Цель исследования</w:t>
      </w:r>
      <w:r>
        <w:t xml:space="preserve">: определить уровень психологической готовности к школьному обучению детей подготовительных групп. </w:t>
      </w:r>
    </w:p>
    <w:p w:rsidR="00DB5F00" w:rsidRDefault="00B818DC" w:rsidP="00D04689">
      <w:pPr>
        <w:numPr>
          <w:ilvl w:val="0"/>
          <w:numId w:val="12"/>
        </w:numPr>
        <w:spacing w:after="4"/>
        <w:ind w:left="426" w:right="143" w:firstLine="0"/>
      </w:pPr>
      <w:r>
        <w:rPr>
          <w:b/>
        </w:rPr>
        <w:t>Задачи:</w:t>
      </w:r>
      <w:r>
        <w:t xml:space="preserve"> </w:t>
      </w:r>
    </w:p>
    <w:p w:rsidR="00DB5F00" w:rsidRDefault="00B818DC" w:rsidP="00D04689">
      <w:pPr>
        <w:numPr>
          <w:ilvl w:val="0"/>
          <w:numId w:val="13"/>
        </w:numPr>
        <w:ind w:left="426" w:right="143" w:firstLine="0"/>
      </w:pPr>
      <w:r>
        <w:t xml:space="preserve">оценить уровень </w:t>
      </w:r>
      <w:proofErr w:type="spellStart"/>
      <w:r>
        <w:t>сформированности</w:t>
      </w:r>
      <w:proofErr w:type="spellEnd"/>
      <w:r>
        <w:t xml:space="preserve"> предпосылок к учебной деятельности: внутренней мотивации</w:t>
      </w:r>
      <w:proofErr w:type="gramStart"/>
      <w:r>
        <w:t>.</w:t>
      </w:r>
      <w:proofErr w:type="gramEnd"/>
      <w:r>
        <w:t xml:space="preserve">  </w:t>
      </w:r>
      <w:proofErr w:type="gramStart"/>
      <w:r>
        <w:t>в</w:t>
      </w:r>
      <w:proofErr w:type="gramEnd"/>
      <w:r>
        <w:t xml:space="preserve">озможности работать в соответствии с фронтальной инструкцией, умения самостоятельно действовать по образцу и осуществлять контроль. </w:t>
      </w:r>
    </w:p>
    <w:p w:rsidR="00DB5F00" w:rsidRDefault="00B818DC" w:rsidP="00D04689">
      <w:pPr>
        <w:numPr>
          <w:ilvl w:val="0"/>
          <w:numId w:val="13"/>
        </w:numPr>
        <w:ind w:left="426" w:right="143" w:firstLine="0"/>
      </w:pPr>
      <w:r>
        <w:t xml:space="preserve">оценить уровень возможностей распределения и переключения внимания, работоспособности, темпа и целенаправленности деятельности; </w:t>
      </w:r>
    </w:p>
    <w:p w:rsidR="00DB5F00" w:rsidRDefault="00B818DC" w:rsidP="00D04689">
      <w:pPr>
        <w:numPr>
          <w:ilvl w:val="0"/>
          <w:numId w:val="13"/>
        </w:numPr>
        <w:ind w:left="426" w:right="143" w:firstLine="0"/>
      </w:pPr>
      <w:r>
        <w:lastRenderedPageBreak/>
        <w:t xml:space="preserve">оценить уровень </w:t>
      </w:r>
      <w:proofErr w:type="spellStart"/>
      <w:r>
        <w:t>сформированности</w:t>
      </w:r>
      <w:proofErr w:type="spellEnd"/>
      <w:r>
        <w:t xml:space="preserve">  графической деятельности, общего уровня развития</w:t>
      </w:r>
      <w:proofErr w:type="gramStart"/>
      <w:r>
        <w:t>.</w:t>
      </w:r>
      <w:proofErr w:type="gramEnd"/>
      <w:r>
        <w:t xml:space="preserve"> </w:t>
      </w:r>
      <w:proofErr w:type="gramStart"/>
      <w:r>
        <w:t>п</w:t>
      </w:r>
      <w:proofErr w:type="gramEnd"/>
      <w:r>
        <w:t xml:space="preserve">ознавательных процессов. </w:t>
      </w:r>
    </w:p>
    <w:p w:rsidR="00DB5F00" w:rsidRDefault="00B818DC" w:rsidP="00D04689">
      <w:pPr>
        <w:ind w:left="426" w:right="143" w:firstLine="0"/>
      </w:pPr>
      <w:r>
        <w:rPr>
          <w:b/>
        </w:rPr>
        <w:t xml:space="preserve">       Сроки проведения исследования</w:t>
      </w:r>
      <w:r>
        <w:t>: 05 апреля - 20  апреля 202</w:t>
      </w:r>
      <w:r w:rsidR="008C0633">
        <w:t>4</w:t>
      </w:r>
      <w:r>
        <w:t xml:space="preserve"> года. </w:t>
      </w:r>
    </w:p>
    <w:p w:rsidR="00DB5F00" w:rsidRDefault="00B818DC" w:rsidP="00D04689">
      <w:pPr>
        <w:spacing w:after="4"/>
        <w:ind w:left="426" w:right="143" w:firstLine="0"/>
      </w:pPr>
      <w:r>
        <w:rPr>
          <w:b/>
        </w:rPr>
        <w:t>Общие сводные результаты подготовленности детей к школьному обучению подготовительных  групп за 202</w:t>
      </w:r>
      <w:r w:rsidR="00913658">
        <w:rPr>
          <w:b/>
        </w:rPr>
        <w:t>3</w:t>
      </w:r>
      <w:r>
        <w:rPr>
          <w:b/>
        </w:rPr>
        <w:t xml:space="preserve"> -202</w:t>
      </w:r>
      <w:r w:rsidR="00913658">
        <w:rPr>
          <w:b/>
        </w:rPr>
        <w:t>4</w:t>
      </w:r>
      <w:r>
        <w:rPr>
          <w:b/>
        </w:rPr>
        <w:t xml:space="preserve"> учебный год</w:t>
      </w:r>
      <w:r>
        <w:t xml:space="preserve"> </w:t>
      </w:r>
    </w:p>
    <w:p w:rsidR="00DB5F00" w:rsidRDefault="00DB5F00" w:rsidP="00D04689">
      <w:pPr>
        <w:tabs>
          <w:tab w:val="center" w:pos="1504"/>
          <w:tab w:val="center" w:pos="3049"/>
          <w:tab w:val="center" w:pos="3970"/>
          <w:tab w:val="center" w:pos="4893"/>
          <w:tab w:val="center" w:pos="5742"/>
          <w:tab w:val="center" w:pos="6598"/>
          <w:tab w:val="center" w:pos="7514"/>
          <w:tab w:val="center" w:pos="8437"/>
          <w:tab w:val="center" w:pos="9358"/>
        </w:tabs>
        <w:spacing w:after="12" w:line="259" w:lineRule="auto"/>
        <w:ind w:left="426" w:right="143" w:firstLine="0"/>
      </w:pPr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t xml:space="preserve">Процент детей, которые продемонстрировали средний или высокий уровень выполнения по всем трем заданиям, показывает долю детей, готовых к обучению в школе. </w:t>
      </w:r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t xml:space="preserve">Полученные данные, позволяют сделать вывод, что «внутренняя позиция школьника» полностью сформирована у </w:t>
      </w:r>
      <w:r>
        <w:rPr>
          <w:b/>
        </w:rPr>
        <w:t>92 %</w:t>
      </w:r>
      <w:r>
        <w:t xml:space="preserve"> детей. </w:t>
      </w:r>
      <w:proofErr w:type="gramStart"/>
      <w:r>
        <w:t xml:space="preserve">Это дети, которые проявляют большое желание идти в школу, им больше нравятся занятия познавательного характера (решение примеров, обучение грамоте, чтение и т. д.), желание идти в школу мотивируют тем, чтобы быть «умным», любят читать, в играх предпочитают роль ученика, больше нравятся уроки, чем перемена, т.е. </w:t>
      </w:r>
      <w:proofErr w:type="gramEnd"/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t xml:space="preserve">доминирующие мотивы – познавательные, учебные.  </w:t>
      </w:r>
    </w:p>
    <w:p w:rsidR="00DB5F00" w:rsidRDefault="00B818DC" w:rsidP="00D04689">
      <w:pPr>
        <w:tabs>
          <w:tab w:val="left" w:pos="10206"/>
          <w:tab w:val="left" w:pos="10348"/>
        </w:tabs>
        <w:spacing w:after="37" w:line="259" w:lineRule="auto"/>
        <w:ind w:left="426" w:right="143" w:firstLine="0"/>
      </w:pPr>
      <w:r>
        <w:t xml:space="preserve"> </w:t>
      </w:r>
    </w:p>
    <w:p w:rsidR="00DB5F00" w:rsidRDefault="008C0633" w:rsidP="00D04689">
      <w:pPr>
        <w:pStyle w:val="1"/>
        <w:tabs>
          <w:tab w:val="left" w:pos="10206"/>
          <w:tab w:val="left" w:pos="10348"/>
        </w:tabs>
        <w:spacing w:after="69"/>
        <w:ind w:left="426" w:right="143" w:firstLine="0"/>
      </w:pPr>
      <w:r>
        <w:t xml:space="preserve">   </w:t>
      </w:r>
      <w:r w:rsidR="00B818DC">
        <w:t>Анализ речевой готовности детей</w:t>
      </w:r>
      <w:r w:rsidR="00B818DC">
        <w:rPr>
          <w:u w:val="none"/>
        </w:rPr>
        <w:t xml:space="preserve">  </w:t>
      </w:r>
      <w:r w:rsidR="00B818DC">
        <w:t>групп компенсирующей направленности</w:t>
      </w:r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t xml:space="preserve">Построение системы коррекционно-развивающей работы в группах компенсирующей направленности для детей с ТНР, предусматривает полную интеграцию действий всех специалистов ДОО и родителей  обучающихся, направленную на коррекцию нарушений общего и речевого развития детей и обеспечение их всестороннего гармоничного развития. </w:t>
      </w:r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t xml:space="preserve">Коррекционно-развивающая проводилась  в соответствии с годовым планом и  рабочей программой, разработанной на основе АООП </w:t>
      </w:r>
      <w:proofErr w:type="gramStart"/>
      <w:r>
        <w:t>ДО</w:t>
      </w:r>
      <w:proofErr w:type="gramEnd"/>
      <w:r>
        <w:t xml:space="preserve">. В сентябре, было проведено углубленное логопедическое обследование всех компонентов речи.  Выявление уровня актуального речевого развития детей, зачисленных в  логопедическую группу  и обработка данных обследования для объективного логопедического заключения.  </w:t>
      </w:r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t xml:space="preserve">В течение года плановая работа проводилась на  подгрупповых, индивидуальных занятиях по звукопроизношению, по развитию связной речи, по развитию лексико-грамматической стороны речи. Закрепление полученных на занятиях знаний происходило при выполнении домашних заданий и на коррекционных занятиях с педагогами группы. Наряду с традиционными методами работы активно использовались  современные технологии такие, как </w:t>
      </w:r>
      <w:proofErr w:type="spellStart"/>
      <w:r>
        <w:t>психогимнастика</w:t>
      </w:r>
      <w:proofErr w:type="spellEnd"/>
      <w:r>
        <w:t xml:space="preserve">, мнемотехника, </w:t>
      </w:r>
      <w:proofErr w:type="spellStart"/>
      <w:r>
        <w:t>здоровьесберегающие</w:t>
      </w:r>
      <w:proofErr w:type="spellEnd"/>
      <w:r>
        <w:t xml:space="preserve"> технологии, информационно коммуникативные технологии.  В соответствии с годовым планом работы,  педагогами проводились консультации по вопросам планирования работы по развитию речи детей с учётом возрастных норм и лексических тем, оказывалась систематическая помощь воспитателям в организации индивидуальной и групповой работы по развитию речи. </w:t>
      </w:r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lastRenderedPageBreak/>
        <w:t xml:space="preserve">С целью выявления динамики развития речи проведён логопедический мониторинг коррекционно-образовательного процесса каждого ребёнка, занимающегося в группе.  </w:t>
      </w:r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t xml:space="preserve">Последовательная и систематическая работа по формированию монологической речи позволила качественно улучшить навыки связных высказываний. Дети научились самостоятельно составлять описательные и сравнительные рассказы; рассказы по картине, по серии картин. Увлекательными стали составление рассказов с элементами творчества. </w:t>
      </w:r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t xml:space="preserve">Анализ полученных данных показал, что у детей достаточно </w:t>
      </w:r>
      <w:proofErr w:type="gramStart"/>
      <w:r>
        <w:t>сформированы</w:t>
      </w:r>
      <w:proofErr w:type="gramEnd"/>
      <w:r>
        <w:t xml:space="preserve">: </w:t>
      </w:r>
    </w:p>
    <w:p w:rsidR="00DB5F00" w:rsidRDefault="00D04689" w:rsidP="00D04689">
      <w:pPr>
        <w:tabs>
          <w:tab w:val="left" w:pos="10206"/>
          <w:tab w:val="left" w:pos="10348"/>
        </w:tabs>
        <w:spacing w:after="40"/>
        <w:ind w:left="426" w:right="143" w:firstLine="0"/>
      </w:pPr>
      <w:r>
        <w:t>-</w:t>
      </w:r>
      <w:r w:rsidR="00B818DC">
        <w:t xml:space="preserve">навыки познавательной деятельности (кругозор, развитие речи, самостоятельности, </w:t>
      </w:r>
      <w:proofErr w:type="gramStart"/>
      <w:r w:rsidR="00B818DC">
        <w:t>контроля за</w:t>
      </w:r>
      <w:proofErr w:type="gramEnd"/>
      <w:r w:rsidR="00B818DC">
        <w:t xml:space="preserve"> своей деятельностью), </w:t>
      </w:r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t xml:space="preserve">учебной деятельности (учебных знаний, умений и навыков), </w:t>
      </w:r>
    </w:p>
    <w:p w:rsidR="00DB5F00" w:rsidRDefault="00D04689" w:rsidP="00D04689">
      <w:pPr>
        <w:tabs>
          <w:tab w:val="left" w:pos="10206"/>
          <w:tab w:val="left" w:pos="10348"/>
        </w:tabs>
        <w:ind w:left="426" w:right="143" w:firstLine="0"/>
      </w:pPr>
      <w:r>
        <w:t>-</w:t>
      </w:r>
      <w:r w:rsidR="00B818DC">
        <w:t xml:space="preserve">психосоциальная готовность (желание учиться, учебная мотивация, умение общаться и адекватно вести себя и реагировать на ситуации), </w:t>
      </w:r>
    </w:p>
    <w:p w:rsidR="00DB5F00" w:rsidRDefault="00D04689" w:rsidP="00D04689">
      <w:pPr>
        <w:tabs>
          <w:tab w:val="left" w:pos="10206"/>
          <w:tab w:val="left" w:pos="10348"/>
        </w:tabs>
        <w:spacing w:after="0" w:line="267" w:lineRule="auto"/>
        <w:ind w:left="426" w:right="143" w:firstLine="0"/>
      </w:pPr>
      <w:r>
        <w:t>-</w:t>
      </w:r>
      <w:bookmarkStart w:id="0" w:name="_GoBack"/>
      <w:bookmarkEnd w:id="0"/>
      <w:r w:rsidR="00B818DC">
        <w:t xml:space="preserve">психофизиологическая готовность (готовность фонематического слуха, артикуляционного аппарата, мелких мышц рук, пространственная ориентировка, координация движений, объём зрительного восприятия). </w:t>
      </w:r>
    </w:p>
    <w:p w:rsidR="00DB5F00" w:rsidRDefault="00B818DC" w:rsidP="00D04689">
      <w:pPr>
        <w:tabs>
          <w:tab w:val="left" w:pos="10206"/>
          <w:tab w:val="left" w:pos="10348"/>
        </w:tabs>
        <w:ind w:left="426" w:right="143" w:firstLine="0"/>
      </w:pPr>
      <w:r>
        <w:t xml:space="preserve">Дети успешно освоили программу детского сада и готовы к дальнейшему обучению в массовой школе. </w:t>
      </w:r>
    </w:p>
    <w:p w:rsidR="00DB5F00" w:rsidRDefault="00266A62" w:rsidP="00D04689">
      <w:pPr>
        <w:tabs>
          <w:tab w:val="left" w:pos="10206"/>
          <w:tab w:val="left" w:pos="10348"/>
        </w:tabs>
        <w:spacing w:after="35" w:line="259" w:lineRule="auto"/>
        <w:ind w:left="426" w:right="143" w:firstLine="0"/>
        <w:jc w:val="center"/>
      </w:pPr>
      <w:r>
        <w:t>Анализ деятельности ДОО за 2023-24уч</w:t>
      </w:r>
      <w:proofErr w:type="gramStart"/>
      <w:r>
        <w:t>.г</w:t>
      </w:r>
      <w:proofErr w:type="gramEnd"/>
      <w:r>
        <w:t>од показывает, что учреждение функционирует стабильно.</w:t>
      </w:r>
    </w:p>
    <w:p w:rsidR="00266A62" w:rsidRDefault="00266A62" w:rsidP="00D04689">
      <w:pPr>
        <w:tabs>
          <w:tab w:val="left" w:pos="10206"/>
          <w:tab w:val="left" w:pos="10348"/>
        </w:tabs>
        <w:spacing w:after="35" w:line="259" w:lineRule="auto"/>
        <w:ind w:left="426" w:right="143" w:firstLine="0"/>
      </w:pPr>
      <w:r>
        <w:t>Высокую эффективность коррекционной и образовательной  деятельности обеспечивают опытный профессиональный коллектив с творческим подходом к делу и готовностью к внедрению инноваций ; наличие условий для повышения квалификации  педаго</w:t>
      </w:r>
      <w:r w:rsidR="008C0633">
        <w:t>гических кадров.; развитие РППС</w:t>
      </w:r>
      <w:r>
        <w:t>; стабильно высокие результа</w:t>
      </w:r>
      <w:r w:rsidR="008C0633">
        <w:t xml:space="preserve">ты освоения детьми ООП  </w:t>
      </w:r>
      <w:proofErr w:type="gramStart"/>
      <w:r w:rsidR="008C0633">
        <w:t>ДО</w:t>
      </w:r>
      <w:proofErr w:type="gramEnd"/>
      <w:r w:rsidR="008C0633">
        <w:t xml:space="preserve"> и АО</w:t>
      </w:r>
      <w:r>
        <w:t>П ДО.</w:t>
      </w:r>
    </w:p>
    <w:p w:rsidR="00266A62" w:rsidRDefault="00266A62" w:rsidP="00D04689">
      <w:pPr>
        <w:tabs>
          <w:tab w:val="left" w:pos="10206"/>
          <w:tab w:val="left" w:pos="10348"/>
        </w:tabs>
        <w:spacing w:after="35" w:line="259" w:lineRule="auto"/>
        <w:ind w:left="426" w:right="143" w:firstLine="0"/>
      </w:pPr>
      <w:r w:rsidRPr="008C0633">
        <w:rPr>
          <w:u w:val="single"/>
        </w:rPr>
        <w:t>По взаимодействию с родителями</w:t>
      </w:r>
      <w:r>
        <w:t xml:space="preserve"> (законными представителями):</w:t>
      </w:r>
    </w:p>
    <w:p w:rsidR="00266A62" w:rsidRDefault="00266A62" w:rsidP="00D04689">
      <w:pPr>
        <w:tabs>
          <w:tab w:val="left" w:pos="10206"/>
          <w:tab w:val="left" w:pos="10348"/>
        </w:tabs>
        <w:spacing w:after="35" w:line="259" w:lineRule="auto"/>
        <w:ind w:left="426" w:right="143" w:firstLine="0"/>
      </w:pPr>
      <w:r>
        <w:t xml:space="preserve">-повышать педагогическую компетентность родителей в вопросах воспитания и вовлечение </w:t>
      </w:r>
      <w:r w:rsidR="00A9354E">
        <w:t>их в различные формы взаимодействия с детьми и педагогами ДОО</w:t>
      </w:r>
    </w:p>
    <w:p w:rsidR="00A9354E" w:rsidRDefault="00A9354E" w:rsidP="00D04689">
      <w:pPr>
        <w:tabs>
          <w:tab w:val="left" w:pos="10206"/>
          <w:tab w:val="left" w:pos="10348"/>
        </w:tabs>
        <w:spacing w:after="35" w:line="259" w:lineRule="auto"/>
        <w:ind w:left="426" w:right="143" w:firstLine="0"/>
      </w:pPr>
      <w:r>
        <w:t xml:space="preserve"> </w:t>
      </w:r>
    </w:p>
    <w:p w:rsidR="00A9354E" w:rsidRPr="008C0633" w:rsidRDefault="00A9354E" w:rsidP="00D04689">
      <w:pPr>
        <w:tabs>
          <w:tab w:val="left" w:pos="10206"/>
          <w:tab w:val="left" w:pos="10348"/>
        </w:tabs>
        <w:spacing w:after="35" w:line="259" w:lineRule="auto"/>
        <w:ind w:left="426" w:right="143" w:firstLine="0"/>
        <w:rPr>
          <w:u w:val="single"/>
        </w:rPr>
      </w:pPr>
      <w:r w:rsidRPr="008C0633">
        <w:rPr>
          <w:u w:val="single"/>
        </w:rPr>
        <w:t>По  работе с кадрами:</w:t>
      </w:r>
    </w:p>
    <w:p w:rsidR="00DB5F00" w:rsidRDefault="00A9354E" w:rsidP="00D04689">
      <w:pPr>
        <w:tabs>
          <w:tab w:val="left" w:pos="10206"/>
          <w:tab w:val="left" w:pos="10348"/>
        </w:tabs>
        <w:spacing w:after="0" w:line="259" w:lineRule="auto"/>
        <w:ind w:left="426" w:right="143" w:firstLine="0"/>
      </w:pPr>
      <w:r>
        <w:t xml:space="preserve">Обеспечить реализацию  ФОП </w:t>
      </w:r>
      <w:proofErr w:type="gramStart"/>
      <w:r>
        <w:t>ДО</w:t>
      </w:r>
      <w:proofErr w:type="gramEnd"/>
      <w:r>
        <w:t xml:space="preserve"> </w:t>
      </w:r>
      <w:proofErr w:type="gramStart"/>
      <w:r>
        <w:t>в</w:t>
      </w:r>
      <w:proofErr w:type="gramEnd"/>
      <w:r>
        <w:t xml:space="preserve"> течение учебного года</w:t>
      </w:r>
    </w:p>
    <w:p w:rsidR="00CD7AEB" w:rsidRDefault="00CD7AEB" w:rsidP="00D04689">
      <w:pPr>
        <w:tabs>
          <w:tab w:val="left" w:pos="10206"/>
          <w:tab w:val="left" w:pos="10348"/>
        </w:tabs>
        <w:spacing w:after="0" w:line="259" w:lineRule="auto"/>
        <w:ind w:left="426" w:right="143" w:firstLine="0"/>
      </w:pPr>
    </w:p>
    <w:p w:rsidR="00CD7AEB" w:rsidRPr="008C0633" w:rsidRDefault="00CD7AEB" w:rsidP="00D04689">
      <w:pPr>
        <w:tabs>
          <w:tab w:val="left" w:pos="10206"/>
          <w:tab w:val="left" w:pos="10348"/>
        </w:tabs>
        <w:spacing w:after="0" w:line="259" w:lineRule="auto"/>
        <w:ind w:left="426" w:right="143" w:firstLine="0"/>
        <w:rPr>
          <w:u w:val="single"/>
        </w:rPr>
      </w:pPr>
      <w:r w:rsidRPr="008C0633">
        <w:rPr>
          <w:u w:val="single"/>
        </w:rPr>
        <w:t>По административно-хозяйственной работе:</w:t>
      </w:r>
    </w:p>
    <w:p w:rsidR="00DB5F00" w:rsidRDefault="00B818DC" w:rsidP="00D04689">
      <w:pPr>
        <w:tabs>
          <w:tab w:val="left" w:pos="10206"/>
          <w:tab w:val="left" w:pos="10348"/>
        </w:tabs>
        <w:spacing w:after="0" w:line="259" w:lineRule="auto"/>
        <w:ind w:left="426" w:right="143" w:firstLine="0"/>
      </w:pPr>
      <w:r>
        <w:t xml:space="preserve"> </w:t>
      </w:r>
      <w:r w:rsidR="00CD7AEB">
        <w:t xml:space="preserve">Усилить внимание по автоматизации рабочего места педагогов </w:t>
      </w:r>
      <w:proofErr w:type="gramStart"/>
      <w:r w:rsidR="00CD7AEB">
        <w:t xml:space="preserve">( </w:t>
      </w:r>
      <w:proofErr w:type="gramEnd"/>
      <w:r w:rsidR="00CD7AEB">
        <w:t>обновление к</w:t>
      </w:r>
      <w:r w:rsidR="00E314FB">
        <w:t>омпьютерной техники, приобретени</w:t>
      </w:r>
      <w:r w:rsidR="00CD7AEB">
        <w:t xml:space="preserve">е </w:t>
      </w:r>
      <w:r w:rsidR="00E314FB">
        <w:t>интерактивного оборудования для специалистов, развивающих пособий в группы.</w:t>
      </w:r>
    </w:p>
    <w:p w:rsidR="00DB5F00" w:rsidRDefault="00B818DC" w:rsidP="00D04689">
      <w:pPr>
        <w:tabs>
          <w:tab w:val="left" w:pos="10206"/>
          <w:tab w:val="left" w:pos="10348"/>
        </w:tabs>
        <w:spacing w:after="0" w:line="259" w:lineRule="auto"/>
        <w:ind w:left="1318" w:right="143" w:firstLine="0"/>
      </w:pPr>
      <w:r>
        <w:rPr>
          <w:rFonts w:ascii="Calibri" w:eastAsia="Calibri" w:hAnsi="Calibri" w:cs="Calibri"/>
          <w:b/>
        </w:rPr>
        <w:t xml:space="preserve"> </w:t>
      </w:r>
    </w:p>
    <w:sectPr w:rsidR="00DB5F00" w:rsidSect="008C0633">
      <w:pgSz w:w="11904" w:h="16838"/>
      <w:pgMar w:top="552" w:right="989" w:bottom="430" w:left="56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40958"/>
    <w:multiLevelType w:val="hybridMultilevel"/>
    <w:tmpl w:val="6DAA6F1C"/>
    <w:lvl w:ilvl="0" w:tplc="08FACFBE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1ECA7B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CFC89D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9226E1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F14E86A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3F672E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8DA266C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F78FC3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7DE3C8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FEB52F7"/>
    <w:multiLevelType w:val="hybridMultilevel"/>
    <w:tmpl w:val="1C08C27E"/>
    <w:lvl w:ilvl="0" w:tplc="FFD8B5B4">
      <w:start w:val="1"/>
      <w:numFmt w:val="decimal"/>
      <w:lvlText w:val="%1."/>
      <w:lvlJc w:val="left"/>
      <w:pPr>
        <w:ind w:left="56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6A8AB7A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36E4B26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FDC09F8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3C45198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83264FE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BDA708C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CC011C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626960C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56B6507"/>
    <w:multiLevelType w:val="hybridMultilevel"/>
    <w:tmpl w:val="EEB8A09C"/>
    <w:lvl w:ilvl="0" w:tplc="0B4A88EE">
      <w:start w:val="1"/>
      <w:numFmt w:val="bullet"/>
      <w:lvlText w:val="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C4E3272">
      <w:start w:val="1"/>
      <w:numFmt w:val="bullet"/>
      <w:lvlText w:val="o"/>
      <w:lvlJc w:val="left"/>
      <w:pPr>
        <w:ind w:left="15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B02EC2C">
      <w:start w:val="1"/>
      <w:numFmt w:val="bullet"/>
      <w:lvlText w:val="▪"/>
      <w:lvlJc w:val="left"/>
      <w:pPr>
        <w:ind w:left="227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A7C6F3A">
      <w:start w:val="1"/>
      <w:numFmt w:val="bullet"/>
      <w:lvlText w:val="•"/>
      <w:lvlJc w:val="left"/>
      <w:pPr>
        <w:ind w:left="2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6BAD9E0">
      <w:start w:val="1"/>
      <w:numFmt w:val="bullet"/>
      <w:lvlText w:val="o"/>
      <w:lvlJc w:val="left"/>
      <w:pPr>
        <w:ind w:left="371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F822AEA">
      <w:start w:val="1"/>
      <w:numFmt w:val="bullet"/>
      <w:lvlText w:val="▪"/>
      <w:lvlJc w:val="left"/>
      <w:pPr>
        <w:ind w:left="443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E9E82C2">
      <w:start w:val="1"/>
      <w:numFmt w:val="bullet"/>
      <w:lvlText w:val="•"/>
      <w:lvlJc w:val="left"/>
      <w:pPr>
        <w:ind w:left="51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52E3DFE">
      <w:start w:val="1"/>
      <w:numFmt w:val="bullet"/>
      <w:lvlText w:val="o"/>
      <w:lvlJc w:val="left"/>
      <w:pPr>
        <w:ind w:left="587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3148000">
      <w:start w:val="1"/>
      <w:numFmt w:val="bullet"/>
      <w:lvlText w:val="▪"/>
      <w:lvlJc w:val="left"/>
      <w:pPr>
        <w:ind w:left="65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170F50F6"/>
    <w:multiLevelType w:val="hybridMultilevel"/>
    <w:tmpl w:val="600402C2"/>
    <w:lvl w:ilvl="0" w:tplc="218A1FDA">
      <w:start w:val="1"/>
      <w:numFmt w:val="bullet"/>
      <w:lvlText w:val="•"/>
      <w:lvlJc w:val="left"/>
      <w:pPr>
        <w:ind w:left="17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7920968">
      <w:start w:val="1"/>
      <w:numFmt w:val="bullet"/>
      <w:lvlText w:val="o"/>
      <w:lvlJc w:val="left"/>
      <w:pPr>
        <w:ind w:left="17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7C29E68">
      <w:start w:val="1"/>
      <w:numFmt w:val="bullet"/>
      <w:lvlText w:val="▪"/>
      <w:lvlJc w:val="left"/>
      <w:pPr>
        <w:ind w:left="25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1A46254">
      <w:start w:val="1"/>
      <w:numFmt w:val="bullet"/>
      <w:lvlText w:val="•"/>
      <w:lvlJc w:val="left"/>
      <w:pPr>
        <w:ind w:left="32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B5E3F18">
      <w:start w:val="1"/>
      <w:numFmt w:val="bullet"/>
      <w:lvlText w:val="o"/>
      <w:lvlJc w:val="left"/>
      <w:pPr>
        <w:ind w:left="39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26AAB2E">
      <w:start w:val="1"/>
      <w:numFmt w:val="bullet"/>
      <w:lvlText w:val="▪"/>
      <w:lvlJc w:val="left"/>
      <w:pPr>
        <w:ind w:left="46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3824F1A">
      <w:start w:val="1"/>
      <w:numFmt w:val="bullet"/>
      <w:lvlText w:val="•"/>
      <w:lvlJc w:val="left"/>
      <w:pPr>
        <w:ind w:left="53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65852BE">
      <w:start w:val="1"/>
      <w:numFmt w:val="bullet"/>
      <w:lvlText w:val="o"/>
      <w:lvlJc w:val="left"/>
      <w:pPr>
        <w:ind w:left="61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A70D664">
      <w:start w:val="1"/>
      <w:numFmt w:val="bullet"/>
      <w:lvlText w:val="▪"/>
      <w:lvlJc w:val="left"/>
      <w:pPr>
        <w:ind w:left="68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80C2CE8"/>
    <w:multiLevelType w:val="hybridMultilevel"/>
    <w:tmpl w:val="EF3C5F3A"/>
    <w:lvl w:ilvl="0" w:tplc="B292FB24">
      <w:start w:val="1"/>
      <w:numFmt w:val="bullet"/>
      <w:lvlText w:val="•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DFA16A6">
      <w:start w:val="1"/>
      <w:numFmt w:val="bullet"/>
      <w:lvlText w:val="o"/>
      <w:lvlJc w:val="left"/>
      <w:pPr>
        <w:ind w:left="19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41813D2">
      <w:start w:val="1"/>
      <w:numFmt w:val="bullet"/>
      <w:lvlText w:val="▪"/>
      <w:lvlJc w:val="left"/>
      <w:pPr>
        <w:ind w:left="26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26AEB64">
      <w:start w:val="1"/>
      <w:numFmt w:val="bullet"/>
      <w:lvlText w:val="•"/>
      <w:lvlJc w:val="left"/>
      <w:pPr>
        <w:ind w:left="33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76CAED8">
      <w:start w:val="1"/>
      <w:numFmt w:val="bullet"/>
      <w:lvlText w:val="o"/>
      <w:lvlJc w:val="left"/>
      <w:pPr>
        <w:ind w:left="40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0A0329A">
      <w:start w:val="1"/>
      <w:numFmt w:val="bullet"/>
      <w:lvlText w:val="▪"/>
      <w:lvlJc w:val="left"/>
      <w:pPr>
        <w:ind w:left="48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8D6DB50">
      <w:start w:val="1"/>
      <w:numFmt w:val="bullet"/>
      <w:lvlText w:val="•"/>
      <w:lvlJc w:val="left"/>
      <w:pPr>
        <w:ind w:left="55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C64144E">
      <w:start w:val="1"/>
      <w:numFmt w:val="bullet"/>
      <w:lvlText w:val="o"/>
      <w:lvlJc w:val="left"/>
      <w:pPr>
        <w:ind w:left="62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AFC2F8E">
      <w:start w:val="1"/>
      <w:numFmt w:val="bullet"/>
      <w:lvlText w:val="▪"/>
      <w:lvlJc w:val="left"/>
      <w:pPr>
        <w:ind w:left="69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81933DF"/>
    <w:multiLevelType w:val="hybridMultilevel"/>
    <w:tmpl w:val="3AC8808E"/>
    <w:lvl w:ilvl="0" w:tplc="4BBA7B60">
      <w:start w:val="2"/>
      <w:numFmt w:val="decimal"/>
      <w:lvlText w:val="%1.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69A1F60">
      <w:start w:val="1"/>
      <w:numFmt w:val="lowerLetter"/>
      <w:lvlText w:val="%2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DBAAE3C">
      <w:start w:val="1"/>
      <w:numFmt w:val="lowerRoman"/>
      <w:lvlText w:val="%3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90EDCD6">
      <w:start w:val="1"/>
      <w:numFmt w:val="decimal"/>
      <w:lvlText w:val="%4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A2E8502">
      <w:start w:val="1"/>
      <w:numFmt w:val="lowerLetter"/>
      <w:lvlText w:val="%5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B22EB8E">
      <w:start w:val="1"/>
      <w:numFmt w:val="lowerRoman"/>
      <w:lvlText w:val="%6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23231F4">
      <w:start w:val="1"/>
      <w:numFmt w:val="decimal"/>
      <w:lvlText w:val="%7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3F4D1F8">
      <w:start w:val="1"/>
      <w:numFmt w:val="lowerLetter"/>
      <w:lvlText w:val="%8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C085208">
      <w:start w:val="1"/>
      <w:numFmt w:val="lowerRoman"/>
      <w:lvlText w:val="%9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EA25258"/>
    <w:multiLevelType w:val="hybridMultilevel"/>
    <w:tmpl w:val="804A039E"/>
    <w:lvl w:ilvl="0" w:tplc="05AAC22C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3DA86F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6C4AC4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C7EBA3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F81A2A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2523C44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4CAEEE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BC2AFA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3F64BE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27407946"/>
    <w:multiLevelType w:val="hybridMultilevel"/>
    <w:tmpl w:val="AC54A7C2"/>
    <w:lvl w:ilvl="0" w:tplc="53AEAC26">
      <w:start w:val="1"/>
      <w:numFmt w:val="decimal"/>
      <w:lvlText w:val="%1."/>
      <w:lvlJc w:val="left"/>
      <w:pPr>
        <w:ind w:left="10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ABEB3F4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7FC45E2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33EC872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D18221E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ACE8C88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3E0C546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1BADB0A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1A2D728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2AC16F86"/>
    <w:multiLevelType w:val="hybridMultilevel"/>
    <w:tmpl w:val="5E7424CC"/>
    <w:lvl w:ilvl="0" w:tplc="3208E2EA">
      <w:start w:val="1"/>
      <w:numFmt w:val="bullet"/>
      <w:lvlText w:val="-"/>
      <w:lvlJc w:val="left"/>
      <w:pPr>
        <w:ind w:left="1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176C912">
      <w:start w:val="1"/>
      <w:numFmt w:val="bullet"/>
      <w:lvlText w:val="o"/>
      <w:lvlJc w:val="left"/>
      <w:pPr>
        <w:ind w:left="1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25C278C">
      <w:start w:val="1"/>
      <w:numFmt w:val="bullet"/>
      <w:lvlText w:val="▪"/>
      <w:lvlJc w:val="left"/>
      <w:pPr>
        <w:ind w:left="1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FB8186C">
      <w:start w:val="1"/>
      <w:numFmt w:val="bullet"/>
      <w:lvlText w:val="•"/>
      <w:lvlJc w:val="left"/>
      <w:pPr>
        <w:ind w:left="2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8A61448">
      <w:start w:val="1"/>
      <w:numFmt w:val="bullet"/>
      <w:lvlText w:val="o"/>
      <w:lvlJc w:val="left"/>
      <w:pPr>
        <w:ind w:left="3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2162636">
      <w:start w:val="1"/>
      <w:numFmt w:val="bullet"/>
      <w:lvlText w:val="▪"/>
      <w:lvlJc w:val="left"/>
      <w:pPr>
        <w:ind w:left="4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E246F5C">
      <w:start w:val="1"/>
      <w:numFmt w:val="bullet"/>
      <w:lvlText w:val="•"/>
      <w:lvlJc w:val="left"/>
      <w:pPr>
        <w:ind w:left="4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1FE5414">
      <w:start w:val="1"/>
      <w:numFmt w:val="bullet"/>
      <w:lvlText w:val="o"/>
      <w:lvlJc w:val="left"/>
      <w:pPr>
        <w:ind w:left="5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8E66D9E">
      <w:start w:val="1"/>
      <w:numFmt w:val="bullet"/>
      <w:lvlText w:val="▪"/>
      <w:lvlJc w:val="left"/>
      <w:pPr>
        <w:ind w:left="6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2D997D2A"/>
    <w:multiLevelType w:val="hybridMultilevel"/>
    <w:tmpl w:val="2E48CE80"/>
    <w:lvl w:ilvl="0" w:tplc="901AD8F0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0CA33E2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9F2EA0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73CF07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CE6365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86434E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4B2BB5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0C2ED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52C18E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3060211C"/>
    <w:multiLevelType w:val="hybridMultilevel"/>
    <w:tmpl w:val="CCA2DCA0"/>
    <w:lvl w:ilvl="0" w:tplc="97843A52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7AC5DD6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2A4165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AE82C1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1C080E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CA69C3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2E2AC2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9FA7CF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2DE5E74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352B6D4F"/>
    <w:multiLevelType w:val="hybridMultilevel"/>
    <w:tmpl w:val="6082E4E6"/>
    <w:lvl w:ilvl="0" w:tplc="D44E4CC2">
      <w:start w:val="1"/>
      <w:numFmt w:val="bullet"/>
      <w:lvlText w:val="•"/>
      <w:lvlJc w:val="left"/>
      <w:pPr>
        <w:ind w:left="11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25654C0">
      <w:start w:val="1"/>
      <w:numFmt w:val="bullet"/>
      <w:lvlText w:val="o"/>
      <w:lvlJc w:val="left"/>
      <w:pPr>
        <w:ind w:left="15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3FAC234">
      <w:start w:val="1"/>
      <w:numFmt w:val="bullet"/>
      <w:lvlText w:val="▪"/>
      <w:lvlJc w:val="left"/>
      <w:pPr>
        <w:ind w:left="22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6E4AF3E">
      <w:start w:val="1"/>
      <w:numFmt w:val="bullet"/>
      <w:lvlText w:val="•"/>
      <w:lvlJc w:val="left"/>
      <w:pPr>
        <w:ind w:left="30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8BE6FF4">
      <w:start w:val="1"/>
      <w:numFmt w:val="bullet"/>
      <w:lvlText w:val="o"/>
      <w:lvlJc w:val="left"/>
      <w:pPr>
        <w:ind w:left="37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DA6084A">
      <w:start w:val="1"/>
      <w:numFmt w:val="bullet"/>
      <w:lvlText w:val="▪"/>
      <w:lvlJc w:val="left"/>
      <w:pPr>
        <w:ind w:left="44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8B85148">
      <w:start w:val="1"/>
      <w:numFmt w:val="bullet"/>
      <w:lvlText w:val="•"/>
      <w:lvlJc w:val="left"/>
      <w:pPr>
        <w:ind w:left="51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05C324A">
      <w:start w:val="1"/>
      <w:numFmt w:val="bullet"/>
      <w:lvlText w:val="o"/>
      <w:lvlJc w:val="left"/>
      <w:pPr>
        <w:ind w:left="58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9C6AFB0">
      <w:start w:val="1"/>
      <w:numFmt w:val="bullet"/>
      <w:lvlText w:val="▪"/>
      <w:lvlJc w:val="left"/>
      <w:pPr>
        <w:ind w:left="66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394C4B9F"/>
    <w:multiLevelType w:val="hybridMultilevel"/>
    <w:tmpl w:val="A1F4A596"/>
    <w:lvl w:ilvl="0" w:tplc="F80A44DC">
      <w:start w:val="1"/>
      <w:numFmt w:val="bullet"/>
      <w:lvlText w:val="•"/>
      <w:lvlJc w:val="left"/>
      <w:pPr>
        <w:ind w:left="10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56ADE76">
      <w:start w:val="1"/>
      <w:numFmt w:val="bullet"/>
      <w:lvlText w:val="o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C5C7316">
      <w:start w:val="1"/>
      <w:numFmt w:val="bullet"/>
      <w:lvlText w:val="▪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462B11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14862A0">
      <w:start w:val="1"/>
      <w:numFmt w:val="bullet"/>
      <w:lvlText w:val="o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F9CE374">
      <w:start w:val="1"/>
      <w:numFmt w:val="bullet"/>
      <w:lvlText w:val="▪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E28E8F6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F50C19E">
      <w:start w:val="1"/>
      <w:numFmt w:val="bullet"/>
      <w:lvlText w:val="o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CE41B0E">
      <w:start w:val="1"/>
      <w:numFmt w:val="bullet"/>
      <w:lvlText w:val="▪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44F07932"/>
    <w:multiLevelType w:val="hybridMultilevel"/>
    <w:tmpl w:val="94C0069A"/>
    <w:lvl w:ilvl="0" w:tplc="AF1AFC1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4E787E">
      <w:start w:val="1"/>
      <w:numFmt w:val="bullet"/>
      <w:lvlText w:val="o"/>
      <w:lvlJc w:val="left"/>
      <w:pPr>
        <w:ind w:left="1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01209A0">
      <w:start w:val="1"/>
      <w:numFmt w:val="bullet"/>
      <w:lvlText w:val="▪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A90C7E0">
      <w:start w:val="1"/>
      <w:numFmt w:val="bullet"/>
      <w:lvlText w:val="•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BE0E062">
      <w:start w:val="1"/>
      <w:numFmt w:val="bullet"/>
      <w:lvlText w:val="o"/>
      <w:lvlJc w:val="left"/>
      <w:pPr>
        <w:ind w:left="3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180DEA">
      <w:start w:val="1"/>
      <w:numFmt w:val="bullet"/>
      <w:lvlText w:val="▪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0F0F586">
      <w:start w:val="1"/>
      <w:numFmt w:val="bullet"/>
      <w:lvlText w:val="•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E2431C4">
      <w:start w:val="1"/>
      <w:numFmt w:val="bullet"/>
      <w:lvlText w:val="o"/>
      <w:lvlJc w:val="left"/>
      <w:pPr>
        <w:ind w:left="5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1A0E4A8">
      <w:start w:val="1"/>
      <w:numFmt w:val="bullet"/>
      <w:lvlText w:val="▪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46D06015"/>
    <w:multiLevelType w:val="hybridMultilevel"/>
    <w:tmpl w:val="A12CBE42"/>
    <w:lvl w:ilvl="0" w:tplc="8312BA2C">
      <w:start w:val="1"/>
      <w:numFmt w:val="bullet"/>
      <w:lvlText w:val="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01A764C">
      <w:start w:val="1"/>
      <w:numFmt w:val="bullet"/>
      <w:lvlText w:val="o"/>
      <w:lvlJc w:val="left"/>
      <w:pPr>
        <w:ind w:left="15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9BAA25A">
      <w:start w:val="1"/>
      <w:numFmt w:val="bullet"/>
      <w:lvlText w:val="▪"/>
      <w:lvlJc w:val="left"/>
      <w:pPr>
        <w:ind w:left="227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190DC9A">
      <w:start w:val="1"/>
      <w:numFmt w:val="bullet"/>
      <w:lvlText w:val="•"/>
      <w:lvlJc w:val="left"/>
      <w:pPr>
        <w:ind w:left="2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AD4F55A">
      <w:start w:val="1"/>
      <w:numFmt w:val="bullet"/>
      <w:lvlText w:val="o"/>
      <w:lvlJc w:val="left"/>
      <w:pPr>
        <w:ind w:left="371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3EA1C16">
      <w:start w:val="1"/>
      <w:numFmt w:val="bullet"/>
      <w:lvlText w:val="▪"/>
      <w:lvlJc w:val="left"/>
      <w:pPr>
        <w:ind w:left="443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224F252">
      <w:start w:val="1"/>
      <w:numFmt w:val="bullet"/>
      <w:lvlText w:val="•"/>
      <w:lvlJc w:val="left"/>
      <w:pPr>
        <w:ind w:left="51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8D6D25E">
      <w:start w:val="1"/>
      <w:numFmt w:val="bullet"/>
      <w:lvlText w:val="o"/>
      <w:lvlJc w:val="left"/>
      <w:pPr>
        <w:ind w:left="587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62EDF96">
      <w:start w:val="1"/>
      <w:numFmt w:val="bullet"/>
      <w:lvlText w:val="▪"/>
      <w:lvlJc w:val="left"/>
      <w:pPr>
        <w:ind w:left="65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49004630"/>
    <w:multiLevelType w:val="hybridMultilevel"/>
    <w:tmpl w:val="D3A86764"/>
    <w:lvl w:ilvl="0" w:tplc="E4982BE8">
      <w:start w:val="1"/>
      <w:numFmt w:val="bullet"/>
      <w:lvlText w:val="-"/>
      <w:lvlJc w:val="left"/>
      <w:pPr>
        <w:ind w:left="1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4D8BEE2">
      <w:start w:val="1"/>
      <w:numFmt w:val="bullet"/>
      <w:lvlText w:val="o"/>
      <w:lvlJc w:val="left"/>
      <w:pPr>
        <w:ind w:left="1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C94CE28">
      <w:start w:val="1"/>
      <w:numFmt w:val="bullet"/>
      <w:lvlText w:val="▪"/>
      <w:lvlJc w:val="left"/>
      <w:pPr>
        <w:ind w:left="1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B32BBC6">
      <w:start w:val="1"/>
      <w:numFmt w:val="bullet"/>
      <w:lvlText w:val="•"/>
      <w:lvlJc w:val="left"/>
      <w:pPr>
        <w:ind w:left="2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F92E56A">
      <w:start w:val="1"/>
      <w:numFmt w:val="bullet"/>
      <w:lvlText w:val="o"/>
      <w:lvlJc w:val="left"/>
      <w:pPr>
        <w:ind w:left="3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A66BBA0">
      <w:start w:val="1"/>
      <w:numFmt w:val="bullet"/>
      <w:lvlText w:val="▪"/>
      <w:lvlJc w:val="left"/>
      <w:pPr>
        <w:ind w:left="4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902AA22">
      <w:start w:val="1"/>
      <w:numFmt w:val="bullet"/>
      <w:lvlText w:val="•"/>
      <w:lvlJc w:val="left"/>
      <w:pPr>
        <w:ind w:left="4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DE43960">
      <w:start w:val="1"/>
      <w:numFmt w:val="bullet"/>
      <w:lvlText w:val="o"/>
      <w:lvlJc w:val="left"/>
      <w:pPr>
        <w:ind w:left="5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386FDC0">
      <w:start w:val="1"/>
      <w:numFmt w:val="bullet"/>
      <w:lvlText w:val="▪"/>
      <w:lvlJc w:val="left"/>
      <w:pPr>
        <w:ind w:left="6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4BAD61AC"/>
    <w:multiLevelType w:val="hybridMultilevel"/>
    <w:tmpl w:val="88349EC0"/>
    <w:lvl w:ilvl="0" w:tplc="A57ABD80">
      <w:start w:val="1"/>
      <w:numFmt w:val="bullet"/>
      <w:lvlText w:val="•"/>
      <w:lvlJc w:val="left"/>
      <w:pPr>
        <w:ind w:left="4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85C6FEE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54A485E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29CC694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EB037BC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1CA905C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F96092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9F076A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958448C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5FCD1809"/>
    <w:multiLevelType w:val="hybridMultilevel"/>
    <w:tmpl w:val="8C22706A"/>
    <w:lvl w:ilvl="0" w:tplc="28CC9FAE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578031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B86723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170892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DF463B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082F9E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4702C6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5488D2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DDA72A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63061BBE"/>
    <w:multiLevelType w:val="hybridMultilevel"/>
    <w:tmpl w:val="127EEE5A"/>
    <w:lvl w:ilvl="0" w:tplc="AC744E64">
      <w:start w:val="1"/>
      <w:numFmt w:val="bullet"/>
      <w:lvlText w:val=""/>
      <w:lvlJc w:val="left"/>
      <w:pPr>
        <w:ind w:left="70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840C946">
      <w:start w:val="1"/>
      <w:numFmt w:val="bullet"/>
      <w:lvlText w:val="o"/>
      <w:lvlJc w:val="left"/>
      <w:pPr>
        <w:ind w:left="1090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4263832">
      <w:start w:val="1"/>
      <w:numFmt w:val="bullet"/>
      <w:lvlText w:val="▪"/>
      <w:lvlJc w:val="left"/>
      <w:pPr>
        <w:ind w:left="1810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FE2662E">
      <w:start w:val="1"/>
      <w:numFmt w:val="bullet"/>
      <w:lvlText w:val="•"/>
      <w:lvlJc w:val="left"/>
      <w:pPr>
        <w:ind w:left="2530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62C1584">
      <w:start w:val="1"/>
      <w:numFmt w:val="bullet"/>
      <w:lvlText w:val="o"/>
      <w:lvlJc w:val="left"/>
      <w:pPr>
        <w:ind w:left="3250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3A9C24">
      <w:start w:val="1"/>
      <w:numFmt w:val="bullet"/>
      <w:lvlText w:val="▪"/>
      <w:lvlJc w:val="left"/>
      <w:pPr>
        <w:ind w:left="3970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7C2F3C">
      <w:start w:val="1"/>
      <w:numFmt w:val="bullet"/>
      <w:lvlText w:val="•"/>
      <w:lvlJc w:val="left"/>
      <w:pPr>
        <w:ind w:left="4690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BEEF100">
      <w:start w:val="1"/>
      <w:numFmt w:val="bullet"/>
      <w:lvlText w:val="o"/>
      <w:lvlJc w:val="left"/>
      <w:pPr>
        <w:ind w:left="5410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226F76E">
      <w:start w:val="1"/>
      <w:numFmt w:val="bullet"/>
      <w:lvlText w:val="▪"/>
      <w:lvlJc w:val="left"/>
      <w:pPr>
        <w:ind w:left="6130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63B324F6"/>
    <w:multiLevelType w:val="hybridMultilevel"/>
    <w:tmpl w:val="5CAA4E76"/>
    <w:lvl w:ilvl="0" w:tplc="61F43A8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2D4A72A">
      <w:start w:val="1"/>
      <w:numFmt w:val="bullet"/>
      <w:lvlText w:val="o"/>
      <w:lvlJc w:val="left"/>
      <w:pPr>
        <w:ind w:left="1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BB64624">
      <w:start w:val="1"/>
      <w:numFmt w:val="bullet"/>
      <w:lvlText w:val="▪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1CE2746">
      <w:start w:val="1"/>
      <w:numFmt w:val="bullet"/>
      <w:lvlText w:val="•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B6E97FC">
      <w:start w:val="1"/>
      <w:numFmt w:val="bullet"/>
      <w:lvlText w:val="o"/>
      <w:lvlJc w:val="left"/>
      <w:pPr>
        <w:ind w:left="3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B445776">
      <w:start w:val="1"/>
      <w:numFmt w:val="bullet"/>
      <w:lvlText w:val="▪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CB6E9C2">
      <w:start w:val="1"/>
      <w:numFmt w:val="bullet"/>
      <w:lvlText w:val="•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66227FE">
      <w:start w:val="1"/>
      <w:numFmt w:val="bullet"/>
      <w:lvlText w:val="o"/>
      <w:lvlJc w:val="left"/>
      <w:pPr>
        <w:ind w:left="5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4224A62">
      <w:start w:val="1"/>
      <w:numFmt w:val="bullet"/>
      <w:lvlText w:val="▪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64931E92"/>
    <w:multiLevelType w:val="hybridMultilevel"/>
    <w:tmpl w:val="DE50338A"/>
    <w:lvl w:ilvl="0" w:tplc="88084616">
      <w:start w:val="1"/>
      <w:numFmt w:val="decimal"/>
      <w:lvlText w:val="%1."/>
      <w:lvlJc w:val="left"/>
      <w:pPr>
        <w:ind w:left="12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9C488C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BEAB182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1D83C1C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69A7C50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E8D2DA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5760DE8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71AC13A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6AC159A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6917739B"/>
    <w:multiLevelType w:val="hybridMultilevel"/>
    <w:tmpl w:val="882C6EAC"/>
    <w:lvl w:ilvl="0" w:tplc="4672D3C4">
      <w:start w:val="1"/>
      <w:numFmt w:val="bullet"/>
      <w:lvlText w:val="•"/>
      <w:lvlJc w:val="left"/>
      <w:pPr>
        <w:ind w:left="1272"/>
      </w:pPr>
      <w:rPr>
        <w:rFonts w:ascii="Arial" w:eastAsia="Arial" w:hAnsi="Arial" w:cs="Arial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76E4140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1A4651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790AD7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1A0DF2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2BAC680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99C139C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71040D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3B0340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>
    <w:nsid w:val="69594DC7"/>
    <w:multiLevelType w:val="hybridMultilevel"/>
    <w:tmpl w:val="1B201E1C"/>
    <w:lvl w:ilvl="0" w:tplc="9B4C40A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68C09D6">
      <w:start w:val="1"/>
      <w:numFmt w:val="bullet"/>
      <w:lvlText w:val="o"/>
      <w:lvlJc w:val="left"/>
      <w:pPr>
        <w:ind w:left="1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51CDBD4">
      <w:start w:val="1"/>
      <w:numFmt w:val="bullet"/>
      <w:lvlText w:val="▪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8F27808">
      <w:start w:val="1"/>
      <w:numFmt w:val="bullet"/>
      <w:lvlText w:val="•"/>
      <w:lvlJc w:val="left"/>
      <w:pPr>
        <w:ind w:left="2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EC644FC">
      <w:start w:val="1"/>
      <w:numFmt w:val="bullet"/>
      <w:lvlText w:val="o"/>
      <w:lvlJc w:val="left"/>
      <w:pPr>
        <w:ind w:left="3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E74CF9A">
      <w:start w:val="1"/>
      <w:numFmt w:val="bullet"/>
      <w:lvlText w:val="▪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A82327A">
      <w:start w:val="1"/>
      <w:numFmt w:val="bullet"/>
      <w:lvlText w:val="•"/>
      <w:lvlJc w:val="left"/>
      <w:pPr>
        <w:ind w:left="46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1FCFA88">
      <w:start w:val="1"/>
      <w:numFmt w:val="bullet"/>
      <w:lvlText w:val="o"/>
      <w:lvlJc w:val="left"/>
      <w:pPr>
        <w:ind w:left="5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8EA105A">
      <w:start w:val="1"/>
      <w:numFmt w:val="bullet"/>
      <w:lvlText w:val="▪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6BA431EE"/>
    <w:multiLevelType w:val="hybridMultilevel"/>
    <w:tmpl w:val="5DBC716E"/>
    <w:lvl w:ilvl="0" w:tplc="FB769E98">
      <w:start w:val="1"/>
      <w:numFmt w:val="bullet"/>
      <w:lvlText w:val="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8EEF352">
      <w:start w:val="1"/>
      <w:numFmt w:val="bullet"/>
      <w:lvlText w:val="o"/>
      <w:lvlJc w:val="left"/>
      <w:pPr>
        <w:ind w:left="15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9E2C5A6">
      <w:start w:val="1"/>
      <w:numFmt w:val="bullet"/>
      <w:lvlText w:val="▪"/>
      <w:lvlJc w:val="left"/>
      <w:pPr>
        <w:ind w:left="227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86AB468">
      <w:start w:val="1"/>
      <w:numFmt w:val="bullet"/>
      <w:lvlText w:val="•"/>
      <w:lvlJc w:val="left"/>
      <w:pPr>
        <w:ind w:left="2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0E6ED50">
      <w:start w:val="1"/>
      <w:numFmt w:val="bullet"/>
      <w:lvlText w:val="o"/>
      <w:lvlJc w:val="left"/>
      <w:pPr>
        <w:ind w:left="371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4709DC6">
      <w:start w:val="1"/>
      <w:numFmt w:val="bullet"/>
      <w:lvlText w:val="▪"/>
      <w:lvlJc w:val="left"/>
      <w:pPr>
        <w:ind w:left="443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884A9BA">
      <w:start w:val="1"/>
      <w:numFmt w:val="bullet"/>
      <w:lvlText w:val="•"/>
      <w:lvlJc w:val="left"/>
      <w:pPr>
        <w:ind w:left="51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2661692">
      <w:start w:val="1"/>
      <w:numFmt w:val="bullet"/>
      <w:lvlText w:val="o"/>
      <w:lvlJc w:val="left"/>
      <w:pPr>
        <w:ind w:left="587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538020A">
      <w:start w:val="1"/>
      <w:numFmt w:val="bullet"/>
      <w:lvlText w:val="▪"/>
      <w:lvlJc w:val="left"/>
      <w:pPr>
        <w:ind w:left="65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6E0C0368"/>
    <w:multiLevelType w:val="hybridMultilevel"/>
    <w:tmpl w:val="AB36CB9C"/>
    <w:lvl w:ilvl="0" w:tplc="AB985EEA">
      <w:start w:val="1"/>
      <w:numFmt w:val="bullet"/>
      <w:lvlText w:val="•"/>
      <w:lvlJc w:val="left"/>
      <w:pPr>
        <w:ind w:left="8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150615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BC6081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C18BC0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0943E8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C1A976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C909CD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00624AA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1B00092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>
    <w:nsid w:val="780B14A6"/>
    <w:multiLevelType w:val="hybridMultilevel"/>
    <w:tmpl w:val="D5E42E84"/>
    <w:lvl w:ilvl="0" w:tplc="CA2CAD46">
      <w:start w:val="1"/>
      <w:numFmt w:val="bullet"/>
      <w:lvlText w:val="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FE6B3E4">
      <w:start w:val="1"/>
      <w:numFmt w:val="bullet"/>
      <w:lvlText w:val="o"/>
      <w:lvlJc w:val="left"/>
      <w:pPr>
        <w:ind w:left="15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14161A">
      <w:start w:val="1"/>
      <w:numFmt w:val="bullet"/>
      <w:lvlText w:val="▪"/>
      <w:lvlJc w:val="left"/>
      <w:pPr>
        <w:ind w:left="227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A56C088">
      <w:start w:val="1"/>
      <w:numFmt w:val="bullet"/>
      <w:lvlText w:val="•"/>
      <w:lvlJc w:val="left"/>
      <w:pPr>
        <w:ind w:left="2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B3E9796">
      <w:start w:val="1"/>
      <w:numFmt w:val="bullet"/>
      <w:lvlText w:val="o"/>
      <w:lvlJc w:val="left"/>
      <w:pPr>
        <w:ind w:left="371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452FF1A">
      <w:start w:val="1"/>
      <w:numFmt w:val="bullet"/>
      <w:lvlText w:val="▪"/>
      <w:lvlJc w:val="left"/>
      <w:pPr>
        <w:ind w:left="443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C0EB2FC">
      <w:start w:val="1"/>
      <w:numFmt w:val="bullet"/>
      <w:lvlText w:val="•"/>
      <w:lvlJc w:val="left"/>
      <w:pPr>
        <w:ind w:left="51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96888C">
      <w:start w:val="1"/>
      <w:numFmt w:val="bullet"/>
      <w:lvlText w:val="o"/>
      <w:lvlJc w:val="left"/>
      <w:pPr>
        <w:ind w:left="587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4D0AEC8">
      <w:start w:val="1"/>
      <w:numFmt w:val="bullet"/>
      <w:lvlText w:val="▪"/>
      <w:lvlJc w:val="left"/>
      <w:pPr>
        <w:ind w:left="65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78AB7BE7"/>
    <w:multiLevelType w:val="hybridMultilevel"/>
    <w:tmpl w:val="485E96D6"/>
    <w:lvl w:ilvl="0" w:tplc="F5320712">
      <w:start w:val="1"/>
      <w:numFmt w:val="decimal"/>
      <w:lvlText w:val="%1."/>
      <w:lvlJc w:val="left"/>
      <w:pPr>
        <w:ind w:left="1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BC3882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0A672DE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A6E5C02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1D48770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DD650AA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3383BB8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5C61E70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AFCAEA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10101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>
    <w:nsid w:val="79465660"/>
    <w:multiLevelType w:val="hybridMultilevel"/>
    <w:tmpl w:val="CE5C34E4"/>
    <w:lvl w:ilvl="0" w:tplc="9348A0D2">
      <w:start w:val="1"/>
      <w:numFmt w:val="decimal"/>
      <w:lvlText w:val="%1."/>
      <w:lvlJc w:val="left"/>
      <w:pPr>
        <w:ind w:left="12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622EF22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91A48E4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1783ADC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212425A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320D4C4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D3CA4F8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B6E2164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0D09668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5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1"/>
  </w:num>
  <w:num w:numId="8">
    <w:abstractNumId w:val="16"/>
  </w:num>
  <w:num w:numId="9">
    <w:abstractNumId w:val="3"/>
  </w:num>
  <w:num w:numId="10">
    <w:abstractNumId w:val="7"/>
  </w:num>
  <w:num w:numId="11">
    <w:abstractNumId w:val="24"/>
  </w:num>
  <w:num w:numId="12">
    <w:abstractNumId w:val="1"/>
  </w:num>
  <w:num w:numId="13">
    <w:abstractNumId w:val="17"/>
  </w:num>
  <w:num w:numId="14">
    <w:abstractNumId w:val="4"/>
  </w:num>
  <w:num w:numId="15">
    <w:abstractNumId w:val="21"/>
  </w:num>
  <w:num w:numId="16">
    <w:abstractNumId w:val="26"/>
  </w:num>
  <w:num w:numId="17">
    <w:abstractNumId w:val="20"/>
  </w:num>
  <w:num w:numId="18">
    <w:abstractNumId w:val="27"/>
  </w:num>
  <w:num w:numId="19">
    <w:abstractNumId w:val="15"/>
  </w:num>
  <w:num w:numId="20">
    <w:abstractNumId w:val="8"/>
  </w:num>
  <w:num w:numId="21">
    <w:abstractNumId w:val="18"/>
  </w:num>
  <w:num w:numId="22">
    <w:abstractNumId w:val="22"/>
  </w:num>
  <w:num w:numId="23">
    <w:abstractNumId w:val="13"/>
  </w:num>
  <w:num w:numId="24">
    <w:abstractNumId w:val="19"/>
  </w:num>
  <w:num w:numId="25">
    <w:abstractNumId w:val="25"/>
  </w:num>
  <w:num w:numId="26">
    <w:abstractNumId w:val="23"/>
  </w:num>
  <w:num w:numId="27">
    <w:abstractNumId w:val="14"/>
  </w:num>
  <w:num w:numId="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F00"/>
    <w:rsid w:val="00266A62"/>
    <w:rsid w:val="002C282F"/>
    <w:rsid w:val="0088626C"/>
    <w:rsid w:val="00892C7F"/>
    <w:rsid w:val="008C0633"/>
    <w:rsid w:val="008C18BA"/>
    <w:rsid w:val="00913658"/>
    <w:rsid w:val="00A9354E"/>
    <w:rsid w:val="00B818DC"/>
    <w:rsid w:val="00CD7AEB"/>
    <w:rsid w:val="00D04689"/>
    <w:rsid w:val="00DB5F00"/>
    <w:rsid w:val="00E31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3" w:line="271" w:lineRule="auto"/>
      <w:ind w:left="294" w:right="555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0" w:right="365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u w:val="single" w:color="00000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5" w:line="271" w:lineRule="auto"/>
      <w:ind w:left="10" w:right="4053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after="1"/>
      <w:ind w:left="932" w:right="434" w:hanging="10"/>
      <w:outlineLvl w:val="2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  <w:u w:val="single" w:color="000000"/>
    </w:rPr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rmal (Web)"/>
    <w:basedOn w:val="a"/>
    <w:uiPriority w:val="99"/>
    <w:unhideWhenUsed/>
    <w:rsid w:val="0088626C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66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6A62"/>
    <w:rPr>
      <w:rFonts w:ascii="Tahoma" w:eastAsia="Times New Roman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3" w:line="271" w:lineRule="auto"/>
      <w:ind w:left="294" w:right="555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0" w:right="365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u w:val="single" w:color="00000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5" w:line="271" w:lineRule="auto"/>
      <w:ind w:left="10" w:right="4053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after="1"/>
      <w:ind w:left="932" w:right="434" w:hanging="10"/>
      <w:outlineLvl w:val="2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  <w:u w:val="single" w:color="000000"/>
    </w:rPr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rmal (Web)"/>
    <w:basedOn w:val="a"/>
    <w:uiPriority w:val="99"/>
    <w:unhideWhenUsed/>
    <w:rsid w:val="0088626C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266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6A62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62B628-02F5-4320-B589-2F5FEF8AB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21</Pages>
  <Words>6339</Words>
  <Characters>36134</Characters>
  <Application>Microsoft Office Word</Application>
  <DocSecurity>0</DocSecurity>
  <Lines>301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Turik</dc:creator>
  <cp:keywords/>
  <cp:lastModifiedBy>user</cp:lastModifiedBy>
  <cp:revision>7</cp:revision>
  <cp:lastPrinted>2024-06-07T08:36:00Z</cp:lastPrinted>
  <dcterms:created xsi:type="dcterms:W3CDTF">2024-05-29T15:04:00Z</dcterms:created>
  <dcterms:modified xsi:type="dcterms:W3CDTF">2024-06-07T08:38:00Z</dcterms:modified>
</cp:coreProperties>
</file>