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1C" w:rsidRDefault="005B79A0" w:rsidP="005B79A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Муниципальное бюджетное дошкольное образовательное учреждение  «Детский сад №230»</w:t>
      </w:r>
    </w:p>
    <w:p w:rsidR="005B79A0" w:rsidRDefault="005B79A0" w:rsidP="005B79A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B79A0" w:rsidRDefault="005B79A0" w:rsidP="005B79A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B79A0" w:rsidRDefault="005B79A0" w:rsidP="005B79A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B79A0" w:rsidRDefault="005B79A0" w:rsidP="005B79A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B79A0" w:rsidRPr="005B79A0" w:rsidRDefault="005B79A0" w:rsidP="005B79A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0021C" w:rsidRPr="005B79A0" w:rsidRDefault="0060021C" w:rsidP="0060021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B79A0">
        <w:rPr>
          <w:rFonts w:ascii="Times New Roman" w:hAnsi="Times New Roman" w:cs="Times New Roman"/>
          <w:color w:val="000000" w:themeColor="text1"/>
          <w:sz w:val="32"/>
          <w:szCs w:val="32"/>
        </w:rPr>
        <w:t>План по самообразованию воспитателя</w:t>
      </w:r>
    </w:p>
    <w:p w:rsidR="00EB47BF" w:rsidRPr="005B79A0" w:rsidRDefault="00EB47BF" w:rsidP="0060021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0021C" w:rsidRPr="005B79A0" w:rsidRDefault="0060021C" w:rsidP="0060021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B79A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Тема: «Игра как средство образовательной деятельности у дошкольников в условиях реализации </w:t>
      </w:r>
      <w:proofErr w:type="spellStart"/>
      <w:r w:rsidRPr="005B79A0">
        <w:rPr>
          <w:rFonts w:ascii="Times New Roman" w:hAnsi="Times New Roman" w:cs="Times New Roman"/>
          <w:color w:val="000000" w:themeColor="text1"/>
          <w:sz w:val="32"/>
          <w:szCs w:val="32"/>
        </w:rPr>
        <w:t>ФГОС</w:t>
      </w:r>
      <w:r w:rsidR="005B79A0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proofErr w:type="spellEnd"/>
      <w:r w:rsidR="005B79A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ФОП </w:t>
      </w:r>
      <w:proofErr w:type="gramStart"/>
      <w:r w:rsidR="005B79A0">
        <w:rPr>
          <w:rFonts w:ascii="Times New Roman" w:hAnsi="Times New Roman" w:cs="Times New Roman"/>
          <w:color w:val="000000" w:themeColor="text1"/>
          <w:sz w:val="32"/>
          <w:szCs w:val="32"/>
        </w:rPr>
        <w:t>ДО</w:t>
      </w:r>
      <w:proofErr w:type="gramEnd"/>
      <w:r w:rsidRPr="005B79A0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:rsidR="0060021C" w:rsidRPr="005B79A0" w:rsidRDefault="0060021C" w:rsidP="0060021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0021C" w:rsidRPr="005B79A0" w:rsidRDefault="0060021C" w:rsidP="0060021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0021C" w:rsidRDefault="0060021C" w:rsidP="0060021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B79A0" w:rsidRPr="005B79A0" w:rsidRDefault="005B79A0" w:rsidP="0060021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0021C" w:rsidRPr="005B79A0" w:rsidRDefault="0060021C" w:rsidP="0060021C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B79A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Воспитатель: </w:t>
      </w:r>
      <w:r w:rsidR="00D12194" w:rsidRPr="005B79A0">
        <w:rPr>
          <w:rFonts w:ascii="Times New Roman" w:hAnsi="Times New Roman" w:cs="Times New Roman"/>
          <w:color w:val="000000" w:themeColor="text1"/>
          <w:sz w:val="32"/>
          <w:szCs w:val="32"/>
        </w:rPr>
        <w:t>Устинова О.В.</w:t>
      </w:r>
    </w:p>
    <w:p w:rsidR="0060021C" w:rsidRPr="005B79A0" w:rsidRDefault="0060021C" w:rsidP="0060021C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0021C" w:rsidRPr="005B79A0" w:rsidRDefault="0060021C" w:rsidP="0060021C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0021C" w:rsidRPr="005B79A0" w:rsidRDefault="0060021C" w:rsidP="0060021C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12194" w:rsidRDefault="00D12194" w:rsidP="0060021C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B79A0" w:rsidRDefault="005B79A0" w:rsidP="0060021C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B79A0" w:rsidRPr="005B79A0" w:rsidRDefault="005B79A0" w:rsidP="0060021C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0021C" w:rsidRPr="005B79A0" w:rsidRDefault="0060021C" w:rsidP="0060021C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0021C" w:rsidRPr="005B79A0" w:rsidRDefault="0060021C" w:rsidP="0060021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B79A0">
        <w:rPr>
          <w:rFonts w:ascii="Times New Roman" w:hAnsi="Times New Roman" w:cs="Times New Roman"/>
          <w:color w:val="000000" w:themeColor="text1"/>
          <w:sz w:val="32"/>
          <w:szCs w:val="32"/>
        </w:rPr>
        <w:t>г. Нижний Новгород</w:t>
      </w:r>
    </w:p>
    <w:p w:rsidR="00D12194" w:rsidRPr="005B79A0" w:rsidRDefault="00D12194" w:rsidP="0060021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12194" w:rsidRDefault="00D12194" w:rsidP="006002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2194" w:rsidRDefault="00D12194" w:rsidP="006002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2194" w:rsidRPr="0060021C" w:rsidRDefault="00D12194" w:rsidP="006002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21C" w:rsidRPr="006A3734" w:rsidRDefault="0060021C" w:rsidP="0060021C">
      <w:pPr>
        <w:pStyle w:val="a3"/>
        <w:spacing w:before="0" w:beforeAutospacing="0" w:after="240" w:afterAutospacing="0"/>
        <w:jc w:val="center"/>
        <w:rPr>
          <w:color w:val="C00000"/>
          <w:sz w:val="32"/>
          <w:szCs w:val="32"/>
        </w:rPr>
      </w:pPr>
      <w:r w:rsidRPr="006A3734">
        <w:rPr>
          <w:color w:val="C00000"/>
          <w:sz w:val="32"/>
          <w:szCs w:val="32"/>
        </w:rPr>
        <w:lastRenderedPageBreak/>
        <w:t>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любознательности.</w:t>
      </w:r>
    </w:p>
    <w:p w:rsidR="0060021C" w:rsidRPr="00D12194" w:rsidRDefault="0060021C" w:rsidP="00D12194">
      <w:pPr>
        <w:pStyle w:val="a3"/>
        <w:spacing w:before="0" w:beforeAutospacing="0" w:after="240" w:afterAutospacing="0"/>
        <w:jc w:val="right"/>
        <w:rPr>
          <w:color w:val="C00000"/>
          <w:sz w:val="32"/>
          <w:szCs w:val="32"/>
        </w:rPr>
      </w:pPr>
      <w:r w:rsidRPr="006A3734">
        <w:rPr>
          <w:color w:val="C00000"/>
          <w:sz w:val="32"/>
          <w:szCs w:val="32"/>
        </w:rPr>
        <w:t>(В.А. Сухомлинский)</w:t>
      </w:r>
    </w:p>
    <w:p w:rsidR="0060021C" w:rsidRPr="0060021C" w:rsidRDefault="0060021C" w:rsidP="0060021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002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Введение:</w:t>
      </w:r>
    </w:p>
    <w:p w:rsidR="0060021C" w:rsidRPr="0060021C" w:rsidRDefault="0060021C" w:rsidP="0060021C">
      <w:pPr>
        <w:pStyle w:val="a3"/>
        <w:spacing w:before="0" w:beforeAutospacing="0" w:after="240" w:afterAutospacing="0"/>
        <w:rPr>
          <w:color w:val="000000" w:themeColor="text1"/>
        </w:rPr>
      </w:pPr>
      <w:r w:rsidRPr="0060021C">
        <w:rPr>
          <w:color w:val="000000" w:themeColor="text1"/>
        </w:rPr>
        <w:t>Игра — это огромное светлое окно, через которое в духовный мир ребенка вливается живительный поток представлений, понятий об окружающем мире. В. А. Сухомлинский Дошкольное детство — короткий, но важный период становления личности. 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поведения, складывается характер.</w:t>
      </w:r>
    </w:p>
    <w:p w:rsidR="0060021C" w:rsidRPr="0060021C" w:rsidRDefault="0060021C" w:rsidP="0060021C">
      <w:pPr>
        <w:pStyle w:val="a3"/>
        <w:spacing w:before="0" w:beforeAutospacing="0" w:after="0" w:afterAutospacing="0"/>
        <w:rPr>
          <w:color w:val="000000" w:themeColor="text1"/>
        </w:rPr>
      </w:pPr>
      <w:r w:rsidRPr="0060021C">
        <w:rPr>
          <w:color w:val="000000" w:themeColor="text1"/>
        </w:rPr>
        <w:t>Основной вид деятельности дошкольного возраста — игра, в процессе которой развиваются духовные и физические силы ребенка; его внимание, память, воображение, дисциплинированность, ловкость. Кроме того, игра — это своеобразный, свойственный дошкольному возрасту способ усвоения общественного опыта.</w:t>
      </w:r>
    </w:p>
    <w:p w:rsidR="0060021C" w:rsidRPr="00EB47BF" w:rsidRDefault="00D12194" w:rsidP="00D12194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60021C" w:rsidRPr="00EB47BF" w:rsidRDefault="0060021C" w:rsidP="0060021C">
      <w:pPr>
        <w:pStyle w:val="a3"/>
        <w:spacing w:before="0" w:beforeAutospacing="0" w:after="240" w:afterAutospacing="0"/>
        <w:rPr>
          <w:b/>
          <w:color w:val="000000" w:themeColor="text1"/>
          <w:u w:val="single"/>
        </w:rPr>
      </w:pPr>
      <w:r w:rsidRPr="00EB47BF">
        <w:rPr>
          <w:b/>
          <w:color w:val="000000" w:themeColor="text1"/>
          <w:u w:val="single"/>
        </w:rPr>
        <w:t>Актуальность:</w:t>
      </w:r>
    </w:p>
    <w:p w:rsidR="0060021C" w:rsidRPr="00EB47BF" w:rsidRDefault="0060021C" w:rsidP="0060021C">
      <w:pPr>
        <w:pStyle w:val="a3"/>
        <w:spacing w:before="0" w:beforeAutospacing="0" w:after="240" w:afterAutospacing="0"/>
        <w:rPr>
          <w:color w:val="000000" w:themeColor="text1"/>
        </w:rPr>
      </w:pPr>
      <w:r w:rsidRPr="00EB47BF">
        <w:rPr>
          <w:color w:val="000000" w:themeColor="text1"/>
        </w:rPr>
        <w:t>В настоящее время в самых разных системах обучения игре отводится особое место. И объясняется это тем, что игра очень созвучна природе ребенка. Игра для него не просто интересное времяпрепровождение, а способ моделирования взрослого мира, его взаимоотношений, приобретение опыта общения и новых знаний. Без игры нет, и не может быть полноценного умственного развития. С введением нового Закона РФ «Об образовании», Федеральных Государственных Образовательных Стандартов, с определением новых целей образования, предусматривающих достижение не только предметных, но и личностных результатов, ценность игры ещё больше возрастает. Использование игры в образовательных целях в процессе реализации программ психолого-педагогического сопровождения позволяет развивать коммуникативные навыки, лидерские качества, формировать компетенции и учить ребенка учиться в эмоционально комфортных для него условиях и сообразно задачам возраста.</w:t>
      </w:r>
    </w:p>
    <w:p w:rsidR="0060021C" w:rsidRPr="00EB47BF" w:rsidRDefault="0060021C" w:rsidP="0060021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AFA"/>
        </w:rPr>
      </w:pPr>
      <w:r w:rsidRPr="00EB47B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Цель:</w:t>
      </w:r>
      <w:r w:rsidRPr="00EB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Повысить профессиональную компетентность и систематизировать знания по теме «Игра как средство образовательной деятельности у дошкольников в условиях реализации ФГОС»</w:t>
      </w:r>
    </w:p>
    <w:p w:rsidR="0060021C" w:rsidRPr="00EB47BF" w:rsidRDefault="009704D3" w:rsidP="0060021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B47B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Задачи:</w:t>
      </w:r>
    </w:p>
    <w:p w:rsidR="009704D3" w:rsidRPr="00EB47BF" w:rsidRDefault="009704D3" w:rsidP="009704D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7BF">
        <w:rPr>
          <w:rFonts w:ascii="Times New Roman" w:hAnsi="Times New Roman" w:cs="Times New Roman"/>
          <w:color w:val="000000" w:themeColor="text1"/>
          <w:sz w:val="24"/>
          <w:szCs w:val="24"/>
        </w:rPr>
        <w:t>Повысить свой теоретический и научно – методический уровень через подборку и изучение методической литературы;</w:t>
      </w:r>
    </w:p>
    <w:p w:rsidR="009704D3" w:rsidRPr="00EB47BF" w:rsidRDefault="00EB47BF" w:rsidP="00EB47BF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704D3" w:rsidRPr="00EB4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оздание предметно - игровой среды, отвечающей современным требованиям и способствующей развитию самостоятельной игровой деятельности;</w:t>
      </w:r>
    </w:p>
    <w:p w:rsidR="009704D3" w:rsidRPr="00EB47BF" w:rsidRDefault="00EB47BF" w:rsidP="00EB47BF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704D3" w:rsidRPr="00EB4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своение современных технологий и методов организации игры;</w:t>
      </w:r>
    </w:p>
    <w:p w:rsidR="00EB47BF" w:rsidRPr="00EB47BF" w:rsidRDefault="00EB47BF" w:rsidP="00EB47B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7BF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Разработать план работы с детьми и родителями</w:t>
      </w:r>
    </w:p>
    <w:p w:rsidR="00EB47BF" w:rsidRPr="00EB47BF" w:rsidRDefault="00EB47BF" w:rsidP="00EB47BF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Классифицирование игр для воспитания нравственных качеств;</w:t>
      </w:r>
    </w:p>
    <w:p w:rsidR="00EB47BF" w:rsidRPr="00EB47BF" w:rsidRDefault="00EB47BF" w:rsidP="00EB47BF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компетентности родителей в вопросе нравственного воспитания детей;</w:t>
      </w:r>
    </w:p>
    <w:p w:rsidR="00EB47BF" w:rsidRPr="00EB47BF" w:rsidRDefault="00EB47BF" w:rsidP="00EB47B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Разработать консультации для родителей; </w:t>
      </w:r>
    </w:p>
    <w:p w:rsidR="00EB47BF" w:rsidRDefault="00EB47BF" w:rsidP="003C7CB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7BF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самоанализ и подготовить отчет о проделанной работе.</w:t>
      </w:r>
    </w:p>
    <w:p w:rsidR="005E2C99" w:rsidRDefault="005E2C99" w:rsidP="005E2C99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C99" w:rsidRPr="005E2C99" w:rsidRDefault="005E2C99" w:rsidP="005E2C9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2C9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Формы и методы работы:</w:t>
      </w:r>
    </w:p>
    <w:p w:rsidR="005E2C99" w:rsidRPr="005E2C99" w:rsidRDefault="005E2C99" w:rsidP="005E2C9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Организация жизненных и игровых развивающих ситуаций, обеспечивающих детям возможность осваивать опыт нравственного поведения и доброжелательного отношения к сверстникам и близким взрослым (например: ситуация – иллюстрация, ситуаци</w:t>
      </w:r>
      <w:proofErr w:type="gramStart"/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упражнение, ситуация – проблема);</w:t>
      </w:r>
    </w:p>
    <w:p w:rsidR="005E2C99" w:rsidRPr="005E2C99" w:rsidRDefault="005E2C99" w:rsidP="005E2C9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Инсценировки с игрушками, демонстрирующие детям образцы правильного поведения и взаимоотношений в детском саду и в семье (Например:</w:t>
      </w:r>
      <w:proofErr w:type="gramEnd"/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«Магазин игрушек», инсценировка басен, детских песен);</w:t>
      </w:r>
      <w:proofErr w:type="gramEnd"/>
    </w:p>
    <w:p w:rsidR="005E2C99" w:rsidRPr="005E2C99" w:rsidRDefault="005E2C99" w:rsidP="005E2C9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Общение и совместная деятельность с воспитателем - как средство установления доверия, обогащения социальных представлений и опыта взаимодействия;</w:t>
      </w:r>
    </w:p>
    <w:p w:rsidR="005E2C99" w:rsidRPr="005E2C99" w:rsidRDefault="005E2C99" w:rsidP="005E2C9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Наблюдение за действиями и отношениями взрослых в детском саду;</w:t>
      </w:r>
    </w:p>
    <w:p w:rsidR="005E2C99" w:rsidRPr="005E2C99" w:rsidRDefault="005E2C99" w:rsidP="005E2C9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Образные игры - имитации, хороводные, театрализованные, подвижные, дидактические, строительные - для развития эмоциональной отзывчивости и радости общения со сверстниками (Например: хороводная песня «Петушок», «Озорные котята»);</w:t>
      </w:r>
      <w:proofErr w:type="gramEnd"/>
    </w:p>
    <w:p w:rsidR="005E2C99" w:rsidRPr="005E2C99" w:rsidRDefault="005E2C99" w:rsidP="005E2C9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Чтение стихов, сказок на темы доброты, любви к родителям, заботы о животных (например:</w:t>
      </w:r>
      <w:proofErr w:type="gramEnd"/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А.Яшин</w:t>
      </w:r>
      <w:proofErr w:type="spellEnd"/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«Спешите делать добрые дела», </w:t>
      </w:r>
      <w:proofErr w:type="spellStart"/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А.Барто</w:t>
      </w:r>
      <w:proofErr w:type="spellEnd"/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«Вовка добрая душа»);</w:t>
      </w:r>
      <w:proofErr w:type="gramEnd"/>
    </w:p>
    <w:p w:rsidR="005E2C99" w:rsidRPr="005E2C99" w:rsidRDefault="005E2C99" w:rsidP="005E2C9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Рассматривание сюжетных картинок, иллюстраций в целях обогащения социальных представлений о людях (взрослых и детях), ориентировки в ближайшем окружении (в группе, ДОУ и в семье);</w:t>
      </w:r>
    </w:p>
    <w:p w:rsidR="005E2C99" w:rsidRPr="005E2C99" w:rsidRDefault="005E2C99" w:rsidP="005E2C9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Сюжетно - ролевые игры, объединяющие детей общим сюжетом, игровыми действиями, радостью отражения ролей взрослых.</w:t>
      </w:r>
    </w:p>
    <w:p w:rsidR="00EB47BF" w:rsidRPr="00644F1B" w:rsidRDefault="00644F1B" w:rsidP="00644F1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F1B">
        <w:rPr>
          <w:rFonts w:ascii="Times New Roman" w:hAnsi="Times New Roman" w:cs="Times New Roman"/>
          <w:color w:val="000000"/>
          <w:sz w:val="24"/>
          <w:szCs w:val="24"/>
        </w:rPr>
        <w:t>В дошкольном возрасте игра является ведущей деятельностью, а общение становится ее частью и условием. Дети, конечно же, не всегда находят нужные способы установления отношений. Нередко между ними возникают конфликты, когда каждый отстаивает свое желание, не считаясь с желаниями и правами сверстников. Но именно в этом возрасте ребенок открывает для себя ту истину, что без сопереживания, уступок другому он сам остается в проигрыше. В игре ребенок попадает в отношения зависимости</w:t>
      </w:r>
      <w:r w:rsidRPr="00644F1B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от других детей.</w:t>
      </w:r>
    </w:p>
    <w:p w:rsidR="0060524B" w:rsidRPr="00D12194" w:rsidRDefault="0060524B" w:rsidP="00D1219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4F1B" w:rsidRPr="00324917" w:rsidRDefault="00644F1B" w:rsidP="00644F1B">
      <w:pPr>
        <w:rPr>
          <w:rFonts w:ascii="Times New Roman" w:hAnsi="Times New Roman" w:cs="Times New Roman"/>
          <w:sz w:val="24"/>
          <w:szCs w:val="24"/>
        </w:rPr>
      </w:pPr>
      <w:r w:rsidRPr="00324917">
        <w:rPr>
          <w:rFonts w:ascii="Times New Roman" w:hAnsi="Times New Roman" w:cs="Times New Roman"/>
          <w:sz w:val="24"/>
          <w:szCs w:val="24"/>
        </w:rPr>
        <w:t>Сроки и этапы реализации: Проект</w:t>
      </w:r>
      <w:r>
        <w:rPr>
          <w:rFonts w:ascii="Times New Roman" w:hAnsi="Times New Roman" w:cs="Times New Roman"/>
          <w:sz w:val="24"/>
          <w:szCs w:val="24"/>
        </w:rPr>
        <w:t xml:space="preserve"> саморазвития</w:t>
      </w:r>
      <w:r w:rsidRPr="00324917">
        <w:rPr>
          <w:rFonts w:ascii="Times New Roman" w:hAnsi="Times New Roman" w:cs="Times New Roman"/>
          <w:sz w:val="24"/>
          <w:szCs w:val="24"/>
        </w:rPr>
        <w:t xml:space="preserve"> рассчитан на 1 год и включает следующие этапы: </w:t>
      </w:r>
    </w:p>
    <w:p w:rsidR="00644F1B" w:rsidRPr="00324917" w:rsidRDefault="00644F1B" w:rsidP="00644F1B">
      <w:pPr>
        <w:rPr>
          <w:rFonts w:ascii="Times New Roman" w:hAnsi="Times New Roman" w:cs="Times New Roman"/>
          <w:sz w:val="24"/>
          <w:szCs w:val="24"/>
        </w:rPr>
      </w:pPr>
      <w:r w:rsidRPr="00324917">
        <w:rPr>
          <w:rFonts w:ascii="Times New Roman" w:hAnsi="Times New Roman" w:cs="Times New Roman"/>
          <w:sz w:val="24"/>
          <w:szCs w:val="24"/>
        </w:rPr>
        <w:t xml:space="preserve">1. Подготовительный этап.  </w:t>
      </w:r>
    </w:p>
    <w:p w:rsidR="00644F1B" w:rsidRPr="00514222" w:rsidRDefault="00644F1B" w:rsidP="00644F1B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24917"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учебно- методической литературы</w:t>
      </w:r>
      <w:r w:rsidRPr="00324917">
        <w:rPr>
          <w:rFonts w:ascii="Times New Roman" w:hAnsi="Times New Roman" w:cs="Times New Roman"/>
          <w:sz w:val="24"/>
          <w:szCs w:val="24"/>
        </w:rPr>
        <w:t>.</w:t>
      </w:r>
    </w:p>
    <w:p w:rsidR="00644F1B" w:rsidRPr="00324917" w:rsidRDefault="00644F1B" w:rsidP="00644F1B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24917">
        <w:rPr>
          <w:rFonts w:ascii="Times New Roman" w:hAnsi="Times New Roman" w:cs="Times New Roman"/>
          <w:sz w:val="24"/>
          <w:szCs w:val="24"/>
        </w:rPr>
        <w:t xml:space="preserve">Разработка плана работы. </w:t>
      </w:r>
    </w:p>
    <w:p w:rsidR="00644F1B" w:rsidRPr="00324917" w:rsidRDefault="00644F1B" w:rsidP="00644F1B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4917">
        <w:rPr>
          <w:rFonts w:ascii="Times New Roman" w:hAnsi="Times New Roman" w:cs="Times New Roman"/>
          <w:sz w:val="24"/>
          <w:szCs w:val="24"/>
        </w:rPr>
        <w:t>Разработка консультаций и наглядного материала для родителей.</w:t>
      </w:r>
    </w:p>
    <w:p w:rsidR="00644F1B" w:rsidRPr="00324917" w:rsidRDefault="00644F1B" w:rsidP="00644F1B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4917">
        <w:rPr>
          <w:rFonts w:ascii="Times New Roman" w:hAnsi="Times New Roman" w:cs="Times New Roman"/>
          <w:sz w:val="24"/>
          <w:szCs w:val="24"/>
        </w:rPr>
        <w:t>Обогащение развивающей предметно пространственной среды.</w:t>
      </w:r>
    </w:p>
    <w:p w:rsidR="00644F1B" w:rsidRPr="00324917" w:rsidRDefault="00644F1B" w:rsidP="00644F1B">
      <w:pPr>
        <w:rPr>
          <w:rFonts w:ascii="Times New Roman" w:hAnsi="Times New Roman" w:cs="Times New Roman"/>
          <w:sz w:val="24"/>
          <w:szCs w:val="24"/>
        </w:rPr>
      </w:pPr>
      <w:r w:rsidRPr="00324917">
        <w:rPr>
          <w:rFonts w:ascii="Times New Roman" w:hAnsi="Times New Roman" w:cs="Times New Roman"/>
          <w:sz w:val="24"/>
          <w:szCs w:val="24"/>
        </w:rPr>
        <w:t>2. Основной этап.</w:t>
      </w:r>
    </w:p>
    <w:p w:rsidR="00644F1B" w:rsidRPr="00324917" w:rsidRDefault="00644F1B" w:rsidP="00644F1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4917">
        <w:rPr>
          <w:rFonts w:ascii="Times New Roman" w:hAnsi="Times New Roman" w:cs="Times New Roman"/>
          <w:sz w:val="24"/>
          <w:szCs w:val="24"/>
        </w:rPr>
        <w:t>Реализация идеи, цели, задач, плана.</w:t>
      </w:r>
    </w:p>
    <w:p w:rsidR="00644F1B" w:rsidRPr="00324917" w:rsidRDefault="00644F1B" w:rsidP="00644F1B">
      <w:pPr>
        <w:rPr>
          <w:rFonts w:ascii="Times New Roman" w:hAnsi="Times New Roman" w:cs="Times New Roman"/>
          <w:sz w:val="24"/>
          <w:szCs w:val="24"/>
        </w:rPr>
      </w:pPr>
      <w:r w:rsidRPr="00324917">
        <w:rPr>
          <w:rFonts w:ascii="Times New Roman" w:hAnsi="Times New Roman" w:cs="Times New Roman"/>
          <w:sz w:val="24"/>
          <w:szCs w:val="24"/>
        </w:rPr>
        <w:t>3.Заключительный этап</w:t>
      </w:r>
    </w:p>
    <w:p w:rsidR="00644F1B" w:rsidRPr="00D12194" w:rsidRDefault="00644F1B" w:rsidP="00D12194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F0776">
        <w:rPr>
          <w:rFonts w:ascii="Times New Roman" w:hAnsi="Times New Roman" w:cs="Times New Roman"/>
          <w:sz w:val="24"/>
          <w:szCs w:val="24"/>
        </w:rPr>
        <w:t>Анализ результатов проделанной работы, подв</w:t>
      </w:r>
      <w:r w:rsidR="009C1429">
        <w:rPr>
          <w:rFonts w:ascii="Times New Roman" w:hAnsi="Times New Roman" w:cs="Times New Roman"/>
          <w:sz w:val="24"/>
          <w:szCs w:val="24"/>
        </w:rPr>
        <w:t>едение итогов реализации плана по самообразованию.</w:t>
      </w:r>
    </w:p>
    <w:tbl>
      <w:tblPr>
        <w:tblStyle w:val="a5"/>
        <w:tblW w:w="11312" w:type="dxa"/>
        <w:tblInd w:w="-289" w:type="dxa"/>
        <w:tblLook w:val="04A0" w:firstRow="1" w:lastRow="0" w:firstColumn="1" w:lastColumn="0" w:noHBand="0" w:noVBand="1"/>
      </w:tblPr>
      <w:tblGrid>
        <w:gridCol w:w="2176"/>
        <w:gridCol w:w="1936"/>
        <w:gridCol w:w="7200"/>
      </w:tblGrid>
      <w:tr w:rsidR="00644F1B" w:rsidTr="005B79A0">
        <w:tc>
          <w:tcPr>
            <w:tcW w:w="2176" w:type="dxa"/>
          </w:tcPr>
          <w:p w:rsidR="00644F1B" w:rsidRPr="00820BA0" w:rsidRDefault="00644F1B" w:rsidP="00A26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Подготовительный этап</w:t>
            </w:r>
          </w:p>
        </w:tc>
        <w:tc>
          <w:tcPr>
            <w:tcW w:w="1936" w:type="dxa"/>
          </w:tcPr>
          <w:p w:rsidR="00644F1B" w:rsidRPr="00820BA0" w:rsidRDefault="00644F1B" w:rsidP="00A26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методической литературы</w:t>
            </w:r>
          </w:p>
        </w:tc>
        <w:tc>
          <w:tcPr>
            <w:tcW w:w="7200" w:type="dxa"/>
            <w:shd w:val="clear" w:color="auto" w:fill="auto"/>
          </w:tcPr>
          <w:p w:rsidR="00644F1B" w:rsidRPr="00644F1B" w:rsidRDefault="002B28D2" w:rsidP="0060524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644F1B" w:rsidRPr="00644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нормативно – правовых документов.</w:t>
            </w:r>
          </w:p>
          <w:p w:rsidR="00644F1B" w:rsidRPr="00644F1B" w:rsidRDefault="002B28D2" w:rsidP="0060524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644F1B" w:rsidRPr="00644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рождения до школы. Основная общеобразовательная программа дошкольного образования / Под ред. Н. Е. </w:t>
            </w:r>
            <w:proofErr w:type="spellStart"/>
            <w:r w:rsidR="00644F1B" w:rsidRPr="00644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Вераксы</w:t>
            </w:r>
            <w:proofErr w:type="spellEnd"/>
            <w:r w:rsidR="00644F1B" w:rsidRPr="00644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Т. С. Комаровой, М. А. Васильевой. – М.: Мозаика-Синтез, 2014. – 304 с.</w:t>
            </w:r>
          </w:p>
          <w:p w:rsidR="00644F1B" w:rsidRPr="00644F1B" w:rsidRDefault="002B28D2" w:rsidP="0060524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644F1B" w:rsidRPr="00644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Бойченко Н.А. «Сюжетно-ролевые игры дошкольников»</w:t>
            </w:r>
          </w:p>
          <w:p w:rsidR="0060524B" w:rsidRPr="004E72B6" w:rsidRDefault="002B28D2" w:rsidP="0060524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05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60524B" w:rsidRPr="0060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0524B" w:rsidRPr="004E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Бондаренко А. К. «Дидактические игры в детском саду».</w:t>
            </w:r>
          </w:p>
          <w:p w:rsidR="0060524B" w:rsidRPr="004E72B6" w:rsidRDefault="0060524B" w:rsidP="0060524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0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</w:t>
            </w:r>
            <w:r w:rsidRPr="004E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Бондаренко</w:t>
            </w:r>
            <w:r w:rsidRPr="0060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E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А.К., </w:t>
            </w:r>
            <w:proofErr w:type="spellStart"/>
            <w:r w:rsidRPr="004E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Матусик</w:t>
            </w:r>
            <w:proofErr w:type="spellEnd"/>
            <w:r w:rsidRPr="0060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E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А.И.</w:t>
            </w:r>
            <w:r w:rsidRPr="0060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E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«Воспитание детей в игре» </w:t>
            </w:r>
          </w:p>
          <w:p w:rsidR="0060524B" w:rsidRPr="00644F1B" w:rsidRDefault="0060524B" w:rsidP="0060524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Pr="00644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Дыбина О.В. «Игровые технологии ознакомления дошкольников с предметным миром»</w:t>
            </w:r>
          </w:p>
          <w:p w:rsidR="0060524B" w:rsidRPr="0060524B" w:rsidRDefault="0060524B" w:rsidP="0060524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Pr="00644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Доронова</w:t>
            </w:r>
            <w:r w:rsidRPr="00605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44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Н. </w:t>
            </w:r>
            <w:r w:rsidRPr="00605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644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Играют взрослые и дети: из опыта работы дошкольных образовательных учреждений России / сост. Т.. – М.: ЛИНКА-ПРЕСС, 2010. – 208 с.</w:t>
            </w:r>
          </w:p>
          <w:p w:rsidR="0060524B" w:rsidRPr="0060524B" w:rsidRDefault="0060524B" w:rsidP="0060524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  <w:r w:rsidRPr="00644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Жуковская Р.И. «Творческие ролевые игры детей в дошкольных учреждениях»</w:t>
            </w:r>
          </w:p>
          <w:p w:rsidR="004E72B6" w:rsidRPr="0060524B" w:rsidRDefault="0060524B" w:rsidP="0060524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0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  <w:r w:rsidR="004E72B6" w:rsidRPr="0060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Краснощёкова </w:t>
            </w:r>
            <w:r w:rsidR="004E72B6" w:rsidRPr="004E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Н.В</w:t>
            </w:r>
            <w:r w:rsidR="004E72B6" w:rsidRPr="00605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72B6" w:rsidRPr="004E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«Сюжетно-ролевые игры для детей дошкольного возраста» </w:t>
            </w:r>
          </w:p>
          <w:p w:rsidR="00644F1B" w:rsidRPr="00644F1B" w:rsidRDefault="0060524B" w:rsidP="0060524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5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B28D2" w:rsidRPr="00605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644F1B" w:rsidRPr="00644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Тверитина Е.Н. «Руководство играми детей в дошкольных учреждениях»</w:t>
            </w:r>
          </w:p>
          <w:p w:rsidR="0060524B" w:rsidRPr="004E72B6" w:rsidRDefault="0060524B" w:rsidP="0060524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0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  <w:r w:rsidRPr="004E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Усова</w:t>
            </w:r>
            <w:r w:rsidRPr="0060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E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А.П.</w:t>
            </w:r>
            <w:r w:rsidRPr="0060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E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«Роль игры в воспитании детей» </w:t>
            </w:r>
          </w:p>
          <w:p w:rsidR="004E72B6" w:rsidRPr="002B28D2" w:rsidRDefault="0060524B" w:rsidP="006A37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644F1B" w:rsidRPr="0064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Юзбекова Е. А. Ступеньки творчества (Место игры в интеллектуальном развитии дошкольника). – М.: ЛИНКА-ПРЕСС, 2011. – 128 с.</w:t>
            </w:r>
          </w:p>
        </w:tc>
      </w:tr>
    </w:tbl>
    <w:p w:rsidR="006A3734" w:rsidRPr="00D12194" w:rsidRDefault="006A3734" w:rsidP="00D1219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734" w:rsidRDefault="006A3734" w:rsidP="004E72B6">
      <w:pPr>
        <w:pStyle w:val="a4"/>
        <w:spacing w:after="0" w:line="360" w:lineRule="auto"/>
        <w:ind w:left="7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72B6" w:rsidRPr="006A3734" w:rsidRDefault="004E72B6" w:rsidP="009C1429">
      <w:pPr>
        <w:pStyle w:val="a4"/>
        <w:spacing w:after="0" w:line="360" w:lineRule="auto"/>
        <w:ind w:left="75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3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работы с детьми и с родителями </w:t>
      </w:r>
    </w:p>
    <w:tbl>
      <w:tblPr>
        <w:tblStyle w:val="a5"/>
        <w:tblW w:w="113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2240"/>
        <w:gridCol w:w="2835"/>
        <w:gridCol w:w="4819"/>
      </w:tblGrid>
      <w:tr w:rsidR="009C1429" w:rsidRPr="009C1429" w:rsidTr="005B79A0">
        <w:tc>
          <w:tcPr>
            <w:tcW w:w="1418" w:type="dxa"/>
          </w:tcPr>
          <w:p w:rsidR="004E72B6" w:rsidRPr="009C1429" w:rsidRDefault="004E72B6" w:rsidP="009C142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2240" w:type="dxa"/>
          </w:tcPr>
          <w:p w:rsidR="004E72B6" w:rsidRPr="009C1429" w:rsidRDefault="004E72B6" w:rsidP="009C142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детьми</w:t>
            </w:r>
          </w:p>
        </w:tc>
        <w:tc>
          <w:tcPr>
            <w:tcW w:w="2835" w:type="dxa"/>
          </w:tcPr>
          <w:p w:rsidR="004E72B6" w:rsidRPr="009C1429" w:rsidRDefault="004E72B6" w:rsidP="009C142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4819" w:type="dxa"/>
          </w:tcPr>
          <w:p w:rsidR="004E72B6" w:rsidRPr="009C1429" w:rsidRDefault="004E72B6" w:rsidP="009C142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9C1429" w:rsidRPr="009C1429" w:rsidTr="005B79A0">
        <w:tc>
          <w:tcPr>
            <w:tcW w:w="1418" w:type="dxa"/>
          </w:tcPr>
          <w:p w:rsidR="004E72B6" w:rsidRPr="009C1429" w:rsidRDefault="004E72B6" w:rsidP="009C142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40" w:type="dxa"/>
            <w:shd w:val="clear" w:color="auto" w:fill="auto"/>
          </w:tcPr>
          <w:p w:rsidR="004E72B6" w:rsidRPr="009C1429" w:rsidRDefault="0060524B" w:rsidP="009C14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 народные игры. Игровой досуг «Русские народные подвижные</w:t>
            </w: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 xml:space="preserve"> </w:t>
            </w: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игры»</w:t>
            </w:r>
          </w:p>
        </w:tc>
        <w:tc>
          <w:tcPr>
            <w:tcW w:w="2835" w:type="dxa"/>
            <w:shd w:val="clear" w:color="auto" w:fill="auto"/>
          </w:tcPr>
          <w:p w:rsidR="004E72B6" w:rsidRPr="009C1429" w:rsidRDefault="00E740FB" w:rsidP="009C14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60524B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«Роль игры в жизни ребенка</w:t>
            </w:r>
            <w:r w:rsidR="0060524B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>»</w:t>
            </w:r>
          </w:p>
          <w:p w:rsidR="00E740FB" w:rsidRPr="009C1429" w:rsidRDefault="00E740FB" w:rsidP="009C14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2.Выявить отношение к игре в семье.</w:t>
            </w:r>
          </w:p>
          <w:p w:rsidR="00E740FB" w:rsidRPr="009C1429" w:rsidRDefault="00E740FB" w:rsidP="009C14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«Что вы знаете об играх?»</w:t>
            </w:r>
          </w:p>
        </w:tc>
        <w:tc>
          <w:tcPr>
            <w:tcW w:w="4819" w:type="dxa"/>
          </w:tcPr>
          <w:p w:rsidR="004E72B6" w:rsidRPr="009C1429" w:rsidRDefault="00E740FB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картотеки игр. Наблюдение за развитием детей в игре. Картотека игр. Анализ детской игровой деятельности.</w:t>
            </w:r>
          </w:p>
        </w:tc>
      </w:tr>
      <w:tr w:rsidR="009C1429" w:rsidRPr="009C1429" w:rsidTr="005B79A0">
        <w:tc>
          <w:tcPr>
            <w:tcW w:w="1418" w:type="dxa"/>
          </w:tcPr>
          <w:p w:rsidR="004E72B6" w:rsidRPr="009C1429" w:rsidRDefault="004E72B6" w:rsidP="009C142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40" w:type="dxa"/>
          </w:tcPr>
          <w:p w:rsidR="00A87888" w:rsidRPr="009C1429" w:rsidRDefault="00A87888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1.Настольные игры</w:t>
            </w:r>
          </w:p>
          <w:p w:rsidR="004E72B6" w:rsidRPr="009C1429" w:rsidRDefault="00A87888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2.Неделя сюжетно-ролевых игр</w:t>
            </w:r>
          </w:p>
        </w:tc>
        <w:tc>
          <w:tcPr>
            <w:tcW w:w="2835" w:type="dxa"/>
          </w:tcPr>
          <w:p w:rsidR="004E72B6" w:rsidRPr="009C1429" w:rsidRDefault="00107CE0" w:rsidP="009C142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1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E740FB" w:rsidRPr="00E74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«Игры и игрушки наших детей»</w:t>
            </w:r>
          </w:p>
          <w:p w:rsidR="00107CE0" w:rsidRPr="009C1429" w:rsidRDefault="00107CE0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CA4A10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7888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</w:t>
            </w:r>
            <w:r w:rsidR="00CA4A10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 к созданию совместной игровой развивающей среды группы.</w:t>
            </w: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4A10" w:rsidRPr="009C1429" w:rsidRDefault="00107CE0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3.Папка-передвижка: «Воспитание дружеских отношений в игре»</w:t>
            </w:r>
          </w:p>
        </w:tc>
        <w:tc>
          <w:tcPr>
            <w:tcW w:w="4819" w:type="dxa"/>
          </w:tcPr>
          <w:p w:rsidR="004E72B6" w:rsidRDefault="00E740FB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плана работы, подготовка списка литературы по теме самообразования для изучения.</w:t>
            </w:r>
          </w:p>
          <w:p w:rsidR="009C1429" w:rsidRPr="009C1429" w:rsidRDefault="009C1429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Обогащение </w:t>
            </w:r>
            <w:r w:rsidR="00627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ППРС</w:t>
            </w:r>
          </w:p>
        </w:tc>
      </w:tr>
      <w:tr w:rsidR="009C1429" w:rsidRPr="009C1429" w:rsidTr="005B79A0">
        <w:tc>
          <w:tcPr>
            <w:tcW w:w="1418" w:type="dxa"/>
          </w:tcPr>
          <w:p w:rsidR="004E72B6" w:rsidRPr="009C1429" w:rsidRDefault="004E72B6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40" w:type="dxa"/>
          </w:tcPr>
          <w:p w:rsidR="00CA4A10" w:rsidRPr="009C1429" w:rsidRDefault="009C1429" w:rsidP="009C14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740FB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Игры, способствующие художественно-эстетическому развитию.</w:t>
            </w:r>
            <w:r w:rsidR="00CA4A10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E72B6" w:rsidRPr="009C1429" w:rsidRDefault="009C1429" w:rsidP="009C14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CA4A10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Развлечение «Забавы с красками и карандашами».</w:t>
            </w:r>
          </w:p>
        </w:tc>
        <w:tc>
          <w:tcPr>
            <w:tcW w:w="2835" w:type="dxa"/>
          </w:tcPr>
          <w:p w:rsidR="004E72B6" w:rsidRPr="009C1429" w:rsidRDefault="00576D6E" w:rsidP="009C14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1.Памятка для родителей: «Чему научит игра?»</w:t>
            </w:r>
          </w:p>
          <w:p w:rsidR="00576D6E" w:rsidRPr="009C1429" w:rsidRDefault="00576D6E" w:rsidP="009C14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="009B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Выставка </w:t>
            </w: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детских рисунков: «Играя - учимся, </w:t>
            </w:r>
            <w:proofErr w:type="gramStart"/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играя—познаём</w:t>
            </w:r>
            <w:proofErr w:type="gramEnd"/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!»</w:t>
            </w:r>
          </w:p>
          <w:p w:rsidR="009B30AA" w:rsidRDefault="00576D6E" w:rsidP="009B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</w:t>
            </w:r>
            <w:r w:rsidR="009B30AA" w:rsidRPr="001845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B30AA" w:rsidRPr="00184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Игровой практикум «игры со звуками и </w:t>
            </w:r>
            <w:r w:rsidR="009B30AA" w:rsidRPr="00184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буквами»</w:t>
            </w:r>
            <w:r w:rsidR="009B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76D6E" w:rsidRPr="009C1429" w:rsidRDefault="00576D6E" w:rsidP="009B30A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72B6" w:rsidRDefault="00E740FB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Консультация для педагогов «Игровая деятельность в детском саду»</w:t>
            </w:r>
          </w:p>
          <w:p w:rsidR="009B30AA" w:rsidRPr="009C1429" w:rsidRDefault="009B30AA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1429" w:rsidRPr="009C1429" w:rsidTr="005B79A0">
        <w:tc>
          <w:tcPr>
            <w:tcW w:w="1418" w:type="dxa"/>
          </w:tcPr>
          <w:p w:rsidR="004E72B6" w:rsidRPr="009C1429" w:rsidRDefault="004E72B6" w:rsidP="009C142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40" w:type="dxa"/>
            <w:shd w:val="clear" w:color="auto" w:fill="auto"/>
          </w:tcPr>
          <w:p w:rsidR="004E72B6" w:rsidRPr="009C1429" w:rsidRDefault="009C1429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A87888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игры</w:t>
            </w:r>
          </w:p>
        </w:tc>
        <w:tc>
          <w:tcPr>
            <w:tcW w:w="2835" w:type="dxa"/>
          </w:tcPr>
          <w:p w:rsidR="00576D6E" w:rsidRPr="009C1429" w:rsidRDefault="00550067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  <w:r w:rsidR="00576D6E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Консультация: «Сколько игрушек и каких важно иметь в игровом уголке?»</w:t>
            </w:r>
          </w:p>
          <w:p w:rsidR="004E72B6" w:rsidRPr="009C1429" w:rsidRDefault="00550067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="00576D6E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Вечер игр: «Весёлые игры»</w:t>
            </w:r>
          </w:p>
        </w:tc>
        <w:tc>
          <w:tcPr>
            <w:tcW w:w="4819" w:type="dxa"/>
          </w:tcPr>
          <w:p w:rsidR="004E72B6" w:rsidRPr="009C1429" w:rsidRDefault="00E740FB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мастер-класса для педагогов на тему «Вся наша жизнь – игра!»</w:t>
            </w:r>
          </w:p>
        </w:tc>
      </w:tr>
      <w:tr w:rsidR="009C1429" w:rsidRPr="009C1429" w:rsidTr="005B79A0">
        <w:tc>
          <w:tcPr>
            <w:tcW w:w="1418" w:type="dxa"/>
          </w:tcPr>
          <w:p w:rsidR="004E72B6" w:rsidRPr="009C1429" w:rsidRDefault="004E72B6" w:rsidP="009C142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40" w:type="dxa"/>
          </w:tcPr>
          <w:p w:rsidR="004E72B6" w:rsidRPr="009C1429" w:rsidRDefault="009C1429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CA4A10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развитие логического мышления</w:t>
            </w:r>
          </w:p>
          <w:p w:rsidR="009C1429" w:rsidRPr="009C1429" w:rsidRDefault="009C1429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логических игр.</w:t>
            </w:r>
          </w:p>
        </w:tc>
        <w:tc>
          <w:tcPr>
            <w:tcW w:w="2835" w:type="dxa"/>
          </w:tcPr>
          <w:p w:rsidR="004E72B6" w:rsidRDefault="00550067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  <w:r w:rsidR="00576D6E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Буклет для родителей: «Игры на внимание»</w:t>
            </w:r>
          </w:p>
          <w:p w:rsidR="009B30AA" w:rsidRDefault="009B30AA" w:rsidP="009B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Pr="00EC4BE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4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Консультация, папка-передвижка: "Роль сюжетно-ролевой игры в развитии детей дошкольного возраста".</w:t>
            </w:r>
          </w:p>
          <w:p w:rsidR="009B30AA" w:rsidRPr="009C1429" w:rsidRDefault="009B30AA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E72B6" w:rsidRPr="009C1429" w:rsidRDefault="009C1429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педагогов: «Оптимизация</w:t>
            </w: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 xml:space="preserve"> </w:t>
            </w: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игровой деятельности в дошкольных»</w:t>
            </w:r>
          </w:p>
        </w:tc>
      </w:tr>
      <w:tr w:rsidR="009C1429" w:rsidRPr="009C1429" w:rsidTr="005B79A0">
        <w:tc>
          <w:tcPr>
            <w:tcW w:w="1418" w:type="dxa"/>
          </w:tcPr>
          <w:p w:rsidR="004E72B6" w:rsidRPr="009C1429" w:rsidRDefault="004E72B6" w:rsidP="009C142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40" w:type="dxa"/>
          </w:tcPr>
          <w:p w:rsidR="004E72B6" w:rsidRPr="009C1429" w:rsidRDefault="009C1429" w:rsidP="009C14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CA4A10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для формирования основ безопасности жизнедеятельности.</w:t>
            </w:r>
          </w:p>
        </w:tc>
        <w:tc>
          <w:tcPr>
            <w:tcW w:w="2835" w:type="dxa"/>
          </w:tcPr>
          <w:p w:rsidR="004E72B6" w:rsidRPr="009C1429" w:rsidRDefault="00550067" w:rsidP="009C14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1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Совместное мероприятие с детьми и родителями «Развиваемся, играя».</w:t>
            </w:r>
          </w:p>
          <w:p w:rsidR="004E72B6" w:rsidRPr="009C1429" w:rsidRDefault="004E72B6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72B6" w:rsidRPr="009C1429" w:rsidRDefault="009C1429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анкет, памяток, рекомендаций для педагогов, родителей</w:t>
            </w: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 xml:space="preserve"> </w:t>
            </w: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детей</w:t>
            </w:r>
          </w:p>
        </w:tc>
      </w:tr>
      <w:tr w:rsidR="009C1429" w:rsidRPr="009C1429" w:rsidTr="005B79A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B6" w:rsidRPr="009C1429" w:rsidRDefault="004E72B6" w:rsidP="009C142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</w:tcBorders>
          </w:tcPr>
          <w:p w:rsidR="00A87888" w:rsidRPr="009C1429" w:rsidRDefault="00A87888" w:rsidP="009C14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1.Игры по духовно-нравственному воспитанию. </w:t>
            </w:r>
          </w:p>
          <w:p w:rsidR="00A87888" w:rsidRPr="009C1429" w:rsidRDefault="00A87888" w:rsidP="009C14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2.Досуг «В гостях у Феи вежливых слов»</w:t>
            </w:r>
          </w:p>
          <w:p w:rsidR="004E72B6" w:rsidRPr="009C1429" w:rsidRDefault="004E72B6" w:rsidP="009C14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B6" w:rsidRPr="009C1429" w:rsidRDefault="009C1429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C2370F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Консультация: «Организация игрово</w:t>
            </w:r>
            <w:r w:rsidR="00627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деятельности дошкольника дома</w:t>
            </w:r>
            <w:r w:rsidR="00C2370F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B6" w:rsidRPr="009C1429" w:rsidRDefault="004E72B6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Совместная организация триады Родитель-Ребенок-Воспитатель </w:t>
            </w:r>
          </w:p>
        </w:tc>
      </w:tr>
      <w:tr w:rsidR="009C1429" w:rsidRPr="009C1429" w:rsidTr="005B79A0">
        <w:trPr>
          <w:trHeight w:val="100"/>
        </w:trPr>
        <w:tc>
          <w:tcPr>
            <w:tcW w:w="1418" w:type="dxa"/>
          </w:tcPr>
          <w:p w:rsidR="004E72B6" w:rsidRPr="009C1429" w:rsidRDefault="004E72B6" w:rsidP="009C142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240" w:type="dxa"/>
            <w:shd w:val="clear" w:color="auto" w:fill="auto"/>
          </w:tcPr>
          <w:p w:rsidR="00C2370F" w:rsidRPr="009C1429" w:rsidRDefault="009C1429" w:rsidP="009C14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C2370F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Онлайн-выставка на сайте ДОУ детских рисунков «Любимая</w:t>
            </w:r>
            <w:r w:rsidR="00C2370F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 xml:space="preserve"> </w:t>
            </w:r>
            <w:r w:rsidR="00C2370F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игрушка»</w:t>
            </w:r>
          </w:p>
          <w:p w:rsidR="004E72B6" w:rsidRPr="009C1429" w:rsidRDefault="004E72B6" w:rsidP="009C14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72B6" w:rsidRPr="009C1429" w:rsidRDefault="00C2370F" w:rsidP="009C14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1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Памятка для родителей «Играем дома»</w:t>
            </w:r>
          </w:p>
        </w:tc>
        <w:tc>
          <w:tcPr>
            <w:tcW w:w="4819" w:type="dxa"/>
          </w:tcPr>
          <w:p w:rsidR="004E72B6" w:rsidRPr="009C1429" w:rsidRDefault="009C1429" w:rsidP="009C142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материала для совместной дистанционной работы</w:t>
            </w:r>
          </w:p>
        </w:tc>
      </w:tr>
      <w:tr w:rsidR="009C1429" w:rsidRPr="009C1429" w:rsidTr="005B79A0">
        <w:trPr>
          <w:trHeight w:val="100"/>
        </w:trPr>
        <w:tc>
          <w:tcPr>
            <w:tcW w:w="1418" w:type="dxa"/>
          </w:tcPr>
          <w:p w:rsidR="004E72B6" w:rsidRPr="009C1429" w:rsidRDefault="004E72B6" w:rsidP="009C142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2240" w:type="dxa"/>
          </w:tcPr>
          <w:p w:rsidR="00C2370F" w:rsidRPr="009C1429" w:rsidRDefault="009C1429" w:rsidP="009C1429">
            <w:pPr>
              <w:pStyle w:val="2"/>
              <w:shd w:val="clear" w:color="auto" w:fill="FFFFFF"/>
              <w:spacing w:before="0" w:after="45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C2370F" w:rsidRPr="009C1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Онлайн-квест на платформе </w:t>
            </w:r>
            <w:proofErr w:type="spellStart"/>
            <w:r w:rsidR="00C2370F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KidSquare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83CC3" w:rsidRPr="009C1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letidor.ru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E72B6" w:rsidRPr="009C1429" w:rsidRDefault="004E72B6" w:rsidP="009C14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72B6" w:rsidRPr="009C1429" w:rsidRDefault="009C1429" w:rsidP="009C14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D83CC3" w:rsidRPr="009C1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онлайн для родителей «Как правильно выбрать детскую игровую платформу в интернете»</w:t>
            </w:r>
          </w:p>
          <w:p w:rsidR="004E72B6" w:rsidRPr="009C1429" w:rsidRDefault="009C1429" w:rsidP="009C142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="00576D6E"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Неделя игры в детском саду</w:t>
            </w:r>
          </w:p>
        </w:tc>
        <w:tc>
          <w:tcPr>
            <w:tcW w:w="4819" w:type="dxa"/>
          </w:tcPr>
          <w:p w:rsidR="009C1429" w:rsidRPr="009C1429" w:rsidRDefault="009C1429" w:rsidP="009C1429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проделанной работы, подведение итогов реализации плана по самообразованию.</w:t>
            </w:r>
          </w:p>
          <w:p w:rsidR="004E72B6" w:rsidRPr="009C1429" w:rsidRDefault="004E72B6" w:rsidP="009C142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72B6" w:rsidTr="005B79A0">
        <w:trPr>
          <w:trHeight w:val="100"/>
        </w:trPr>
        <w:tc>
          <w:tcPr>
            <w:tcW w:w="11312" w:type="dxa"/>
            <w:gridSpan w:val="4"/>
          </w:tcPr>
          <w:p w:rsidR="004E72B6" w:rsidRPr="00627EB9" w:rsidRDefault="004E72B6" w:rsidP="00A26C6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43">
              <w:rPr>
                <w:rFonts w:ascii="Times New Roman" w:hAnsi="Times New Roman" w:cs="Times New Roman"/>
                <w:sz w:val="24"/>
                <w:szCs w:val="24"/>
              </w:rPr>
              <w:t xml:space="preserve">Отчёт по теме самообразования. Выступление на </w:t>
            </w:r>
            <w:r w:rsidR="00627EB9">
              <w:rPr>
                <w:rFonts w:ascii="Times New Roman" w:hAnsi="Times New Roman" w:cs="Times New Roman"/>
                <w:sz w:val="24"/>
                <w:szCs w:val="24"/>
              </w:rPr>
              <w:t xml:space="preserve">онлайн-педсовете на образовательной платформе </w:t>
            </w:r>
            <w:r w:rsidR="00627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27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5687" w:rsidRDefault="00DE5687">
      <w:pPr>
        <w:rPr>
          <w:rFonts w:ascii="Times New Roman" w:hAnsi="Times New Roman" w:cs="Times New Roman"/>
          <w:color w:val="000000" w:themeColor="text1"/>
        </w:rPr>
      </w:pPr>
    </w:p>
    <w:p w:rsidR="00DE5687" w:rsidRDefault="00DE5687">
      <w:pPr>
        <w:rPr>
          <w:rFonts w:ascii="Times New Roman" w:hAnsi="Times New Roman" w:cs="Times New Roman"/>
          <w:color w:val="000000" w:themeColor="text1"/>
        </w:rPr>
      </w:pPr>
    </w:p>
    <w:p w:rsidR="00DE5687" w:rsidRPr="006A3734" w:rsidRDefault="00DE5687" w:rsidP="005B79A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A3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Картотека различных видов игр, используемые в работе с детьми при реализации плана по самообразованию</w:t>
      </w:r>
      <w:proofErr w:type="gramEnd"/>
    </w:p>
    <w:p w:rsidR="00DE5687" w:rsidRDefault="00DE56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3114"/>
        <w:gridCol w:w="7909"/>
      </w:tblGrid>
      <w:tr w:rsidR="00DE5687" w:rsidTr="005B79A0">
        <w:tc>
          <w:tcPr>
            <w:tcW w:w="3114" w:type="dxa"/>
          </w:tcPr>
          <w:p w:rsidR="00DE5687" w:rsidRPr="0066026D" w:rsidRDefault="00DE5687" w:rsidP="0066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</w:t>
            </w:r>
            <w:r w:rsidR="00590E28" w:rsidRPr="00660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</w:t>
            </w:r>
          </w:p>
        </w:tc>
        <w:tc>
          <w:tcPr>
            <w:tcW w:w="7909" w:type="dxa"/>
          </w:tcPr>
          <w:p w:rsidR="00590E28" w:rsidRPr="0066026D" w:rsidRDefault="00590E28" w:rsidP="003757FC">
            <w:pPr>
              <w:pStyle w:val="c1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026D">
              <w:rPr>
                <w:rStyle w:val="c20"/>
                <w:b/>
                <w:bCs/>
                <w:color w:val="000000"/>
              </w:rPr>
              <w:t>П/и «Жмурки»</w:t>
            </w:r>
            <w:bookmarkStart w:id="0" w:name="_GoBack"/>
            <w:bookmarkEnd w:id="0"/>
          </w:p>
          <w:p w:rsidR="00590E28" w:rsidRPr="0066026D" w:rsidRDefault="00590E28" w:rsidP="003757FC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66026D">
              <w:rPr>
                <w:rStyle w:val="c13"/>
                <w:color w:val="000000"/>
              </w:rPr>
              <w:t>Цель: учить внимательно слушать текст; развивать координацию в пространстве.</w:t>
            </w:r>
          </w:p>
          <w:p w:rsidR="00590E28" w:rsidRPr="0066026D" w:rsidRDefault="00590E28" w:rsidP="003757FC">
            <w:pPr>
              <w:pStyle w:val="c1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026D">
              <w:rPr>
                <w:rStyle w:val="c20"/>
                <w:b/>
                <w:bCs/>
                <w:color w:val="000000"/>
              </w:rPr>
              <w:lastRenderedPageBreak/>
              <w:t>П/и (русская народная) «Зимующие и перелетные птицы»</w:t>
            </w:r>
          </w:p>
          <w:p w:rsidR="00590E28" w:rsidRPr="0066026D" w:rsidRDefault="00590E28" w:rsidP="003757FC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66026D">
              <w:rPr>
                <w:rStyle w:val="c13"/>
                <w:color w:val="000000"/>
              </w:rPr>
              <w:t>Цель: развивать двигательные навыки; закреплять представление о поведении птиц зимой.</w:t>
            </w:r>
          </w:p>
          <w:p w:rsidR="00590E28" w:rsidRPr="0066026D" w:rsidRDefault="00590E28" w:rsidP="003757FC">
            <w:pPr>
              <w:pStyle w:val="c1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026D">
              <w:rPr>
                <w:rStyle w:val="c20"/>
                <w:b/>
                <w:bCs/>
                <w:color w:val="000000"/>
              </w:rPr>
              <w:t>П/и (русская народная) «Пчелки и ласточка»</w:t>
            </w:r>
          </w:p>
          <w:p w:rsidR="00590E28" w:rsidRPr="0066026D" w:rsidRDefault="00590E28" w:rsidP="003757FC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66026D">
              <w:rPr>
                <w:rStyle w:val="c13"/>
                <w:color w:val="000000"/>
              </w:rPr>
              <w:t>Цель: развивать ловкость, быстроту реакции.</w:t>
            </w:r>
          </w:p>
          <w:p w:rsidR="00590E28" w:rsidRPr="0066026D" w:rsidRDefault="00590E28" w:rsidP="003757FC">
            <w:pPr>
              <w:pStyle w:val="c15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026D">
              <w:rPr>
                <w:rStyle w:val="c20"/>
                <w:b/>
                <w:bCs/>
                <w:color w:val="000000"/>
              </w:rPr>
              <w:t>П/и (русская народная) «Капуста»</w:t>
            </w:r>
          </w:p>
          <w:p w:rsidR="00590E28" w:rsidRPr="0066026D" w:rsidRDefault="00590E28" w:rsidP="003757FC">
            <w:pPr>
              <w:pStyle w:val="c15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66026D">
              <w:rPr>
                <w:rStyle w:val="c13"/>
                <w:color w:val="000000"/>
              </w:rPr>
              <w:t>Цель: развивать ловкость движений.</w:t>
            </w:r>
          </w:p>
          <w:p w:rsidR="00590E28" w:rsidRPr="0066026D" w:rsidRDefault="00590E28" w:rsidP="003757FC">
            <w:pPr>
              <w:pStyle w:val="c1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026D">
              <w:rPr>
                <w:rStyle w:val="c20"/>
                <w:b/>
                <w:bCs/>
                <w:color w:val="000000"/>
              </w:rPr>
              <w:t>П/и (русская народная) «Утка и селезень»</w:t>
            </w:r>
          </w:p>
          <w:p w:rsidR="00590E28" w:rsidRPr="0066026D" w:rsidRDefault="00590E28" w:rsidP="003757FC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66026D">
              <w:rPr>
                <w:rStyle w:val="c13"/>
                <w:color w:val="000000"/>
              </w:rPr>
              <w:t>Цель: знакомить с русскими народными играми; развивать быстроту движения.</w:t>
            </w:r>
          </w:p>
          <w:p w:rsidR="00DE5687" w:rsidRPr="0066026D" w:rsidRDefault="00DE5687" w:rsidP="0066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2474" w:rsidTr="005B79A0">
        <w:tc>
          <w:tcPr>
            <w:tcW w:w="3114" w:type="dxa"/>
          </w:tcPr>
          <w:p w:rsidR="00532474" w:rsidRPr="0066026D" w:rsidRDefault="00532474" w:rsidP="0066026D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Народные игры</w:t>
            </w:r>
          </w:p>
        </w:tc>
        <w:tc>
          <w:tcPr>
            <w:tcW w:w="7909" w:type="dxa"/>
          </w:tcPr>
          <w:p w:rsidR="00532474" w:rsidRPr="0066026D" w:rsidRDefault="000C349A" w:rsidP="0066026D">
            <w:pPr>
              <w:pStyle w:val="a4"/>
              <w:numPr>
                <w:ilvl w:val="0"/>
                <w:numId w:val="10"/>
              </w:num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60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026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Прятки»</w:t>
            </w:r>
          </w:p>
          <w:p w:rsidR="000C349A" w:rsidRPr="0066026D" w:rsidRDefault="000C349A" w:rsidP="0066026D">
            <w:pPr>
              <w:pStyle w:val="a4"/>
              <w:numPr>
                <w:ilvl w:val="0"/>
                <w:numId w:val="10"/>
              </w:num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6026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«Горелки»</w:t>
            </w:r>
          </w:p>
          <w:p w:rsidR="000C349A" w:rsidRPr="0066026D" w:rsidRDefault="000C349A" w:rsidP="0066026D">
            <w:pPr>
              <w:pStyle w:val="a4"/>
              <w:numPr>
                <w:ilvl w:val="0"/>
                <w:numId w:val="10"/>
              </w:num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6026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«Жмурки»</w:t>
            </w:r>
          </w:p>
          <w:p w:rsidR="000C349A" w:rsidRPr="0066026D" w:rsidRDefault="000C349A" w:rsidP="0066026D">
            <w:pPr>
              <w:pStyle w:val="a4"/>
              <w:numPr>
                <w:ilvl w:val="0"/>
                <w:numId w:val="10"/>
              </w:num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6026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«Казаки-разбойники»</w:t>
            </w:r>
          </w:p>
          <w:p w:rsidR="000C349A" w:rsidRPr="0066026D" w:rsidRDefault="000C349A" w:rsidP="0066026D">
            <w:pPr>
              <w:pStyle w:val="a4"/>
              <w:numPr>
                <w:ilvl w:val="0"/>
                <w:numId w:val="10"/>
              </w:num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6026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«Кошки-мышки»</w:t>
            </w:r>
          </w:p>
          <w:p w:rsidR="0066026D" w:rsidRPr="0066026D" w:rsidRDefault="0066026D" w:rsidP="0066026D">
            <w:pPr>
              <w:pStyle w:val="a4"/>
              <w:numPr>
                <w:ilvl w:val="0"/>
                <w:numId w:val="10"/>
              </w:num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6026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«Двенадцать палочек»</w:t>
            </w:r>
          </w:p>
          <w:p w:rsidR="0066026D" w:rsidRPr="0066026D" w:rsidRDefault="0066026D" w:rsidP="0066026D">
            <w:pPr>
              <w:pStyle w:val="a4"/>
              <w:numPr>
                <w:ilvl w:val="0"/>
                <w:numId w:val="10"/>
              </w:num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6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«Испорченный телефон»</w:t>
            </w:r>
          </w:p>
        </w:tc>
      </w:tr>
      <w:tr w:rsidR="00532474" w:rsidTr="005B79A0">
        <w:tc>
          <w:tcPr>
            <w:tcW w:w="3114" w:type="dxa"/>
          </w:tcPr>
          <w:p w:rsidR="00427234" w:rsidRPr="009C1429" w:rsidRDefault="00427234" w:rsidP="0042723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Настольные игры</w:t>
            </w:r>
          </w:p>
          <w:p w:rsidR="00532474" w:rsidRDefault="00532474" w:rsidP="00C55D2E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</w:tcPr>
          <w:p w:rsidR="00427234" w:rsidRPr="004A45B9" w:rsidRDefault="00427234" w:rsidP="00EB014D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«Развивающее лото» (Геометрические фигуры)</w:t>
            </w:r>
          </w:p>
          <w:p w:rsidR="00427234" w:rsidRPr="004A45B9" w:rsidRDefault="00427234" w:rsidP="00EB014D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закрепляет знания о геометрических фигурах и цветах, развивает внимание, восприятие, логического мышления.</w:t>
            </w:r>
          </w:p>
          <w:p w:rsidR="00427234" w:rsidRPr="004A45B9" w:rsidRDefault="00427234" w:rsidP="00EB014D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«Магнитная мозаика. Ежик»</w:t>
            </w:r>
          </w:p>
          <w:p w:rsidR="00427234" w:rsidRPr="004A45B9" w:rsidRDefault="00427234" w:rsidP="00EB014D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мозаика представляет собой набор элементов различных форм и цветов, сочетающихся между собой и позволяющих создать практически любое изображение. Используя детали игры дети могут создавать свои собственные шедевры на предложенной магнитной доске в наборе имеется 5 цветов, 220 элементов.</w:t>
            </w:r>
          </w:p>
          <w:p w:rsidR="00427234" w:rsidRPr="004A45B9" w:rsidRDefault="00427234" w:rsidP="00EB014D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Незнайкин</w:t>
            </w:r>
            <w:proofErr w:type="spellEnd"/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счет»</w:t>
            </w:r>
          </w:p>
          <w:p w:rsidR="00427234" w:rsidRPr="004A45B9" w:rsidRDefault="00427234" w:rsidP="00EB014D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игра знакомит детей со всеми цветами радуги, учит считать от 1 до 7. Развивает навыки классификации предметов, самопроверке.</w:t>
            </w:r>
          </w:p>
          <w:p w:rsidR="00427234" w:rsidRPr="004A45B9" w:rsidRDefault="00427234" w:rsidP="00EB014D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«Развивающее лото»</w:t>
            </w:r>
          </w:p>
          <w:p w:rsidR="00427234" w:rsidRPr="004A45B9" w:rsidRDefault="00427234" w:rsidP="00EB014D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в процессе игры дети знакомятся с понятиями «форма» и «цвет». Игра развивает внимание, умение сравнивать форму и цвет, а также умение определять логическую цепочку. Тренирует мелкую моторику рук и координацию движений.</w:t>
            </w:r>
          </w:p>
          <w:p w:rsidR="00427234" w:rsidRPr="004A45B9" w:rsidRDefault="00427234" w:rsidP="00EB014D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«Цифры»</w:t>
            </w:r>
          </w:p>
          <w:p w:rsidR="00427234" w:rsidRPr="004A45B9" w:rsidRDefault="00427234" w:rsidP="001E064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 обучающая и развивающая игра посвящена очень важной теме – порядковому счету от 1 до 10. В занимательной игровой форме малыши научатся сопоставлять цифру с количеством объектов на картинке, а также потренируют произвольное внимание и мелкую моторику пальцев рук.</w:t>
            </w:r>
          </w:p>
          <w:p w:rsidR="00427234" w:rsidRPr="004A45B9" w:rsidRDefault="00427234" w:rsidP="001E064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«Снежная королева»</w:t>
            </w:r>
          </w:p>
          <w:p w:rsidR="00427234" w:rsidRPr="004A45B9" w:rsidRDefault="00427234" w:rsidP="001E0642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вместе с героями сказки дети будут перемещаться по игровому полю и попадать в различные ситуации сказочного сюжета.</w:t>
            </w:r>
          </w:p>
          <w:p w:rsidR="00427234" w:rsidRPr="004A45B9" w:rsidRDefault="00427234" w:rsidP="001E064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«Хитрые предметы»</w:t>
            </w:r>
            <w:r w:rsidR="00AD403B"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направлена на развитие внимания, усидчивости.</w:t>
            </w:r>
          </w:p>
          <w:p w:rsidR="00427234" w:rsidRPr="004A45B9" w:rsidRDefault="00427234" w:rsidP="001E064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«Разноцветный мир»</w:t>
            </w:r>
          </w:p>
          <w:p w:rsidR="00427234" w:rsidRPr="004A45B9" w:rsidRDefault="00427234" w:rsidP="001E0642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помощью этой игры дети научатся различать цвета, основные геометрические фигуры и формы, соединять две половинки в целое, сравнивать, соотносить, выделять признаки предметов, классифицировать и объединять их в группы, составлять рассказ по картинке, находить причинно-следственные связи между предметами и объектами, познакомятся с буквами, цифрами и порядковым счётом.</w:t>
            </w:r>
          </w:p>
          <w:p w:rsidR="00C1390E" w:rsidRPr="004A45B9" w:rsidRDefault="00C1390E" w:rsidP="001E064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«Лото ассоциации»</w:t>
            </w:r>
          </w:p>
          <w:p w:rsidR="00C1390E" w:rsidRPr="004A45B9" w:rsidRDefault="00C1390E" w:rsidP="001E0642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знакомство с окружающим миром, расширяет кругозор. Лото 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позволяет моделировать множество различных         </w:t>
            </w:r>
          </w:p>
          <w:p w:rsidR="00C1390E" w:rsidRPr="004A45B9" w:rsidRDefault="00C1390E" w:rsidP="001E0642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игровых ситуаций. В процессе игры развивается логическое мышление, наблюдательность, внимание, память, </w:t>
            </w:r>
          </w:p>
          <w:p w:rsidR="00C1390E" w:rsidRPr="004A45B9" w:rsidRDefault="00C1390E" w:rsidP="001E0642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совершенствуется мелкая моторика руки.</w:t>
            </w:r>
          </w:p>
          <w:p w:rsidR="003F3BB5" w:rsidRPr="004A45B9" w:rsidRDefault="003F3BB5" w:rsidP="001E064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«У Лукоморья»</w:t>
            </w:r>
          </w:p>
          <w:p w:rsidR="003F3BB5" w:rsidRPr="004A45B9" w:rsidRDefault="003F3BB5" w:rsidP="001E0642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этой игры состоит в том, чтобы учить ребенка правильно составлять предложения, тексты, а также делать пересказ знакомого текста. Дополнительно игра развивает внимание, наблюдательность, тренирует память. Благодаря простым правилам и красочным картинкам, обучение становится игрой, приносящей удовольствие.</w:t>
            </w:r>
          </w:p>
          <w:p w:rsidR="003F3BB5" w:rsidRPr="004A45B9" w:rsidRDefault="003F3BB5" w:rsidP="001E064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«Зоологическое лото»</w:t>
            </w:r>
          </w:p>
          <w:p w:rsidR="003F3BB5" w:rsidRPr="004A45B9" w:rsidRDefault="003F3BB5" w:rsidP="001E0642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 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закрепить название животных, особенности внешнего вида </w:t>
            </w:r>
            <w:proofErr w:type="spellStart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животных.Развивать</w:t>
            </w:r>
            <w:proofErr w:type="spellEnd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внимание, наблюдательность, быстроту реакции.</w:t>
            </w:r>
          </w:p>
          <w:p w:rsidR="003F3BB5" w:rsidRPr="004A45B9" w:rsidRDefault="003F3BB5" w:rsidP="001E064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Пазлы</w:t>
            </w:r>
            <w:proofErr w:type="spellEnd"/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3F3BB5" w:rsidRPr="004A45B9" w:rsidRDefault="003F3BB5" w:rsidP="001E0642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развивает мелкую моторику рук и координацию </w:t>
            </w:r>
            <w:proofErr w:type="spellStart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движений</w:t>
            </w:r>
            <w:proofErr w:type="gramStart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,т</w:t>
            </w:r>
            <w:proofErr w:type="gramEnd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ренирует</w:t>
            </w:r>
            <w:proofErr w:type="spellEnd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способность видеть задание </w:t>
            </w:r>
            <w:proofErr w:type="spellStart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многогранно,развивает</w:t>
            </w:r>
            <w:proofErr w:type="spellEnd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логику,формирует</w:t>
            </w:r>
            <w:proofErr w:type="spellEnd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навыки выработки стратегического решения задач, развивает усидчивость и </w:t>
            </w:r>
            <w:proofErr w:type="spellStart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аккуратность,развивает</w:t>
            </w:r>
            <w:proofErr w:type="spellEnd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воображение и </w:t>
            </w:r>
            <w:proofErr w:type="spellStart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фантазию,развивает</w:t>
            </w:r>
            <w:proofErr w:type="spellEnd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внимание и </w:t>
            </w:r>
            <w:proofErr w:type="spellStart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память,учит</w:t>
            </w:r>
            <w:proofErr w:type="spellEnd"/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принимать решения самостоятельно.</w:t>
            </w:r>
          </w:p>
          <w:p w:rsidR="003F3BB5" w:rsidRPr="004A45B9" w:rsidRDefault="003F3BB5" w:rsidP="001E064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«Домино»</w:t>
            </w:r>
          </w:p>
          <w:p w:rsidR="00532474" w:rsidRPr="004A45B9" w:rsidRDefault="003F3BB5" w:rsidP="002A36ED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развивает сосредоточенность, логическое мышление, способность к анализу ситуации, сообразительность, так же развивает сенсомоторную координацию и мелкую моторику рук</w:t>
            </w:r>
            <w:r w:rsidR="002A36ED"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32474" w:rsidTr="005B79A0">
        <w:tc>
          <w:tcPr>
            <w:tcW w:w="3114" w:type="dxa"/>
          </w:tcPr>
          <w:p w:rsidR="00532474" w:rsidRDefault="00860636" w:rsidP="00C55D2E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Игры, способствующие художественно-эстетическому развитию</w:t>
            </w:r>
          </w:p>
        </w:tc>
        <w:tc>
          <w:tcPr>
            <w:tcW w:w="7909" w:type="dxa"/>
          </w:tcPr>
          <w:p w:rsidR="00860636" w:rsidRPr="004A45B9" w:rsidRDefault="00860636" w:rsidP="00860636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«УЗНАЙ НАТЮРМОРТ ПО МОДЕЛИ»</w:t>
            </w:r>
          </w:p>
          <w:p w:rsidR="00860636" w:rsidRPr="004A45B9" w:rsidRDefault="00860636" w:rsidP="00860636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закрепить представления детей о композиции, учить детей выделять форму предметов.</w:t>
            </w:r>
          </w:p>
          <w:p w:rsidR="00860636" w:rsidRPr="004A45B9" w:rsidRDefault="00860636" w:rsidP="00860636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«ПОДБЕРИ КРАСКИ, КОТОРЫЕ ИСПОЛЬЗОВАЛ ХУДОЖНИК В СВОЕЙ КАРТИНЕ»</w:t>
            </w:r>
          </w:p>
          <w:p w:rsidR="00860636" w:rsidRPr="004A45B9" w:rsidRDefault="00860636" w:rsidP="00860636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процессе игры развивать внимание и интерес детей к различным цветам и оттенкам, чувство радости при восприятии красоты природы.</w:t>
            </w:r>
          </w:p>
          <w:p w:rsidR="00860636" w:rsidRPr="004A45B9" w:rsidRDefault="00860636" w:rsidP="00860636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«ЖИВОЙ НАТЮРМОРТ»</w:t>
            </w:r>
          </w:p>
          <w:p w:rsidR="00860636" w:rsidRPr="004A45B9" w:rsidRDefault="00860636" w:rsidP="00860636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упражнять детей в умении перевоплощаться.</w:t>
            </w:r>
          </w:p>
          <w:p w:rsidR="00860636" w:rsidRPr="004A45B9" w:rsidRDefault="00860636" w:rsidP="00860636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«НАЙДИ КАРТИНЫ, НАПИСАННЫЕ ТЁПЛЫМИ И ХОЛОДНЫМИ КРАСКАМИ»</w:t>
            </w:r>
          </w:p>
          <w:p w:rsidR="00860636" w:rsidRPr="004A45B9" w:rsidRDefault="00860636" w:rsidP="00860636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закрепить представления детей о тёплой и холодной цветовой гамме.</w:t>
            </w:r>
          </w:p>
          <w:p w:rsidR="00860636" w:rsidRPr="004A45B9" w:rsidRDefault="00860636" w:rsidP="00860636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«УГАДАЙ КАРТИНУ»</w:t>
            </w:r>
          </w:p>
          <w:p w:rsidR="00860636" w:rsidRPr="004A45B9" w:rsidRDefault="00860636" w:rsidP="00860636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учить детей находить по словесному описанию картину.</w:t>
            </w:r>
          </w:p>
          <w:p w:rsidR="00860636" w:rsidRPr="004A45B9" w:rsidRDefault="00860636" w:rsidP="00860636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 ВОЛШЕБНЫЕ ЦВЕТА»</w:t>
            </w:r>
          </w:p>
          <w:p w:rsidR="00860636" w:rsidRPr="004A45B9" w:rsidRDefault="00860636" w:rsidP="00860636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процессе игры развивать внимание и интерес детей к различным цветам и оттенкам, чувство радости при восприятии красоты природы.</w:t>
            </w:r>
          </w:p>
          <w:p w:rsidR="00860636" w:rsidRPr="004A45B9" w:rsidRDefault="00860636" w:rsidP="00860636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«ИЗ ЧЕГО СОСТОИТ ПЕЙЗАЖ»</w:t>
            </w:r>
          </w:p>
          <w:p w:rsidR="00860636" w:rsidRPr="004A45B9" w:rsidRDefault="00860636" w:rsidP="00860636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 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знания о жанре пейзажа, его отличительных и составных особенностях и частях.</w:t>
            </w:r>
          </w:p>
          <w:p w:rsidR="00860636" w:rsidRPr="004A45B9" w:rsidRDefault="00860636" w:rsidP="00860636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«СМОТРИ ВНИМАТЕЛЬНО»</w:t>
            </w:r>
          </w:p>
          <w:p w:rsidR="00860636" w:rsidRPr="004A45B9" w:rsidRDefault="00860636" w:rsidP="00860636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побуждать детей к выделению и называнию объектов на картине, активизировать внимание детей, учить детей составлять диалоги.</w:t>
            </w:r>
          </w:p>
          <w:p w:rsidR="00860636" w:rsidRPr="004A45B9" w:rsidRDefault="00860636" w:rsidP="00860636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«СЕМЕЙНЫЙ ПОРТРЕТ»</w:t>
            </w:r>
          </w:p>
          <w:p w:rsidR="00860636" w:rsidRPr="004A45B9" w:rsidRDefault="00860636" w:rsidP="00860636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закрепить знания детей о половых и возрастных особенностях людей.</w:t>
            </w:r>
          </w:p>
          <w:p w:rsidR="00860636" w:rsidRPr="004A45B9" w:rsidRDefault="00860636" w:rsidP="00860636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«СОБЕРИ ПЕЙЗАЖ»</w:t>
            </w:r>
          </w:p>
          <w:p w:rsidR="00860636" w:rsidRPr="004A45B9" w:rsidRDefault="00860636" w:rsidP="00860636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Закрепить знания о составных элементах пейзажа, о признаках времён года, учить составлять композицию по собственному замыслу, по заданному сюжету (осенний, летний, весенний, зимний).</w:t>
            </w:r>
          </w:p>
          <w:p w:rsidR="00860636" w:rsidRPr="004A45B9" w:rsidRDefault="00860636" w:rsidP="00860636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«Я ПРОБУЮ НА ВКУС»</w:t>
            </w:r>
          </w:p>
          <w:p w:rsidR="00532474" w:rsidRPr="004A45B9" w:rsidRDefault="00860636" w:rsidP="00860636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5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4A4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учить детей разделять объекты на съедобные – несъедобные для человека и живых существ, изображённых на картине, побуждать передавать в речи вкусовые характеристики объектов.</w:t>
            </w:r>
          </w:p>
        </w:tc>
      </w:tr>
      <w:tr w:rsidR="00532474" w:rsidTr="005B79A0">
        <w:tc>
          <w:tcPr>
            <w:tcW w:w="3114" w:type="dxa"/>
          </w:tcPr>
          <w:p w:rsidR="00532474" w:rsidRPr="00860636" w:rsidRDefault="00860636" w:rsidP="0086063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Дидактические игры</w:t>
            </w:r>
          </w:p>
        </w:tc>
        <w:tc>
          <w:tcPr>
            <w:tcW w:w="7909" w:type="dxa"/>
          </w:tcPr>
          <w:p w:rsidR="00860636" w:rsidRPr="00860636" w:rsidRDefault="00860636" w:rsidP="00860636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636">
              <w:rPr>
                <w:rStyle w:val="c4"/>
                <w:b/>
                <w:bCs/>
                <w:color w:val="000000"/>
              </w:rPr>
              <w:t>«Природа и человек».</w:t>
            </w:r>
          </w:p>
          <w:p w:rsidR="00860636" w:rsidRPr="00860636" w:rsidRDefault="00860636" w:rsidP="0086063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60636">
              <w:rPr>
                <w:rStyle w:val="c0"/>
                <w:color w:val="000000"/>
              </w:rPr>
              <w:t>Цель: систематизировать знания детей о том, что создано человеком, а что дает человеку природа.</w:t>
            </w:r>
          </w:p>
          <w:p w:rsidR="00860636" w:rsidRPr="00860636" w:rsidRDefault="00860636" w:rsidP="00860636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636">
              <w:rPr>
                <w:rStyle w:val="c4"/>
                <w:b/>
                <w:bCs/>
                <w:color w:val="000000"/>
              </w:rPr>
              <w:t>«Наоборот».</w:t>
            </w:r>
          </w:p>
          <w:p w:rsidR="00860636" w:rsidRPr="00860636" w:rsidRDefault="00860636" w:rsidP="0086063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60636">
              <w:rPr>
                <w:rStyle w:val="c0"/>
                <w:color w:val="000000"/>
              </w:rPr>
              <w:t>Цель: развивать у детей сообразительность, быстроту мышления.</w:t>
            </w:r>
          </w:p>
          <w:p w:rsidR="00860636" w:rsidRPr="00860636" w:rsidRDefault="00860636" w:rsidP="00860636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636">
              <w:rPr>
                <w:rStyle w:val="c4"/>
                <w:b/>
                <w:bCs/>
                <w:color w:val="000000"/>
              </w:rPr>
              <w:t>«Наоборот».</w:t>
            </w:r>
          </w:p>
          <w:p w:rsidR="00860636" w:rsidRPr="00860636" w:rsidRDefault="00860636" w:rsidP="0086063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60636">
              <w:rPr>
                <w:rStyle w:val="c0"/>
                <w:color w:val="000000"/>
              </w:rPr>
              <w:t>Цель: развивать у детей сообразительность, быстроту мышления.</w:t>
            </w:r>
          </w:p>
          <w:p w:rsidR="00532474" w:rsidRPr="00860636" w:rsidRDefault="00860636" w:rsidP="00860636">
            <w:pPr>
              <w:pStyle w:val="a4"/>
              <w:numPr>
                <w:ilvl w:val="0"/>
                <w:numId w:val="14"/>
              </w:num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06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«Назови растение с нужным звуком».</w:t>
            </w:r>
          </w:p>
          <w:p w:rsidR="00860636" w:rsidRPr="00860636" w:rsidRDefault="00860636" w:rsidP="00860636">
            <w:pPr>
              <w:pStyle w:val="a4"/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развивать у детей фонематический слух, быстроту мышления.</w:t>
            </w:r>
          </w:p>
          <w:p w:rsidR="00860636" w:rsidRPr="00860636" w:rsidRDefault="00860636" w:rsidP="00860636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636">
              <w:rPr>
                <w:rStyle w:val="c4"/>
                <w:b/>
                <w:bCs/>
                <w:color w:val="000000"/>
              </w:rPr>
              <w:t>«Назови три предмета».</w:t>
            </w:r>
          </w:p>
          <w:p w:rsidR="00860636" w:rsidRPr="00860636" w:rsidRDefault="00860636" w:rsidP="0086063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60636">
              <w:rPr>
                <w:rStyle w:val="c0"/>
                <w:color w:val="000000"/>
              </w:rPr>
              <w:t>Цель: упражнять детей в классификации предметов.</w:t>
            </w:r>
          </w:p>
          <w:p w:rsidR="00860636" w:rsidRPr="00860636" w:rsidRDefault="00860636" w:rsidP="00860636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636">
              <w:rPr>
                <w:rStyle w:val="c4"/>
                <w:b/>
                <w:bCs/>
                <w:color w:val="000000"/>
              </w:rPr>
              <w:t>«Добавь слог».</w:t>
            </w:r>
          </w:p>
          <w:p w:rsidR="00860636" w:rsidRPr="00860636" w:rsidRDefault="00860636" w:rsidP="0086063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60636">
              <w:rPr>
                <w:rStyle w:val="c0"/>
                <w:color w:val="000000"/>
              </w:rPr>
              <w:t>Цель: развивать фонематический слух, быстроту мышления.</w:t>
            </w:r>
          </w:p>
          <w:p w:rsidR="00860636" w:rsidRPr="00860636" w:rsidRDefault="00860636" w:rsidP="00860636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636">
              <w:rPr>
                <w:rStyle w:val="c4"/>
                <w:b/>
                <w:bCs/>
                <w:color w:val="000000"/>
              </w:rPr>
              <w:t>«Скажи по-другому».</w:t>
            </w:r>
          </w:p>
          <w:p w:rsidR="00860636" w:rsidRPr="00860636" w:rsidRDefault="00860636" w:rsidP="0086063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60636">
              <w:rPr>
                <w:rStyle w:val="c0"/>
                <w:color w:val="000000"/>
              </w:rPr>
              <w:t>Цель: учить детей подбирать синоним – слово, близкое по значению.</w:t>
            </w:r>
          </w:p>
          <w:p w:rsidR="00860636" w:rsidRPr="00860636" w:rsidRDefault="00860636" w:rsidP="00860636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636">
              <w:rPr>
                <w:rStyle w:val="c4"/>
                <w:b/>
                <w:bCs/>
                <w:color w:val="000000"/>
              </w:rPr>
              <w:t>«Мое облако».</w:t>
            </w:r>
          </w:p>
          <w:p w:rsidR="00860636" w:rsidRPr="00860636" w:rsidRDefault="00860636" w:rsidP="0086063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60636">
              <w:rPr>
                <w:rStyle w:val="c0"/>
                <w:color w:val="000000"/>
              </w:rPr>
              <w:t>Цель: развитие воображения, эмоциональной сферы, образного восприятия природы (игра также выполняет роль релаксационной паузы).</w:t>
            </w:r>
          </w:p>
          <w:p w:rsidR="00860636" w:rsidRPr="00860636" w:rsidRDefault="00860636" w:rsidP="00860636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636">
              <w:rPr>
                <w:rStyle w:val="c4"/>
                <w:b/>
                <w:bCs/>
                <w:color w:val="000000"/>
              </w:rPr>
              <w:t>«Найди листок, как на дереве».</w:t>
            </w:r>
          </w:p>
          <w:p w:rsidR="00860636" w:rsidRPr="00860636" w:rsidRDefault="00860636" w:rsidP="0086063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60636">
              <w:rPr>
                <w:rStyle w:val="c0"/>
                <w:color w:val="000000"/>
              </w:rPr>
              <w:t>Цель: учить классифицировать растения по определенному признаку.</w:t>
            </w:r>
          </w:p>
          <w:p w:rsidR="00860636" w:rsidRPr="00860636" w:rsidRDefault="00860636" w:rsidP="00860636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636">
              <w:rPr>
                <w:rStyle w:val="c4"/>
                <w:b/>
                <w:bCs/>
                <w:color w:val="000000"/>
              </w:rPr>
              <w:t>«Закончи предложение».</w:t>
            </w:r>
          </w:p>
          <w:p w:rsidR="00860636" w:rsidRPr="00860636" w:rsidRDefault="00860636" w:rsidP="0086063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60636">
              <w:rPr>
                <w:rStyle w:val="c0"/>
                <w:color w:val="000000"/>
              </w:rPr>
              <w:t>Цели: учить понимать причинные связи между явлениями; упражнять в правильном выборе слов.</w:t>
            </w:r>
          </w:p>
          <w:p w:rsidR="00860636" w:rsidRPr="00860636" w:rsidRDefault="00860636" w:rsidP="00860636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636">
              <w:rPr>
                <w:rStyle w:val="c4"/>
                <w:b/>
                <w:bCs/>
                <w:color w:val="000000"/>
              </w:rPr>
              <w:t>«Не ошибись».</w:t>
            </w:r>
          </w:p>
          <w:p w:rsidR="00860636" w:rsidRPr="00860636" w:rsidRDefault="00860636" w:rsidP="0086063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60636">
              <w:rPr>
                <w:rStyle w:val="c0"/>
                <w:color w:val="000000"/>
              </w:rPr>
              <w:t>Цели: развивать быстроту мышления; закрепить знания детей о том, что они делают в разное время суток.</w:t>
            </w:r>
          </w:p>
          <w:p w:rsidR="00860636" w:rsidRPr="00860636" w:rsidRDefault="00860636" w:rsidP="00860636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636">
              <w:rPr>
                <w:rStyle w:val="c4"/>
                <w:b/>
                <w:bCs/>
                <w:color w:val="000000"/>
              </w:rPr>
              <w:t>«Летает – не летает».</w:t>
            </w:r>
          </w:p>
          <w:p w:rsidR="00860636" w:rsidRPr="00860636" w:rsidRDefault="00860636" w:rsidP="0086063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60636">
              <w:rPr>
                <w:rStyle w:val="c0"/>
                <w:color w:val="000000"/>
              </w:rPr>
              <w:t>Цель: развивать слуховое внимание.</w:t>
            </w:r>
          </w:p>
          <w:p w:rsidR="00860636" w:rsidRPr="00860636" w:rsidRDefault="00860636" w:rsidP="00860636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636">
              <w:rPr>
                <w:rStyle w:val="c4"/>
                <w:b/>
                <w:bCs/>
                <w:color w:val="000000"/>
              </w:rPr>
              <w:t>«Кто больше знает?».</w:t>
            </w:r>
          </w:p>
          <w:p w:rsidR="00860636" w:rsidRPr="00860636" w:rsidRDefault="00860636" w:rsidP="0086063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60636">
              <w:rPr>
                <w:rStyle w:val="c0"/>
                <w:color w:val="000000"/>
              </w:rPr>
              <w:t>Цель: развивать память, находчивость, сообразительность.</w:t>
            </w:r>
          </w:p>
          <w:p w:rsidR="00860636" w:rsidRPr="00860636" w:rsidRDefault="00860636" w:rsidP="00860636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636">
              <w:rPr>
                <w:rStyle w:val="c4"/>
                <w:b/>
                <w:bCs/>
                <w:color w:val="000000"/>
              </w:rPr>
              <w:t>«Найди предмет той же формы».</w:t>
            </w:r>
          </w:p>
          <w:p w:rsidR="00860636" w:rsidRPr="00860636" w:rsidRDefault="00860636" w:rsidP="0086063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60636">
              <w:rPr>
                <w:rStyle w:val="c0"/>
                <w:color w:val="000000"/>
              </w:rPr>
              <w:t>Цель: уточнить представление о форме предметов.</w:t>
            </w:r>
          </w:p>
          <w:p w:rsidR="00860636" w:rsidRPr="00860636" w:rsidRDefault="00860636" w:rsidP="00860636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636">
              <w:rPr>
                <w:rStyle w:val="c4"/>
                <w:b/>
                <w:bCs/>
                <w:color w:val="000000"/>
              </w:rPr>
              <w:t>«Похож – не похож».</w:t>
            </w:r>
          </w:p>
          <w:p w:rsidR="00860636" w:rsidRPr="00860636" w:rsidRDefault="00860636" w:rsidP="0086063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60636">
              <w:rPr>
                <w:rStyle w:val="c0"/>
                <w:color w:val="000000"/>
              </w:rPr>
              <w:t>Цель: учить сравнивать предметы; находить в них признаки различия; сходства, узнавать предметы по описанию.</w:t>
            </w:r>
          </w:p>
          <w:p w:rsidR="00860636" w:rsidRPr="00860636" w:rsidRDefault="00860636" w:rsidP="00860636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0636">
              <w:rPr>
                <w:rStyle w:val="c4"/>
                <w:b/>
                <w:bCs/>
                <w:color w:val="000000"/>
              </w:rPr>
              <w:t>«Угадай, что в мешочке».</w:t>
            </w:r>
          </w:p>
          <w:p w:rsidR="00860636" w:rsidRPr="00860636" w:rsidRDefault="00860636" w:rsidP="00860636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860636">
              <w:rPr>
                <w:rStyle w:val="c0"/>
                <w:color w:val="000000"/>
              </w:rPr>
              <w:t>Цель: описать признаки, воспринимаемые на ощупь.</w:t>
            </w:r>
          </w:p>
          <w:p w:rsidR="00860636" w:rsidRPr="00860636" w:rsidRDefault="00860636" w:rsidP="0086063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C6" w:rsidTr="005B79A0">
        <w:tc>
          <w:tcPr>
            <w:tcW w:w="3114" w:type="dxa"/>
          </w:tcPr>
          <w:p w:rsidR="00A66DC6" w:rsidRPr="009C1429" w:rsidRDefault="00A66DC6" w:rsidP="00A66DC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развитие логического мышления</w:t>
            </w:r>
          </w:p>
          <w:p w:rsidR="00A66DC6" w:rsidRDefault="00A66DC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09" w:type="dxa"/>
          </w:tcPr>
          <w:p w:rsidR="00A66DC6" w:rsidRPr="00A60244" w:rsidRDefault="00A66DC6" w:rsidP="00A60244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«Что тяжелее?»</w:t>
            </w:r>
          </w:p>
          <w:p w:rsidR="00A66DC6" w:rsidRPr="00A60244" w:rsidRDefault="00A66DC6" w:rsidP="00A60244">
            <w:pPr>
              <w:pStyle w:val="a4"/>
              <w:shd w:val="clear" w:color="auto" w:fill="FFFFFF"/>
              <w:spacing w:after="0" w:line="240" w:lineRule="auto"/>
              <w:ind w:left="10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A6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детей раскладывать изображения предметов в определенной последовательности, ориентируясь на качество предметов.</w:t>
            </w:r>
          </w:p>
          <w:p w:rsidR="00A66DC6" w:rsidRPr="00A60244" w:rsidRDefault="00A66DC6" w:rsidP="00A60244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«Чем похожи и чем отличаются? »</w:t>
            </w:r>
          </w:p>
          <w:p w:rsidR="00A66DC6" w:rsidRPr="00A60244" w:rsidRDefault="00A66DC6" w:rsidP="00A60244">
            <w:pPr>
              <w:pStyle w:val="a4"/>
              <w:shd w:val="clear" w:color="auto" w:fill="FFFFFF"/>
              <w:spacing w:after="0" w:line="240" w:lineRule="auto"/>
              <w:ind w:left="10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A6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зрительного восприятия, внимания, мышления </w:t>
            </w:r>
            <w:r w:rsidRPr="00A6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речи.</w:t>
            </w:r>
          </w:p>
          <w:p w:rsidR="00A66DC6" w:rsidRPr="00A60244" w:rsidRDefault="00A66DC6" w:rsidP="00A60244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«Подбери пару к слову».</w:t>
            </w:r>
          </w:p>
          <w:p w:rsidR="00A66DC6" w:rsidRPr="00A60244" w:rsidRDefault="00A66DC6" w:rsidP="00A60244">
            <w:pPr>
              <w:pStyle w:val="a4"/>
              <w:shd w:val="clear" w:color="auto" w:fill="FFFFFF"/>
              <w:spacing w:after="0" w:line="240" w:lineRule="auto"/>
              <w:ind w:left="10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A6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внимания, мышления и речи.</w:t>
            </w:r>
          </w:p>
          <w:p w:rsidR="00A66DC6" w:rsidRPr="00A60244" w:rsidRDefault="00A66DC6" w:rsidP="00A60244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«Что это? Кто это? »</w:t>
            </w:r>
          </w:p>
          <w:p w:rsidR="00A66DC6" w:rsidRPr="00A60244" w:rsidRDefault="00A66DC6" w:rsidP="00A60244">
            <w:pPr>
              <w:pStyle w:val="a4"/>
              <w:shd w:val="clear" w:color="auto" w:fill="FFFFFF"/>
              <w:spacing w:after="0" w:line="240" w:lineRule="auto"/>
              <w:ind w:left="10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A6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мышления и речи.</w:t>
            </w:r>
          </w:p>
          <w:p w:rsidR="00A66DC6" w:rsidRPr="00A60244" w:rsidRDefault="00A66DC6" w:rsidP="00A60244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«Разложи картинки по группам»</w:t>
            </w:r>
          </w:p>
          <w:p w:rsidR="00A66DC6" w:rsidRPr="00A60244" w:rsidRDefault="00A66DC6" w:rsidP="00A60244">
            <w:pPr>
              <w:pStyle w:val="a4"/>
              <w:shd w:val="clear" w:color="auto" w:fill="FFFFFF"/>
              <w:spacing w:after="0" w:line="240" w:lineRule="auto"/>
              <w:ind w:left="10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A6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навыков анализа и синтеза.</w:t>
            </w:r>
          </w:p>
          <w:p w:rsidR="00A66DC6" w:rsidRPr="00A60244" w:rsidRDefault="00A66DC6" w:rsidP="00A60244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«Закрой лишнюю картинку»</w:t>
            </w:r>
          </w:p>
          <w:p w:rsidR="00A66DC6" w:rsidRPr="00A60244" w:rsidRDefault="00A66DC6" w:rsidP="00A60244">
            <w:pPr>
              <w:pStyle w:val="a4"/>
              <w:shd w:val="clear" w:color="auto" w:fill="FFFFFF"/>
              <w:spacing w:after="0" w:line="240" w:lineRule="auto"/>
              <w:ind w:left="10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A6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мыслительных процессов (эмпирическое обобщение).</w:t>
            </w:r>
          </w:p>
          <w:p w:rsidR="00A66DC6" w:rsidRPr="00A60244" w:rsidRDefault="00A66DC6" w:rsidP="00A60244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«Нарисуй и зачеркни»</w:t>
            </w:r>
          </w:p>
          <w:p w:rsidR="00A66DC6" w:rsidRPr="00A60244" w:rsidRDefault="00A66DC6" w:rsidP="00A60244">
            <w:pPr>
              <w:pStyle w:val="a4"/>
              <w:shd w:val="clear" w:color="auto" w:fill="FFFFFF"/>
              <w:spacing w:after="0" w:line="240" w:lineRule="auto"/>
              <w:ind w:left="10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A6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слухового внимания, памяти и мышления.</w:t>
            </w:r>
          </w:p>
          <w:p w:rsidR="00A66DC6" w:rsidRPr="00A60244" w:rsidRDefault="00A66DC6" w:rsidP="00A60244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«Придумай загадку»</w:t>
            </w:r>
          </w:p>
          <w:p w:rsidR="00A66DC6" w:rsidRPr="00A60244" w:rsidRDefault="00A66DC6" w:rsidP="00A60244">
            <w:pPr>
              <w:pStyle w:val="a4"/>
              <w:shd w:val="clear" w:color="auto" w:fill="FFFFFF"/>
              <w:spacing w:after="0" w:line="240" w:lineRule="auto"/>
              <w:ind w:left="10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A6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речи и мышления.</w:t>
            </w:r>
          </w:p>
          <w:p w:rsidR="00A66DC6" w:rsidRPr="00A66DC6" w:rsidRDefault="00A66DC6" w:rsidP="00A60244">
            <w:pPr>
              <w:pStyle w:val="a4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«Составь предложение по двум картинкам»</w:t>
            </w:r>
          </w:p>
          <w:p w:rsidR="00A66DC6" w:rsidRPr="00A66DC6" w:rsidRDefault="00A66DC6" w:rsidP="00A60244">
            <w:pPr>
              <w:pStyle w:val="a4"/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A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внимания, мышления и речи.</w:t>
            </w:r>
          </w:p>
          <w:p w:rsidR="00A66DC6" w:rsidRPr="00A66DC6" w:rsidRDefault="00A66DC6" w:rsidP="00A60244">
            <w:pPr>
              <w:pStyle w:val="a4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«Любимая еда»</w:t>
            </w:r>
          </w:p>
          <w:p w:rsidR="00A66DC6" w:rsidRPr="00A66DC6" w:rsidRDefault="00A66DC6" w:rsidP="00A60244">
            <w:pPr>
              <w:pStyle w:val="a4"/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A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мышление, речь, умение выделять в сравниваемых объектах признаки сходства и различия.</w:t>
            </w:r>
          </w:p>
          <w:p w:rsidR="00A66DC6" w:rsidRPr="00A66DC6" w:rsidRDefault="00A66DC6" w:rsidP="00A60244">
            <w:pPr>
              <w:pStyle w:val="a4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«Скажи мне наоборот»</w:t>
            </w:r>
          </w:p>
          <w:p w:rsidR="00A66DC6" w:rsidRPr="00A66DC6" w:rsidRDefault="00A66DC6" w:rsidP="00A60244">
            <w:pPr>
              <w:pStyle w:val="a4"/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A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мышления, внимания, умения подбирать слова-антонимы.</w:t>
            </w:r>
          </w:p>
          <w:p w:rsidR="00A66DC6" w:rsidRPr="00A66DC6" w:rsidRDefault="00A66DC6" w:rsidP="00A60244">
            <w:pPr>
              <w:pStyle w:val="a4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«Нелепицы»</w:t>
            </w:r>
          </w:p>
          <w:p w:rsidR="00A66DC6" w:rsidRPr="00A66DC6" w:rsidRDefault="00A66DC6" w:rsidP="00A60244">
            <w:pPr>
              <w:pStyle w:val="a4"/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A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речи, внимания, мышления.</w:t>
            </w:r>
          </w:p>
          <w:p w:rsidR="00A66DC6" w:rsidRPr="00A66DC6" w:rsidRDefault="00A66DC6" w:rsidP="00A60244">
            <w:pPr>
              <w:pStyle w:val="a4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6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«Дополни фразу»</w:t>
            </w:r>
          </w:p>
          <w:p w:rsidR="00A66DC6" w:rsidRPr="00A66DC6" w:rsidRDefault="00A66DC6" w:rsidP="00A60244">
            <w:pPr>
              <w:pStyle w:val="a4"/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A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слухового внимания, мышления, речи.</w:t>
            </w:r>
          </w:p>
          <w:p w:rsidR="00A66DC6" w:rsidRDefault="00A66DC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6DC6" w:rsidTr="005B79A0">
        <w:tc>
          <w:tcPr>
            <w:tcW w:w="3114" w:type="dxa"/>
          </w:tcPr>
          <w:p w:rsidR="00A66DC6" w:rsidRDefault="00A66D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1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Игры для формирования основ безопасности жизнедеятельности.</w:t>
            </w:r>
          </w:p>
        </w:tc>
        <w:tc>
          <w:tcPr>
            <w:tcW w:w="7909" w:type="dxa"/>
          </w:tcPr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«Запрещается – разрешается»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правил поведения при землетрясении: если оно застало человека дома, на улице, если он оказался в завале.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«Да – нет»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правил поведения при землетрясении.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«Выбери предмет»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знаний о перечне предметов, которые необходимо брать с собой в случае наводнения.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«Внимание всем!»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Pr="004137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о перечне предметов, которые необходимо брать с собой в случае наводнения.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«Что делать?»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действий в экстремальных ситуациях.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«Загадки – отгадки»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умения объединять предметы в группы.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«Кто я?»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упражнение детей в умении правильно называть части тела.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«Исправь ошибку»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Pr="004137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формирование  навыков </w:t>
            </w:r>
            <w:proofErr w:type="gramStart"/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контроля за</w:t>
            </w:r>
            <w:proofErr w:type="gramEnd"/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выполнением правил личной гигиены.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«Хвастунишка»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 формирование  навыков </w:t>
            </w:r>
            <w:proofErr w:type="gramStart"/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правил личной гигиены.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«Назови предмет»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знаний о средствах, необходимых для оказание первой медицинской помощи.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«Как вызвать «скорую помощь», «пожарную помощь», «полицию»?»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Цель: упражнение детей в использовании усвоенных знаний и способов действий в игровых ситуациях; закрепление знаний о профессии людей, которые оказывают нам первую помощь.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«Если кто-то заболел»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закрепление  знаний о том, что </w:t>
            </w:r>
            <w:proofErr w:type="gramStart"/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серь</w:t>
            </w:r>
            <w:proofErr w:type="gramEnd"/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ѐзной</w:t>
            </w:r>
            <w:proofErr w:type="spellEnd"/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травме необходимо вызвать врача «скорой помощи», позвонив по номеру «03»; упражнение в вызове врача.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«Разложи картинки по порядку»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систематизирование представлений детей о здоровье и здоровом образе жизни; развитие речи, внимания, памяти.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«Азбука здоровья»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систематизирование представлений детей о здоровье и здоровом образе жизни.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«Полезные и вредные продукты»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систематизирование представлений детей о вредных и полезных продуктах, упражнение в умении их дифференцировать.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«Лови – бросай, правило называй»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правил поведения при наводнении.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«Что такое хорошо, а что такое плохо»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уточнение представлений детей об экологически правильном поведении.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«Кто, где живет».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закрепление  знаний детей о лесе как о природном сообществе; сформировать представления об экологических нишах (этажах) смешанного леса и места животных в них; расширить знаний детей о природе; воспитание бережного отношения к природе.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«Буду осторожен в природе»</w:t>
            </w:r>
          </w:p>
          <w:p w:rsidR="00F80404" w:rsidRPr="004137B5" w:rsidRDefault="00F80404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закрепление  представлений детей об опасных ситуациях в природе; обучение правилам безопасного поведения; воспитание сочувственного отношения к пострадавшему.</w:t>
            </w:r>
          </w:p>
          <w:p w:rsidR="00F80404" w:rsidRPr="004137B5" w:rsidRDefault="00F80404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«Соберем рюкзак в дорогу»</w:t>
            </w:r>
          </w:p>
          <w:p w:rsidR="00F80404" w:rsidRPr="00F80404" w:rsidRDefault="00F80404" w:rsidP="00D12194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расширение представлений детей о предметах, которые могут принести пользу в экстренных ситуациях в природе, о правильных действиях в конкретных ситуациях.</w:t>
            </w:r>
          </w:p>
          <w:p w:rsidR="00A66DC6" w:rsidRPr="004137B5" w:rsidRDefault="00A66DC6" w:rsidP="004137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6DC6" w:rsidTr="005B79A0">
        <w:tc>
          <w:tcPr>
            <w:tcW w:w="3114" w:type="dxa"/>
          </w:tcPr>
          <w:p w:rsidR="00A66DC6" w:rsidRPr="004137B5" w:rsidRDefault="00A66DC6" w:rsidP="004137B5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.Игры по духовно-нравственному воспитанию. </w:t>
            </w:r>
          </w:p>
          <w:p w:rsidR="00A66DC6" w:rsidRDefault="00A66DC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09" w:type="dxa"/>
          </w:tcPr>
          <w:p w:rsidR="004137B5" w:rsidRPr="004137B5" w:rsidRDefault="004137B5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«Ласковое имя»</w:t>
            </w:r>
          </w:p>
          <w:p w:rsidR="004137B5" w:rsidRPr="004137B5" w:rsidRDefault="004137B5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упражнение так же позволяет детям запомнить имена друг друга, способствует созданию комфортной обстановки для каждого участника.</w:t>
            </w:r>
          </w:p>
          <w:p w:rsidR="004137B5" w:rsidRPr="004137B5" w:rsidRDefault="004137B5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«Колечко красоты»</w:t>
            </w:r>
          </w:p>
          <w:p w:rsidR="004137B5" w:rsidRPr="004137B5" w:rsidRDefault="004137B5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помощь в формировании личности ребенка, его социальных и нравственных отношений с окружающим миром через развитие лучших качеств.</w:t>
            </w:r>
          </w:p>
          <w:p w:rsidR="004137B5" w:rsidRPr="004137B5" w:rsidRDefault="004137B5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«Только хорошее»</w:t>
            </w:r>
          </w:p>
          <w:p w:rsidR="004137B5" w:rsidRPr="004137B5" w:rsidRDefault="004137B5" w:rsidP="004137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41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помочь детям формировать представление о добре; развитие устной речи: творческого мышления, воображения.</w:t>
            </w:r>
          </w:p>
          <w:p w:rsidR="004137B5" w:rsidRPr="004137B5" w:rsidRDefault="004137B5" w:rsidP="004137B5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Игра «Забота»</w:t>
            </w:r>
          </w:p>
          <w:p w:rsidR="004137B5" w:rsidRPr="004137B5" w:rsidRDefault="004137B5" w:rsidP="004137B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4137B5">
              <w:rPr>
                <w:b/>
                <w:color w:val="000000"/>
              </w:rPr>
              <w:t>«Поводырь»</w:t>
            </w:r>
          </w:p>
          <w:p w:rsidR="004137B5" w:rsidRPr="004137B5" w:rsidRDefault="004137B5" w:rsidP="004137B5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4137B5">
              <w:rPr>
                <w:color w:val="000000"/>
              </w:rPr>
              <w:t>Цель: развивать чувство ответственности за другого человека. Воспитывать доверительное отношение.</w:t>
            </w:r>
          </w:p>
          <w:p w:rsidR="004137B5" w:rsidRPr="004137B5" w:rsidRDefault="004137B5" w:rsidP="004137B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4137B5">
              <w:rPr>
                <w:b/>
                <w:color w:val="000000"/>
              </w:rPr>
              <w:t>«Подарок»</w:t>
            </w:r>
          </w:p>
          <w:p w:rsidR="004137B5" w:rsidRPr="004137B5" w:rsidRDefault="004137B5" w:rsidP="004137B5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4137B5">
              <w:rPr>
                <w:color w:val="000000"/>
              </w:rPr>
              <w:t>Цель: воспитывать доброжелательное отношение к друзьям. </w:t>
            </w:r>
          </w:p>
          <w:p w:rsidR="004137B5" w:rsidRPr="004137B5" w:rsidRDefault="004137B5" w:rsidP="004137B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4137B5">
              <w:rPr>
                <w:b/>
                <w:color w:val="000000"/>
              </w:rPr>
              <w:t>«Передай хорошее настроение»</w:t>
            </w:r>
          </w:p>
          <w:p w:rsidR="004137B5" w:rsidRPr="004137B5" w:rsidRDefault="004137B5" w:rsidP="004137B5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4137B5">
              <w:rPr>
                <w:color w:val="000000"/>
              </w:rPr>
              <w:t xml:space="preserve">Цель: формировать доброжелательное отношение к близким </w:t>
            </w:r>
            <w:r w:rsidRPr="004137B5">
              <w:rPr>
                <w:color w:val="000000"/>
              </w:rPr>
              <w:lastRenderedPageBreak/>
              <w:t>людям.</w:t>
            </w:r>
          </w:p>
          <w:p w:rsidR="004137B5" w:rsidRPr="004137B5" w:rsidRDefault="004137B5" w:rsidP="004137B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4137B5">
              <w:rPr>
                <w:b/>
                <w:color w:val="000000"/>
              </w:rPr>
              <w:t>«Волшебные очки»</w:t>
            </w:r>
          </w:p>
          <w:p w:rsidR="004137B5" w:rsidRPr="004137B5" w:rsidRDefault="004137B5" w:rsidP="004137B5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4137B5">
              <w:rPr>
                <w:color w:val="000000"/>
              </w:rPr>
              <w:t>Цель: помочь ребенку увидеть в каждом человеке положительные черты характера.</w:t>
            </w:r>
          </w:p>
          <w:p w:rsidR="004137B5" w:rsidRPr="004137B5" w:rsidRDefault="004137B5" w:rsidP="004137B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4137B5">
              <w:rPr>
                <w:b/>
                <w:color w:val="000000"/>
              </w:rPr>
              <w:t xml:space="preserve">«Цветик – </w:t>
            </w:r>
            <w:proofErr w:type="spellStart"/>
            <w:r w:rsidRPr="004137B5">
              <w:rPr>
                <w:b/>
                <w:color w:val="000000"/>
              </w:rPr>
              <w:t>семицветик</w:t>
            </w:r>
            <w:proofErr w:type="spellEnd"/>
            <w:r w:rsidRPr="004137B5">
              <w:rPr>
                <w:b/>
                <w:color w:val="000000"/>
              </w:rPr>
              <w:t>»</w:t>
            </w:r>
          </w:p>
          <w:p w:rsidR="004137B5" w:rsidRPr="004137B5" w:rsidRDefault="004137B5" w:rsidP="004137B5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4137B5">
              <w:rPr>
                <w:color w:val="000000"/>
              </w:rPr>
              <w:t>Цель: побуждать детей к обсуждению своих желаний и выбору какого-либо одного, более значимого. Поощрять желание заботиться о других.</w:t>
            </w:r>
          </w:p>
          <w:p w:rsidR="004137B5" w:rsidRPr="004137B5" w:rsidRDefault="004137B5" w:rsidP="004137B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«Щедрые подарки»</w:t>
            </w:r>
          </w:p>
          <w:p w:rsidR="004137B5" w:rsidRPr="004137B5" w:rsidRDefault="004137B5" w:rsidP="004137B5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4137B5">
              <w:rPr>
                <w:color w:val="000000"/>
              </w:rPr>
              <w:t>Цель: формирование  способности к восприятию добра, справедливости и щедрости.</w:t>
            </w:r>
          </w:p>
          <w:p w:rsidR="004137B5" w:rsidRPr="004137B5" w:rsidRDefault="004137B5" w:rsidP="004137B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4137B5">
              <w:rPr>
                <w:b/>
                <w:color w:val="000000"/>
              </w:rPr>
              <w:t>«Верные друзья »</w:t>
            </w:r>
          </w:p>
          <w:p w:rsidR="004137B5" w:rsidRPr="004137B5" w:rsidRDefault="004137B5" w:rsidP="004137B5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4137B5">
              <w:rPr>
                <w:color w:val="000000"/>
              </w:rPr>
              <w:t>Цель: формирование представление о взаимопомощи и дружелюбии.</w:t>
            </w:r>
          </w:p>
          <w:p w:rsidR="004137B5" w:rsidRPr="004137B5" w:rsidRDefault="004137B5" w:rsidP="004137B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4137B5">
              <w:rPr>
                <w:b/>
                <w:color w:val="000000"/>
              </w:rPr>
              <w:t>«Как надо заботиться»</w:t>
            </w:r>
          </w:p>
          <w:p w:rsidR="004137B5" w:rsidRPr="004137B5" w:rsidRDefault="004137B5" w:rsidP="004137B5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4137B5">
              <w:rPr>
                <w:color w:val="000000"/>
              </w:rPr>
              <w:t>Цель:  формирование представлений о добре, любви и заботе.</w:t>
            </w:r>
          </w:p>
          <w:p w:rsidR="004137B5" w:rsidRPr="004137B5" w:rsidRDefault="004137B5" w:rsidP="004137B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4137B5">
              <w:rPr>
                <w:b/>
                <w:color w:val="000000"/>
              </w:rPr>
              <w:t>«Только хорошее»</w:t>
            </w:r>
          </w:p>
          <w:p w:rsidR="004137B5" w:rsidRPr="004137B5" w:rsidRDefault="004137B5" w:rsidP="004137B5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4137B5">
              <w:rPr>
                <w:color w:val="000000"/>
              </w:rPr>
              <w:t>Цель: формирование у детей  представление о добре; развитие устной речи: творческого мышления, воображения.</w:t>
            </w:r>
          </w:p>
          <w:p w:rsidR="004137B5" w:rsidRPr="004137B5" w:rsidRDefault="004137B5" w:rsidP="004137B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4137B5">
              <w:rPr>
                <w:b/>
                <w:color w:val="000000"/>
              </w:rPr>
              <w:t>«Круг честности»</w:t>
            </w:r>
          </w:p>
          <w:p w:rsidR="004137B5" w:rsidRPr="004137B5" w:rsidRDefault="004137B5" w:rsidP="004137B5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4137B5">
              <w:rPr>
                <w:color w:val="000000"/>
              </w:rPr>
              <w:t>Цель: формирование  социальные и нравственные отношения с окружающим миром через развитие лучших качеств – честности ребенка.</w:t>
            </w:r>
          </w:p>
          <w:p w:rsidR="004137B5" w:rsidRPr="004137B5" w:rsidRDefault="004137B5" w:rsidP="004137B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4137B5">
              <w:rPr>
                <w:b/>
                <w:color w:val="000000"/>
              </w:rPr>
              <w:t>«Палочка-выручалочка»</w:t>
            </w:r>
          </w:p>
          <w:p w:rsidR="004137B5" w:rsidRPr="004137B5" w:rsidRDefault="004137B5" w:rsidP="004137B5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4137B5">
              <w:rPr>
                <w:color w:val="000000"/>
              </w:rPr>
              <w:t>Цель: воспитание  в детях чувства взаимопомощи и сотрудничества, развитие связной речи.</w:t>
            </w:r>
          </w:p>
          <w:p w:rsidR="004137B5" w:rsidRPr="004137B5" w:rsidRDefault="004137B5" w:rsidP="004137B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4137B5">
              <w:rPr>
                <w:b/>
                <w:color w:val="000000"/>
              </w:rPr>
              <w:t>«Жизнь в лесу»</w:t>
            </w:r>
          </w:p>
          <w:p w:rsidR="004137B5" w:rsidRPr="004137B5" w:rsidRDefault="004137B5" w:rsidP="004137B5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4137B5">
              <w:rPr>
                <w:color w:val="000000"/>
              </w:rPr>
              <w:t>Цель: воспитание нравственно-волевых качеств личности у детей старшего дошкольного возраста.</w:t>
            </w:r>
          </w:p>
          <w:p w:rsidR="004137B5" w:rsidRPr="004137B5" w:rsidRDefault="004137B5" w:rsidP="004137B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4137B5">
              <w:rPr>
                <w:b/>
                <w:color w:val="000000"/>
              </w:rPr>
              <w:t>«Птенцы»</w:t>
            </w:r>
          </w:p>
          <w:p w:rsidR="004137B5" w:rsidRPr="004137B5" w:rsidRDefault="004137B5" w:rsidP="004137B5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4137B5">
              <w:rPr>
                <w:color w:val="000000"/>
              </w:rPr>
              <w:t>Цель: воспитание нравственно-волевых качеств личности у детей старшего дошкольного возраста.</w:t>
            </w:r>
          </w:p>
          <w:p w:rsidR="004137B5" w:rsidRPr="004137B5" w:rsidRDefault="004137B5" w:rsidP="004137B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4137B5">
              <w:rPr>
                <w:b/>
                <w:color w:val="000000"/>
              </w:rPr>
              <w:t>«Раз, два, три беги!»</w:t>
            </w:r>
          </w:p>
          <w:p w:rsidR="004137B5" w:rsidRPr="004137B5" w:rsidRDefault="004137B5" w:rsidP="004137B5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4137B5">
              <w:rPr>
                <w:color w:val="000000"/>
              </w:rPr>
              <w:t>Цель: формирование волевых качеств и овладение своим поведением.</w:t>
            </w:r>
          </w:p>
          <w:p w:rsidR="00A66DC6" w:rsidRPr="004137B5" w:rsidRDefault="00A66DC6" w:rsidP="004137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D5AF5" w:rsidRPr="006A3734" w:rsidRDefault="004D5AF5" w:rsidP="00D12194">
      <w:pPr>
        <w:tabs>
          <w:tab w:val="left" w:pos="1875"/>
        </w:tabs>
        <w:rPr>
          <w:rFonts w:ascii="Times New Roman" w:hAnsi="Times New Roman" w:cs="Times New Roman"/>
          <w:b/>
        </w:rPr>
      </w:pPr>
      <w:r w:rsidRPr="006A3734">
        <w:rPr>
          <w:rFonts w:ascii="Times New Roman" w:hAnsi="Times New Roman" w:cs="Times New Roman"/>
          <w:b/>
        </w:rPr>
        <w:lastRenderedPageBreak/>
        <w:t>Список используемой литературы:</w:t>
      </w:r>
    </w:p>
    <w:p w:rsidR="004D5AF5" w:rsidRPr="00644F1B" w:rsidRDefault="004D5AF5" w:rsidP="006A3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5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644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нормативно – правовых документов.</w:t>
      </w:r>
    </w:p>
    <w:p w:rsidR="004D5AF5" w:rsidRPr="00644F1B" w:rsidRDefault="004D5AF5" w:rsidP="006A3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5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644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рождения до школы. Основная общеобразовательная программа дошкольного образования / Под ред. Н. Е. </w:t>
      </w:r>
      <w:proofErr w:type="spellStart"/>
      <w:r w:rsidRPr="00644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Вераксы</w:t>
      </w:r>
      <w:proofErr w:type="spellEnd"/>
      <w:r w:rsidRPr="00644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Т. С. Комаровой, М. А. Васильевой. – М.: Мозаика-Синтез, 2014. – 304 с.</w:t>
      </w:r>
    </w:p>
    <w:p w:rsidR="004D5AF5" w:rsidRPr="00644F1B" w:rsidRDefault="004D5AF5" w:rsidP="006A3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5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644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Бойченко Н.А. «Сюжетно-ролевые игры дошкольников»</w:t>
      </w:r>
    </w:p>
    <w:p w:rsidR="004D5AF5" w:rsidRPr="004E72B6" w:rsidRDefault="004D5AF5" w:rsidP="006A3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05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605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7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Бондаренко А. К. «Дидактические игры в детском саду».</w:t>
      </w:r>
    </w:p>
    <w:p w:rsidR="004D5AF5" w:rsidRPr="004E72B6" w:rsidRDefault="004D5AF5" w:rsidP="006A3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05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4E7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Бондаренко</w:t>
      </w:r>
      <w:r w:rsidRPr="00605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7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А.К., </w:t>
      </w:r>
      <w:proofErr w:type="spellStart"/>
      <w:r w:rsidRPr="004E7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Матусик</w:t>
      </w:r>
      <w:proofErr w:type="spellEnd"/>
      <w:r w:rsidRPr="00605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7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А.И.</w:t>
      </w:r>
      <w:r w:rsidRPr="00605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7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«Воспитание детей в игре»</w:t>
      </w:r>
    </w:p>
    <w:p w:rsidR="004D5AF5" w:rsidRPr="00644F1B" w:rsidRDefault="004D5AF5" w:rsidP="006A3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5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Pr="00644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Дыбина О.В. «Игровые технологии ознакомления дошкольников с предметным миром»</w:t>
      </w:r>
    </w:p>
    <w:p w:rsidR="004D5AF5" w:rsidRPr="0060524B" w:rsidRDefault="004D5AF5" w:rsidP="006A3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5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Pr="00644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Доронова</w:t>
      </w:r>
      <w:r w:rsidRPr="00605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44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Н. </w:t>
      </w:r>
      <w:r w:rsidRPr="00605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644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Играют взрослые и дети: из опыта работы дошкольных образовательны</w:t>
      </w:r>
      <w:r w:rsidR="006A3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учреждений России / сост. Т.</w:t>
      </w:r>
      <w:r w:rsidRPr="00644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М.: ЛИНКА-ПРЕСС, 2010. – 208 с.</w:t>
      </w:r>
    </w:p>
    <w:p w:rsidR="004D5AF5" w:rsidRPr="0060524B" w:rsidRDefault="004D5AF5" w:rsidP="006A3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5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</w:t>
      </w:r>
      <w:r w:rsidRPr="00644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Жуковская Р.И. «Творческие ролевые игры детей в дошкольных учреждениях»</w:t>
      </w:r>
    </w:p>
    <w:p w:rsidR="004D5AF5" w:rsidRPr="0060524B" w:rsidRDefault="004D5AF5" w:rsidP="006A3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05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9.Краснощёкова </w:t>
      </w:r>
      <w:r w:rsidRPr="004E7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Н.В</w:t>
      </w:r>
      <w:r w:rsidRPr="00605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7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«Сюжетно-ролевые игры для детей дошкольного возраста»</w:t>
      </w:r>
    </w:p>
    <w:p w:rsidR="004D5AF5" w:rsidRPr="00644F1B" w:rsidRDefault="004D5AF5" w:rsidP="006A373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5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</w:t>
      </w:r>
      <w:r w:rsidRPr="00644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Тверитина Е.Н. «Руководство играми детей в дошкольных учреждениях»</w:t>
      </w:r>
    </w:p>
    <w:p w:rsidR="004D5AF5" w:rsidRPr="004E72B6" w:rsidRDefault="004D5AF5" w:rsidP="006A3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05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11.</w:t>
      </w:r>
      <w:r w:rsidRPr="004E7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Усова</w:t>
      </w:r>
      <w:r w:rsidRPr="00605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7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А.П.</w:t>
      </w:r>
      <w:r w:rsidRPr="006052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7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«Роль игры в воспитании детей»</w:t>
      </w:r>
    </w:p>
    <w:p w:rsidR="004D5AF5" w:rsidRDefault="004D5AF5" w:rsidP="006A37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64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Юзбекова Е. А. Ступеньки творчества (Место игры в интеллектуальном развитии дошкольника). – М.: ЛИНКА-ПРЕСС, 2011. – 128 с.</w:t>
      </w:r>
    </w:p>
    <w:p w:rsidR="004D5AF5" w:rsidRDefault="004D5AF5" w:rsidP="006A3734">
      <w:pPr>
        <w:tabs>
          <w:tab w:val="left" w:pos="1875"/>
        </w:tabs>
        <w:rPr>
          <w:rFonts w:ascii="Times New Roman" w:hAnsi="Times New Roman" w:cs="Times New Roman"/>
        </w:rPr>
      </w:pPr>
    </w:p>
    <w:p w:rsidR="00DE5687" w:rsidRPr="00532474" w:rsidRDefault="00DE5687" w:rsidP="00532474">
      <w:pPr>
        <w:tabs>
          <w:tab w:val="left" w:pos="1875"/>
        </w:tabs>
        <w:rPr>
          <w:rFonts w:ascii="Times New Roman" w:hAnsi="Times New Roman" w:cs="Times New Roman"/>
        </w:rPr>
      </w:pPr>
    </w:p>
    <w:sectPr w:rsidR="00DE5687" w:rsidRPr="00532474" w:rsidSect="006E1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B7B"/>
      </v:shape>
    </w:pict>
  </w:numPicBullet>
  <w:abstractNum w:abstractNumId="0">
    <w:nsid w:val="0207748A"/>
    <w:multiLevelType w:val="multilevel"/>
    <w:tmpl w:val="50BC8F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010B9"/>
    <w:multiLevelType w:val="hybridMultilevel"/>
    <w:tmpl w:val="9C5E435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A3C4433"/>
    <w:multiLevelType w:val="multilevel"/>
    <w:tmpl w:val="1486C3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F7AB1"/>
    <w:multiLevelType w:val="hybridMultilevel"/>
    <w:tmpl w:val="3B6047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30D89"/>
    <w:multiLevelType w:val="multilevel"/>
    <w:tmpl w:val="C6BCC1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E29D9"/>
    <w:multiLevelType w:val="hybridMultilevel"/>
    <w:tmpl w:val="39DE7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866B8"/>
    <w:multiLevelType w:val="hybridMultilevel"/>
    <w:tmpl w:val="C3A638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E0C51"/>
    <w:multiLevelType w:val="multilevel"/>
    <w:tmpl w:val="63BEF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2309C"/>
    <w:multiLevelType w:val="multilevel"/>
    <w:tmpl w:val="3DFC5F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2218AB"/>
    <w:multiLevelType w:val="hybridMultilevel"/>
    <w:tmpl w:val="FB64C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362A3"/>
    <w:multiLevelType w:val="multilevel"/>
    <w:tmpl w:val="ACA498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B1425F"/>
    <w:multiLevelType w:val="hybridMultilevel"/>
    <w:tmpl w:val="E3862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E4DB4"/>
    <w:multiLevelType w:val="multilevel"/>
    <w:tmpl w:val="783276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423A2"/>
    <w:multiLevelType w:val="hybridMultilevel"/>
    <w:tmpl w:val="7FB2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35F98"/>
    <w:multiLevelType w:val="multilevel"/>
    <w:tmpl w:val="44EA1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C069E8"/>
    <w:multiLevelType w:val="hybridMultilevel"/>
    <w:tmpl w:val="75B8B6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63B42"/>
    <w:multiLevelType w:val="hybridMultilevel"/>
    <w:tmpl w:val="11CC29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202862"/>
    <w:multiLevelType w:val="hybridMultilevel"/>
    <w:tmpl w:val="8F285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92EAD"/>
    <w:multiLevelType w:val="hybridMultilevel"/>
    <w:tmpl w:val="C39E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67152"/>
    <w:multiLevelType w:val="multilevel"/>
    <w:tmpl w:val="67522C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C41A52"/>
    <w:multiLevelType w:val="hybridMultilevel"/>
    <w:tmpl w:val="F920D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E7758"/>
    <w:multiLevelType w:val="hybridMultilevel"/>
    <w:tmpl w:val="5B961FC0"/>
    <w:lvl w:ilvl="0" w:tplc="5AE8F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149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04C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5AA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6A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89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E4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4A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2C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2614584"/>
    <w:multiLevelType w:val="multilevel"/>
    <w:tmpl w:val="577482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D7411E"/>
    <w:multiLevelType w:val="hybridMultilevel"/>
    <w:tmpl w:val="B2669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1399F"/>
    <w:multiLevelType w:val="hybridMultilevel"/>
    <w:tmpl w:val="9612A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55A7B"/>
    <w:multiLevelType w:val="multilevel"/>
    <w:tmpl w:val="D9A894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742156"/>
    <w:multiLevelType w:val="hybridMultilevel"/>
    <w:tmpl w:val="4A840E0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539C4E28"/>
    <w:multiLevelType w:val="multilevel"/>
    <w:tmpl w:val="46E63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BB0CC8"/>
    <w:multiLevelType w:val="multilevel"/>
    <w:tmpl w:val="25523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6A0E1D"/>
    <w:multiLevelType w:val="multilevel"/>
    <w:tmpl w:val="65443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FD22F0"/>
    <w:multiLevelType w:val="hybridMultilevel"/>
    <w:tmpl w:val="16F2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F4510"/>
    <w:multiLevelType w:val="hybridMultilevel"/>
    <w:tmpl w:val="71E6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9A17FB"/>
    <w:multiLevelType w:val="hybridMultilevel"/>
    <w:tmpl w:val="927401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100E0"/>
    <w:multiLevelType w:val="multilevel"/>
    <w:tmpl w:val="75526A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7950DC"/>
    <w:multiLevelType w:val="multilevel"/>
    <w:tmpl w:val="A7829B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CE55BA"/>
    <w:multiLevelType w:val="hybridMultilevel"/>
    <w:tmpl w:val="1CAC74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504BBC"/>
    <w:multiLevelType w:val="multilevel"/>
    <w:tmpl w:val="62B4E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10375C"/>
    <w:multiLevelType w:val="multilevel"/>
    <w:tmpl w:val="1EB8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8011E9"/>
    <w:multiLevelType w:val="hybridMultilevel"/>
    <w:tmpl w:val="A11C21A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77287E3D"/>
    <w:multiLevelType w:val="multilevel"/>
    <w:tmpl w:val="5CFA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68217D"/>
    <w:multiLevelType w:val="multilevel"/>
    <w:tmpl w:val="EA6AA5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6E6CB4"/>
    <w:multiLevelType w:val="hybridMultilevel"/>
    <w:tmpl w:val="F5346A2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3"/>
  </w:num>
  <w:num w:numId="4">
    <w:abstractNumId w:val="21"/>
  </w:num>
  <w:num w:numId="5">
    <w:abstractNumId w:val="30"/>
  </w:num>
  <w:num w:numId="6">
    <w:abstractNumId w:val="6"/>
  </w:num>
  <w:num w:numId="7">
    <w:abstractNumId w:val="23"/>
  </w:num>
  <w:num w:numId="8">
    <w:abstractNumId w:val="11"/>
  </w:num>
  <w:num w:numId="9">
    <w:abstractNumId w:val="24"/>
  </w:num>
  <w:num w:numId="10">
    <w:abstractNumId w:val="35"/>
  </w:num>
  <w:num w:numId="11">
    <w:abstractNumId w:val="32"/>
  </w:num>
  <w:num w:numId="12">
    <w:abstractNumId w:val="16"/>
  </w:num>
  <w:num w:numId="13">
    <w:abstractNumId w:val="15"/>
  </w:num>
  <w:num w:numId="14">
    <w:abstractNumId w:val="41"/>
  </w:num>
  <w:num w:numId="15">
    <w:abstractNumId w:val="38"/>
  </w:num>
  <w:num w:numId="16">
    <w:abstractNumId w:val="37"/>
  </w:num>
  <w:num w:numId="17">
    <w:abstractNumId w:val="7"/>
  </w:num>
  <w:num w:numId="18">
    <w:abstractNumId w:val="28"/>
  </w:num>
  <w:num w:numId="19">
    <w:abstractNumId w:val="4"/>
  </w:num>
  <w:num w:numId="20">
    <w:abstractNumId w:val="25"/>
  </w:num>
  <w:num w:numId="21">
    <w:abstractNumId w:val="12"/>
  </w:num>
  <w:num w:numId="22">
    <w:abstractNumId w:val="29"/>
  </w:num>
  <w:num w:numId="23">
    <w:abstractNumId w:val="14"/>
  </w:num>
  <w:num w:numId="24">
    <w:abstractNumId w:val="36"/>
  </w:num>
  <w:num w:numId="25">
    <w:abstractNumId w:val="2"/>
  </w:num>
  <w:num w:numId="26">
    <w:abstractNumId w:val="27"/>
  </w:num>
  <w:num w:numId="27">
    <w:abstractNumId w:val="40"/>
  </w:num>
  <w:num w:numId="28">
    <w:abstractNumId w:val="34"/>
  </w:num>
  <w:num w:numId="29">
    <w:abstractNumId w:val="8"/>
  </w:num>
  <w:num w:numId="30">
    <w:abstractNumId w:val="0"/>
  </w:num>
  <w:num w:numId="31">
    <w:abstractNumId w:val="39"/>
  </w:num>
  <w:num w:numId="32">
    <w:abstractNumId w:val="10"/>
  </w:num>
  <w:num w:numId="33">
    <w:abstractNumId w:val="22"/>
  </w:num>
  <w:num w:numId="34">
    <w:abstractNumId w:val="19"/>
  </w:num>
  <w:num w:numId="35">
    <w:abstractNumId w:val="33"/>
  </w:num>
  <w:num w:numId="36">
    <w:abstractNumId w:val="17"/>
  </w:num>
  <w:num w:numId="37">
    <w:abstractNumId w:val="5"/>
  </w:num>
  <w:num w:numId="38">
    <w:abstractNumId w:val="9"/>
  </w:num>
  <w:num w:numId="39">
    <w:abstractNumId w:val="20"/>
  </w:num>
  <w:num w:numId="40">
    <w:abstractNumId w:val="1"/>
  </w:num>
  <w:num w:numId="41">
    <w:abstractNumId w:val="18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AD"/>
    <w:rsid w:val="000C349A"/>
    <w:rsid w:val="00100B3C"/>
    <w:rsid w:val="00107CE0"/>
    <w:rsid w:val="001E0642"/>
    <w:rsid w:val="00265313"/>
    <w:rsid w:val="002A36ED"/>
    <w:rsid w:val="002B28D2"/>
    <w:rsid w:val="003757FC"/>
    <w:rsid w:val="00392D89"/>
    <w:rsid w:val="003F3BB5"/>
    <w:rsid w:val="004137B5"/>
    <w:rsid w:val="00427234"/>
    <w:rsid w:val="004A45B9"/>
    <w:rsid w:val="004D5AF5"/>
    <w:rsid w:val="004E72B6"/>
    <w:rsid w:val="005313B5"/>
    <w:rsid w:val="00532474"/>
    <w:rsid w:val="00550067"/>
    <w:rsid w:val="00576D6E"/>
    <w:rsid w:val="00590E28"/>
    <w:rsid w:val="005B79A0"/>
    <w:rsid w:val="005E2C99"/>
    <w:rsid w:val="0060021C"/>
    <w:rsid w:val="0060524B"/>
    <w:rsid w:val="00627EB9"/>
    <w:rsid w:val="00644F1B"/>
    <w:rsid w:val="0066026D"/>
    <w:rsid w:val="006A3734"/>
    <w:rsid w:val="006E19B9"/>
    <w:rsid w:val="00860636"/>
    <w:rsid w:val="009704D3"/>
    <w:rsid w:val="009B30AA"/>
    <w:rsid w:val="009C1429"/>
    <w:rsid w:val="00A60244"/>
    <w:rsid w:val="00A66DC6"/>
    <w:rsid w:val="00A87888"/>
    <w:rsid w:val="00AD403B"/>
    <w:rsid w:val="00C1390E"/>
    <w:rsid w:val="00C2370F"/>
    <w:rsid w:val="00CA4A10"/>
    <w:rsid w:val="00D12194"/>
    <w:rsid w:val="00D15FAD"/>
    <w:rsid w:val="00D83CC3"/>
    <w:rsid w:val="00DE5687"/>
    <w:rsid w:val="00E740FB"/>
    <w:rsid w:val="00EB014D"/>
    <w:rsid w:val="00EB47BF"/>
    <w:rsid w:val="00F21D38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237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0021C"/>
    <w:pPr>
      <w:keepNext/>
      <w:spacing w:after="0" w:line="240" w:lineRule="auto"/>
      <w:ind w:left="360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02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1"/>
    <w:basedOn w:val="a"/>
    <w:next w:val="a"/>
    <w:rsid w:val="0060021C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60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4D3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64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237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1">
    <w:name w:val="c1"/>
    <w:basedOn w:val="a"/>
    <w:rsid w:val="0059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90E28"/>
  </w:style>
  <w:style w:type="character" w:customStyle="1" w:styleId="c13">
    <w:name w:val="c13"/>
    <w:basedOn w:val="a0"/>
    <w:rsid w:val="00590E28"/>
  </w:style>
  <w:style w:type="paragraph" w:customStyle="1" w:styleId="c15">
    <w:name w:val="c15"/>
    <w:basedOn w:val="a"/>
    <w:rsid w:val="0059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349A"/>
    <w:rPr>
      <w:color w:val="0000FF"/>
      <w:u w:val="single"/>
    </w:rPr>
  </w:style>
  <w:style w:type="paragraph" w:customStyle="1" w:styleId="c3">
    <w:name w:val="c3"/>
    <w:basedOn w:val="a"/>
    <w:rsid w:val="0042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7234"/>
  </w:style>
  <w:style w:type="character" w:customStyle="1" w:styleId="c4">
    <w:name w:val="c4"/>
    <w:basedOn w:val="a0"/>
    <w:rsid w:val="00860636"/>
  </w:style>
  <w:style w:type="character" w:customStyle="1" w:styleId="c6">
    <w:name w:val="c6"/>
    <w:basedOn w:val="a0"/>
    <w:rsid w:val="00F80404"/>
  </w:style>
  <w:style w:type="character" w:customStyle="1" w:styleId="c5">
    <w:name w:val="c5"/>
    <w:basedOn w:val="a0"/>
    <w:rsid w:val="00F80404"/>
  </w:style>
  <w:style w:type="character" w:customStyle="1" w:styleId="c12">
    <w:name w:val="c12"/>
    <w:basedOn w:val="a0"/>
    <w:rsid w:val="00F80404"/>
  </w:style>
  <w:style w:type="character" w:customStyle="1" w:styleId="c11">
    <w:name w:val="c11"/>
    <w:basedOn w:val="a0"/>
    <w:rsid w:val="004137B5"/>
  </w:style>
  <w:style w:type="paragraph" w:styleId="a7">
    <w:name w:val="Balloon Text"/>
    <w:basedOn w:val="a"/>
    <w:link w:val="a8"/>
    <w:uiPriority w:val="99"/>
    <w:semiHidden/>
    <w:unhideWhenUsed/>
    <w:rsid w:val="006A3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37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237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0021C"/>
    <w:pPr>
      <w:keepNext/>
      <w:spacing w:after="0" w:line="240" w:lineRule="auto"/>
      <w:ind w:left="360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02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1"/>
    <w:basedOn w:val="a"/>
    <w:next w:val="a"/>
    <w:rsid w:val="0060021C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60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4D3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64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237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1">
    <w:name w:val="c1"/>
    <w:basedOn w:val="a"/>
    <w:rsid w:val="0059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90E28"/>
  </w:style>
  <w:style w:type="character" w:customStyle="1" w:styleId="c13">
    <w:name w:val="c13"/>
    <w:basedOn w:val="a0"/>
    <w:rsid w:val="00590E28"/>
  </w:style>
  <w:style w:type="paragraph" w:customStyle="1" w:styleId="c15">
    <w:name w:val="c15"/>
    <w:basedOn w:val="a"/>
    <w:rsid w:val="0059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349A"/>
    <w:rPr>
      <w:color w:val="0000FF"/>
      <w:u w:val="single"/>
    </w:rPr>
  </w:style>
  <w:style w:type="paragraph" w:customStyle="1" w:styleId="c3">
    <w:name w:val="c3"/>
    <w:basedOn w:val="a"/>
    <w:rsid w:val="0042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7234"/>
  </w:style>
  <w:style w:type="character" w:customStyle="1" w:styleId="c4">
    <w:name w:val="c4"/>
    <w:basedOn w:val="a0"/>
    <w:rsid w:val="00860636"/>
  </w:style>
  <w:style w:type="character" w:customStyle="1" w:styleId="c6">
    <w:name w:val="c6"/>
    <w:basedOn w:val="a0"/>
    <w:rsid w:val="00F80404"/>
  </w:style>
  <w:style w:type="character" w:customStyle="1" w:styleId="c5">
    <w:name w:val="c5"/>
    <w:basedOn w:val="a0"/>
    <w:rsid w:val="00F80404"/>
  </w:style>
  <w:style w:type="character" w:customStyle="1" w:styleId="c12">
    <w:name w:val="c12"/>
    <w:basedOn w:val="a0"/>
    <w:rsid w:val="00F80404"/>
  </w:style>
  <w:style w:type="character" w:customStyle="1" w:styleId="c11">
    <w:name w:val="c11"/>
    <w:basedOn w:val="a0"/>
    <w:rsid w:val="004137B5"/>
  </w:style>
  <w:style w:type="paragraph" w:styleId="a7">
    <w:name w:val="Balloon Text"/>
    <w:basedOn w:val="a"/>
    <w:link w:val="a8"/>
    <w:uiPriority w:val="99"/>
    <w:semiHidden/>
    <w:unhideWhenUsed/>
    <w:rsid w:val="006A3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3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0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cp:lastPrinted>2023-11-16T08:24:00Z</cp:lastPrinted>
  <dcterms:created xsi:type="dcterms:W3CDTF">2021-02-03T10:20:00Z</dcterms:created>
  <dcterms:modified xsi:type="dcterms:W3CDTF">2023-11-16T08:24:00Z</dcterms:modified>
</cp:coreProperties>
</file>