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A" w:rsidRDefault="004245BA" w:rsidP="004245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5BA">
        <w:rPr>
          <w:rFonts w:ascii="Times New Roman" w:hAnsi="Times New Roman" w:cs="Times New Roman"/>
          <w:b/>
          <w:sz w:val="32"/>
          <w:szCs w:val="32"/>
        </w:rPr>
        <w:t xml:space="preserve">Методическое обеспечение </w:t>
      </w:r>
      <w:proofErr w:type="gramStart"/>
      <w:r w:rsidR="000A1A3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0A1A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284" w:rsidRDefault="004245BA" w:rsidP="004245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5BA">
        <w:rPr>
          <w:rFonts w:ascii="Times New Roman" w:hAnsi="Times New Roman" w:cs="Times New Roman"/>
          <w:b/>
          <w:sz w:val="32"/>
          <w:szCs w:val="32"/>
        </w:rPr>
        <w:t>образова</w:t>
      </w:r>
      <w:r w:rsidR="000A1A3A">
        <w:rPr>
          <w:rFonts w:ascii="Times New Roman" w:hAnsi="Times New Roman" w:cs="Times New Roman"/>
          <w:b/>
          <w:sz w:val="32"/>
          <w:szCs w:val="32"/>
        </w:rPr>
        <w:t>тельной программе</w:t>
      </w:r>
      <w:r w:rsidRPr="004245BA">
        <w:rPr>
          <w:rFonts w:ascii="Times New Roman" w:hAnsi="Times New Roman" w:cs="Times New Roman"/>
          <w:b/>
          <w:sz w:val="32"/>
          <w:szCs w:val="32"/>
        </w:rPr>
        <w:t xml:space="preserve"> дошкольного образования МБДОУ "Детский сад № 73"</w:t>
      </w:r>
    </w:p>
    <w:p w:rsidR="004245BA" w:rsidRDefault="004245BA" w:rsidP="004245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245BA" w:rsidTr="004245BA">
        <w:tc>
          <w:tcPr>
            <w:tcW w:w="2376" w:type="dxa"/>
          </w:tcPr>
          <w:p w:rsidR="004245BA" w:rsidRPr="004245BA" w:rsidRDefault="004245BA" w:rsidP="0042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95" w:type="dxa"/>
          </w:tcPr>
          <w:p w:rsidR="004245BA" w:rsidRPr="004245BA" w:rsidRDefault="004245BA" w:rsidP="0042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литературы</w:t>
            </w:r>
          </w:p>
        </w:tc>
      </w:tr>
      <w:tr w:rsidR="00370584" w:rsidTr="000324C3">
        <w:tc>
          <w:tcPr>
            <w:tcW w:w="9571" w:type="dxa"/>
            <w:gridSpan w:val="2"/>
          </w:tcPr>
          <w:p w:rsidR="00370584" w:rsidRPr="00370584" w:rsidRDefault="00370584" w:rsidP="0037058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Основная образовательная программа дошкольного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«От рождения до школы», </w:t>
            </w:r>
            <w:proofErr w:type="gramEnd"/>
          </w:p>
          <w:p w:rsidR="00370584" w:rsidRDefault="00370584" w:rsidP="003705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 ред. Н.Е.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Вераксы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Т.С.Комаровой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М.А.Васильевой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изд. 4 Мозаика-Синтез,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– 352с.</w:t>
            </w:r>
          </w:p>
          <w:p w:rsidR="00AF6F61" w:rsidRPr="00AF6F61" w:rsidRDefault="00370584" w:rsidP="0037058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1A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«Патриотическое воспитание детей 6-7 лет» /под редакцией Н.Г. </w:t>
            </w:r>
            <w:proofErr w:type="spellStart"/>
            <w:r w:rsidRPr="000A1A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Комратовой</w:t>
            </w:r>
            <w:proofErr w:type="spellEnd"/>
            <w:r w:rsidRPr="000A1A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Л.Ф. Грибовой. – М: ТЦ Сфера, 2007.</w:t>
            </w:r>
          </w:p>
        </w:tc>
      </w:tr>
      <w:tr w:rsidR="004245BA" w:rsidTr="004245BA">
        <w:tc>
          <w:tcPr>
            <w:tcW w:w="2376" w:type="dxa"/>
          </w:tcPr>
          <w:p w:rsidR="004245BA" w:rsidRDefault="004245BA" w:rsidP="00424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7195" w:type="dxa"/>
          </w:tcPr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Буре Р.С. </w:t>
            </w:r>
            <w:proofErr w:type="gramStart"/>
            <w:r w:rsidRPr="004245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Социально-нравственное</w:t>
            </w:r>
            <w:proofErr w:type="gramEnd"/>
            <w:r w:rsidRPr="004245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воспитания дошкольников (3-7 лет) - М.: МОЗАИКА-СИНТЕЗ, 2017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Губанова Н.Ф. Развитие игровой деятельности. Вторая группа раннего возраста. – М.: МОЗАИКА – СИНТЕЗ, 2016. – 128 с. 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Губанова Н.Ф.  Развитие игровой деятельности: Младшая группа. - М.: МОЗАИКА-СИНТЕЗ, 2017. – 144с.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Губанова Н.Ф.  Развитие игровой деятельности: Средняя группа. - М.: МОЗАИКА-СИНТЕЗ, 2017.  - 160с.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Губанова Н.Ф.  Развитие игровой деятельности: Старшая группа. - М.: МОЗАИКА-СИНТЕЗ, 2017.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Губанова Н.Ф.  Развитие игровой деятельности: Подготовительная группа. - М.: МОЗАИКА-СИНТЕЗ, 2017</w:t>
            </w: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Губанова Н.Ф. Игровая деятельность в детском саду. Для работы с детьми 2-7 лет. – М.: МОЗАИКА-СИНТЕЗ, 2015. – 128 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Петрова В.И.,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Стульник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Т.Д. Этические беседы с дошкольниками. Для занятий с детьми 4-7 лет  М: МОЗАИКА-СИНТЕЗ, 2017.- 80с.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Абрамова Л.В., И.Ф.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Социально—коммуникативное развитие дошкольников: Вторая младшая группа раннего возраста. - М.: МОЗАИКА-СИНТЕЗ, 2017. – 80 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Абрамова Л.В., И.Ф.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Социально—коммуникативное развитие дошкольников: Младшая группа. - М.: МОЗАИКА-СИНТЕЗ, 2017. – 80 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Абрамова Л.В., И.Ф.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Социально—коммуникативное развитие дошкольников: Средняя группа. - М.: МОЗАИКА-СИНТЕЗ, 2017. – 96 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Абрамова Л.В., И.Ф.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Социально—коммуникативное развитие дошкольников: Старшая группа. - М.: МОЗАИКА-СИНТЕЗ, 2017. </w:t>
            </w:r>
            <w:r w:rsidRPr="004245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112 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Абрамова Л.В., И.Ф.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Социально—коммуникативное развитие дошкольников: Подготовительная группа. - М.: МОЗАИКА-СИНТЕЗ, 2017. – 104 с.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ЭОР Абрамова А.В.,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И.Ф. Социально-коммуникативное развитие дошкольников  Средняя группа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ЭОР Абрамова А.В.,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И.Ф. Социально-коммуникативное развитие дошкольников  Старшая группа</w:t>
            </w:r>
          </w:p>
          <w:p w:rsidR="004245BA" w:rsidRPr="004245BA" w:rsidRDefault="004245BA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ЭОР Абрамова А.В.,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И.Ф. Социально-коммуникативное развитие дошкольников  Подготовительная  к школе группа</w:t>
            </w:r>
          </w:p>
          <w:p w:rsidR="004245BA" w:rsidRPr="000A1BD0" w:rsidRDefault="004245BA" w:rsidP="00FB660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Л. В. Трудовое воспитание в детском саду: Для занятий с детьми 3-7 лет. - М.: МОЗАИК</w:t>
            </w:r>
            <w:proofErr w:type="gram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СИНТЕЗ. 2017</w:t>
            </w:r>
          </w:p>
          <w:p w:rsidR="004245BA" w:rsidRPr="000A1BD0" w:rsidRDefault="004245BA" w:rsidP="00FB660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Белая К. Ю. Формирование основ безопасности у дошкольников. Для занятий с детьми 2-7 лет. - М.: МОЗАИКА-СИНТЕЗ, 2017. – 64с.</w:t>
            </w:r>
          </w:p>
          <w:p w:rsidR="004245BA" w:rsidRPr="000A1BD0" w:rsidRDefault="004245BA" w:rsidP="00FB660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Т. Ф. Знакомим дошкольников с правилами дорожного движения: Для занятий с детьми 3-7 лет. - М.: МОЗАИКА-СИНТЕЗ, 2017. – 112с.</w:t>
            </w:r>
          </w:p>
          <w:p w:rsidR="004245BA" w:rsidRDefault="004245BA" w:rsidP="00FB66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45BA" w:rsidTr="004245BA">
        <w:tc>
          <w:tcPr>
            <w:tcW w:w="2376" w:type="dxa"/>
          </w:tcPr>
          <w:p w:rsidR="004245BA" w:rsidRDefault="004245BA" w:rsidP="00424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195" w:type="dxa"/>
          </w:tcPr>
          <w:p w:rsidR="004245BA" w:rsidRPr="004245BA" w:rsidRDefault="004245BA" w:rsidP="004454F1">
            <w:pPr>
              <w:ind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Веракса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Н.Е.,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Веракса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 Н. Проектная деятельность дошкольников. Пособие для педагогов дошкольных учреждений – М.: МОЗАИКА – СИНТЕЗ, 2016. – 64 с.</w:t>
            </w:r>
          </w:p>
          <w:p w:rsidR="004245BA" w:rsidRPr="004245BA" w:rsidRDefault="004245BA" w:rsidP="000A1BD0">
            <w:pPr>
              <w:ind w:right="42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Н.Е.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Веракса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О.Р. </w:t>
            </w: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Галимов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Познавательно-исследовательская деятельность дошкольников. Для занятий с детьми 4-7 лет. - М.: МОЗАИКА – СИНТЕЗ, 2017. – 80 </w:t>
            </w:r>
            <w:proofErr w:type="gram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</w:p>
          <w:p w:rsidR="004245BA" w:rsidRPr="004245BA" w:rsidRDefault="004454F1" w:rsidP="000A1BD0">
            <w:pPr>
              <w:ind w:right="42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4245BA"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Е.Е. Крашенинников, О.Л. Холодова Развитие познавательных способностей дошкольников. Для занятий с детьми 4-7 лет. - М.: МОЗАИКА – СИНТЕЗ, 2017. – 80 </w:t>
            </w:r>
            <w:proofErr w:type="gramStart"/>
            <w:r w:rsidR="004245BA"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</w:p>
          <w:p w:rsidR="004245BA" w:rsidRPr="004245BA" w:rsidRDefault="004245BA" w:rsidP="004454F1">
            <w:pPr>
              <w:widowControl w:val="0"/>
              <w:autoSpaceDE w:val="0"/>
              <w:autoSpaceDN w:val="0"/>
              <w:adjustRightInd w:val="0"/>
              <w:spacing w:after="13" w:line="268" w:lineRule="auto"/>
              <w:ind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Шиян</w:t>
            </w:r>
            <w:proofErr w:type="spellEnd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О.А. Развитие творческого мышления. Работаем по сказке. -  М.: МОЗАИКА – СИНТЕЗ, 2016. – 112 </w:t>
            </w:r>
            <w:proofErr w:type="gramStart"/>
            <w:r w:rsidRPr="004245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501B1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</w:t>
            </w:r>
            <w:r>
              <w:t xml:space="preserve"> </w:t>
            </w:r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окружением: Младшая группа  – М.: МОЗАИКА-СИНТЕЗ, 2017. – 80 с. 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окружением: Средняя группа – М.: МОЗАИКА-СИНТЕЗ, 2017. – 96 с. 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окружением: Старшая группа – М.: МОЗАИКА – СИНТЕЗ, 2017. – 80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окружением: Подготовительная к школе группа – М.: МОЗАИКА – СИНТЕЗ, 2017. – 80 с. 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Г.И. Занятия с детьми 2-3 лет: Социальное развитие, окружающий мир. – М.: ТЦ Сфера, 2010. – 128с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Вторая группа раннего возраста. - М.: МОЗАИКА-СИНТЕЗ, 2017. – 48с.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Младшая группа.- М.: МОЗАИКА-СИНТЕЗ, 2017. – 64с.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Средняя группа. – М.: МОЗАИКА-СИНТЕЗ, 2016. – 64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Старшая группа. – М.: МОЗАИКА – СИНТЕЗ, 2017. – 80 с. 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Подготовительная к школе группа. – М.: МОЗАИКА – СИНТЕЗ, 2017. – 168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Вторая группа раннего возраста, младшая группа  (2-4 года)</w:t>
            </w:r>
          </w:p>
          <w:p w:rsidR="004454F1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природой. В детском с</w:t>
            </w:r>
            <w:r w:rsidR="004454F1">
              <w:rPr>
                <w:rFonts w:ascii="Times New Roman" w:hAnsi="Times New Roman" w:cs="Times New Roman"/>
                <w:sz w:val="24"/>
                <w:szCs w:val="24"/>
              </w:rPr>
              <w:t>аду:</w:t>
            </w:r>
          </w:p>
          <w:p w:rsidR="004245BA" w:rsidRPr="000A1BD0" w:rsidRDefault="005501B1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5BA" w:rsidRPr="000A1BD0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5BA"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– М.: МОЗАИКА – СИНТЕЗ, 2017. – 64 с. 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 Младшая группа. – М.: МОЗАИКА – СИНТЕЗ, 2017. – 64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саду: Средняя группа</w:t>
            </w:r>
            <w:proofErr w:type="gram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2017. – 96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саду: Старшая группа</w:t>
            </w:r>
            <w:proofErr w:type="gram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2017. – 112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саду: Подготовительная к школе группа</w:t>
            </w:r>
            <w:proofErr w:type="gram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2017. – 96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средней группе детского </w:t>
            </w:r>
            <w:r w:rsidR="005501B1">
              <w:rPr>
                <w:rFonts w:ascii="Times New Roman" w:hAnsi="Times New Roman" w:cs="Times New Roman"/>
                <w:sz w:val="24"/>
                <w:szCs w:val="24"/>
              </w:rPr>
              <w:t>сада. - М.: МОЗАИКА-СИНТЕЗ, 2016. – 176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старшей группе детского </w:t>
            </w:r>
            <w:r w:rsidR="005501B1">
              <w:rPr>
                <w:rFonts w:ascii="Times New Roman" w:hAnsi="Times New Roman" w:cs="Times New Roman"/>
                <w:sz w:val="24"/>
                <w:szCs w:val="24"/>
              </w:rPr>
              <w:t>сада. - М.: МОЗАИКА-СИНТЕЗ, 2016. - 192 с.</w:t>
            </w:r>
          </w:p>
          <w:p w:rsidR="004245BA" w:rsidRPr="000A1BD0" w:rsidRDefault="004245BA" w:rsidP="0044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подготовительной к школе группе детского </w:t>
            </w:r>
            <w:r w:rsidR="005501B1">
              <w:rPr>
                <w:rFonts w:ascii="Times New Roman" w:hAnsi="Times New Roman" w:cs="Times New Roman"/>
                <w:sz w:val="24"/>
                <w:szCs w:val="24"/>
              </w:rPr>
              <w:t>сада. - М.: МОЗАИКА-СИНТЕЗ, 2016.- 208с.</w:t>
            </w:r>
          </w:p>
          <w:p w:rsidR="004245BA" w:rsidRPr="004454F1" w:rsidRDefault="004245BA" w:rsidP="000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proofErr w:type="spellStart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A1BD0">
              <w:rPr>
                <w:rFonts w:ascii="Times New Roman" w:hAnsi="Times New Roman" w:cs="Times New Roman"/>
                <w:sz w:val="24"/>
                <w:szCs w:val="24"/>
              </w:rPr>
              <w:t xml:space="preserve"> О.А.  Средняя группа (4-5 лет)</w:t>
            </w:r>
          </w:p>
        </w:tc>
      </w:tr>
      <w:tr w:rsidR="004245BA" w:rsidTr="004245BA">
        <w:tc>
          <w:tcPr>
            <w:tcW w:w="2376" w:type="dxa"/>
          </w:tcPr>
          <w:p w:rsidR="004245BA" w:rsidRDefault="004245BA" w:rsidP="00424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Физическое развитие</w:t>
            </w:r>
          </w:p>
        </w:tc>
        <w:tc>
          <w:tcPr>
            <w:tcW w:w="7195" w:type="dxa"/>
          </w:tcPr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Степаненкова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Э.Я. Сборник подвижных игр. Для занятий с детей 2-7 лет.-  М: МОЗАИКА-СИНТЕЗ, 2017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Борисова М.М. Малоподвижные игры и игровые упражнения: Для занятий с детьми 3-7 лет. - М: МОЗАИКА-СИНТЕЗ, 2017. – 48с.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Пензулаева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Л.И. Оздоровительная гимнастика. Комплексы упражнений. Для занятий с детьми 3-7 лет. - М: МОЗАИКА-СИНТЕЗ, 2017. – 128с.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Харенко Т.Е. Утренняя гимнастика в детском саду: для занятий с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детми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2-3 лет. - М: МОЗАИКА-СИНТЕЗ, 2016. – 104с.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С.Ю. Примерные планы физкультурных занятий с детьми 2 -- 3 лет. Вторая группа раннего возраста. - М: МОЗАИКА-СИНТЕЗ, 2017. – 88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Пензулаева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 И. Физическая культура в детском саду: </w:t>
            </w:r>
          </w:p>
          <w:p w:rsidR="00370584" w:rsidRPr="00370584" w:rsidRDefault="00370584" w:rsidP="00FB6603">
            <w:pPr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Младшая группа. 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–М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МОЗАИКА-СИНТЕЗ, 2017. – 80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Пензулаева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 И. Физическая культура в детском саду: </w:t>
            </w:r>
          </w:p>
          <w:p w:rsidR="00370584" w:rsidRPr="00370584" w:rsidRDefault="00370584" w:rsidP="00FB6603">
            <w:pPr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Средняя группа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–М: МОЗАИКА-СИНТЕЗ, 2017. – 112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Пензулаева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 И. Физическая культура в детском саду: Старшая группа. 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–М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МОЗАИКА-СИНТЕЗ, 2017. – 128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Пензулаева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 И. Физическая культура в детском саду: </w:t>
            </w:r>
          </w:p>
          <w:p w:rsidR="00370584" w:rsidRPr="00370584" w:rsidRDefault="00370584" w:rsidP="005501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Подготовительная к школе группа. 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–М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МОЗАИКА-СИНТЕЗ, 2017. – 112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С.Ю. Примерные планы физкультурных занятий с детьми 3 -- 4 лет. Младшая группа. - М: МОЗАИКА-СИНТЕЗ, 2017. – 96 с.</w:t>
            </w:r>
          </w:p>
          <w:p w:rsidR="00370584" w:rsidRPr="00370584" w:rsidRDefault="00370584" w:rsidP="00CA0920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С.Ю. Примерные планы физкультурных занятий с детьми 4 -- 5 лет. Средняя  группа. - М: МОЗАИКА-СИНТЕЗ, 2017. – 96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С.Ю. Примерные планы физкультурных занятий с детьми 5 - 6 лет. Старшая группа. - М: МОЗАИКА-СИНТЕЗ, 2017. – 96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С.Ю. Примерные планы физкультурных занятий с детьми 6-7 лет. Подготовительная к школе группа. - М: МОЗАИКА-СИНТЕЗ, 2017. – 96 с.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ЭОР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Пензулаева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Л.И. Физическая культура в детском саду Средняя группа</w:t>
            </w:r>
          </w:p>
          <w:p w:rsidR="004245BA" w:rsidRPr="00B947D6" w:rsidRDefault="00370584" w:rsidP="00B947D6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ЭОР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Пензулаева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Л.И. Физическая культура в детском саду Младшая группа (3-4 года)</w:t>
            </w:r>
          </w:p>
        </w:tc>
      </w:tr>
      <w:tr w:rsidR="004245BA" w:rsidTr="004245BA">
        <w:tc>
          <w:tcPr>
            <w:tcW w:w="2376" w:type="dxa"/>
          </w:tcPr>
          <w:p w:rsidR="004245BA" w:rsidRDefault="00370584" w:rsidP="00424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8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Речевое развитие</w:t>
            </w:r>
          </w:p>
        </w:tc>
        <w:tc>
          <w:tcPr>
            <w:tcW w:w="7195" w:type="dxa"/>
          </w:tcPr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 Развитие речи в детском саду: Вторая группа раннего возраста. – М.: Мозаика – Синтез, 2016. – 112 с. 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речи в детском саду. Младшая груп</w:t>
            </w:r>
            <w:r w:rsidR="00AF6F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па. – М.: Мозаика – Синтез, 2017</w:t>
            </w: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– 96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речи в детском саду</w:t>
            </w:r>
            <w:r w:rsidRPr="0037058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. </w:t>
            </w: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Средняя гр</w:t>
            </w:r>
            <w:r w:rsidR="00AF6F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уппа. – М.: Мозаика-Синтез, 2017</w:t>
            </w: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–  80с.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речи в детском саду. Старшая группа.- М.: МОЗАИКА</w:t>
            </w:r>
            <w:r w:rsidR="00AF6F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-СИНТЕЗ, 2017</w:t>
            </w: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– 144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речи в детском саду: Подготовительная к школе г</w:t>
            </w:r>
            <w:r w:rsidR="00AF6F6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руппа.- М.: МОЗАИКА-СИНТЕЗ, 2017</w:t>
            </w: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– 112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Хрестоматия для чтения детям в детском саду и дома: 1-3 года. – М.: МОЗАИКА-СИНТЕЗ, 2016. – 128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Хрестоматия для чтения детям в детском саду и дома: 3-4 года. – М.: МОЗАИКА-СИНТЕЗ, 2018. – 272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Хрестоматия для чтения детям в детском саду и дома: 4-5 лет. – М.: МОЗАИКА-СИНТЕЗ, 2016. – 320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Хрестоматия для чтения детям в детском саду и дома: 5-6 лет. – М.: МОЗАИКА-СИНТЕЗ, 2016. – 320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Хрестоматия для чтения детям в детском саду и дома: 6-7 лет. – М.: МОЗАИКА-СИНТЕЗ, 2016. – 320 с.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ЭОР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реи в детском саду Вторая  группа раннего возраста (2-3 года)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ЭОР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реи в детском саду Младшая  группа (3-4 года)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ЭОР 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реи в детском саду</w:t>
            </w:r>
            <w:r w:rsidRPr="003705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Средняя  группа (4-5 лет)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ЭОР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реи в детском саду</w:t>
            </w:r>
            <w:r w:rsidRPr="003705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Старшая  группа (5-6 лет)</w:t>
            </w:r>
          </w:p>
          <w:p w:rsidR="004245BA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ЭОР 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Гербовва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Развитие реи в детском саду</w:t>
            </w:r>
            <w:r w:rsidRPr="003705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Подготовительная к школе  группа (6-7 лет)</w:t>
            </w:r>
          </w:p>
        </w:tc>
      </w:tr>
      <w:tr w:rsidR="004245BA" w:rsidTr="004245BA">
        <w:tc>
          <w:tcPr>
            <w:tcW w:w="2376" w:type="dxa"/>
          </w:tcPr>
          <w:p w:rsidR="004245BA" w:rsidRPr="00370584" w:rsidRDefault="00370584" w:rsidP="00370584">
            <w:pPr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Художественн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о-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эстетическое развитие </w:t>
            </w:r>
          </w:p>
        </w:tc>
        <w:tc>
          <w:tcPr>
            <w:tcW w:w="7195" w:type="dxa"/>
          </w:tcPr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Комарова Т.С. Детское художественное творчество. Для работы с детьми 2-7 лет. М.: МОЗАИКА – СИНТЕЗ, 2017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Комарова Т.С. Развитие художественных способностей дошкольников. Монография. -  М.: МОЗАИКА – СИНТЕЗ, 2016. - 144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Народное искусство – детям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П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 ред. Т.С. Комаровой. – М.: МОЗАИКА-СИНТЕЗ, 2016. – 224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Вераксы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Т.С. Комаровой, М.А. Васильевой. Сентябрь -   ноябрь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Группа раннего возраста (от 2 до3 лет)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Вераксы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Т.С. Комаровой, М.А. Васильевой. Декабрь - февраль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Группа раннего возраста (от 2 до3 лет)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Вераксы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Т.С. Комаровой, М.А. Васильевой. Март - май</w:t>
            </w:r>
            <w:proofErr w:type="gram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Группа раннего возраста (от 2 до3 лет)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Комарова Т.С. Изобразительная деятельность в детском саду. Младшая группа. – М.: МОЗАИКА – СИНТЕЗ, 2017.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Комарова Т.С. Изобразительная деятельность в детском саду. Средняя группа.– М.: МОЗАИКА – СИНТЕЗ, 2017. – 96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Комарова Т.С. Изобразительная деятельность в детском саду. Старшая группа. – М.: МОЗАИКА – СИНТЕЗ, 2016. – 128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Комарова Т.С. Изобразительная деятельность в детском саду. Подготовительная группа. – М.: МОЗАИКА – СИНТЕЗ, 2017.- 112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Куцакова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 Художественное творчество и конструирование. Сценарии занятий с детьми 3-4 лет. М.: МОЗАИКА – СИНТЕЗ, 2017. – 128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Куцакова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 Конструирование из строительного материала: Средняя группа. М.: МОЗАИКА – СИНТЕЗ, 2017. – 80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Куцакова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 Конструирование из строительного материала: Старшая группа. М.: МОЗАИКА – СИНТЕЗ, 2016. – 64 с.</w:t>
            </w:r>
          </w:p>
          <w:p w:rsidR="00370584" w:rsidRPr="00370584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Куцакова</w:t>
            </w:r>
            <w:proofErr w:type="spellEnd"/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 Конструирование из строительного материала: Подготовительная к школе группа. М.: МОЗАИКА – СИНТЕЗ, 2017. – 64 с.</w:t>
            </w:r>
          </w:p>
          <w:p w:rsidR="00370584" w:rsidRPr="00B947D6" w:rsidRDefault="00370584" w:rsidP="00FB6603">
            <w:pPr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B9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 Музыкальное воспитание в детском саду. Для работы с детьми 2-7лет. М.: МОЗАИКА – СИНТЕЗ, 2017.</w:t>
            </w:r>
          </w:p>
          <w:p w:rsidR="009329F2" w:rsidRPr="00B947D6" w:rsidRDefault="009329F2" w:rsidP="00FB660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D6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947D6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саду. Средняя группа 4-5лет. М.: МОЗАИКА – СИНТЕЗ, 2017.- 192с.</w:t>
            </w:r>
          </w:p>
          <w:p w:rsidR="00AF6F61" w:rsidRPr="00B947D6" w:rsidRDefault="009329F2" w:rsidP="00FB660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D6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947D6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саду. Младшая группа 3-4лет. М.: МОЗАИКА – СИНТЕЗ, 2017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ЭОР Комарова Т.С. Изобразительная деятельность в детском саду Младшая  группа (3-4 года)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ЭОР Комарова Т.С. Изобразительная деятельность в детском саду Средняя  группа (4-5 лет)</w:t>
            </w:r>
          </w:p>
          <w:p w:rsidR="00370584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ЭОР Комарова Т.С. Изобразительная деятельность в детском саду Старшая  группа (5-6 лет)</w:t>
            </w:r>
          </w:p>
          <w:p w:rsidR="004245BA" w:rsidRPr="00370584" w:rsidRDefault="00370584" w:rsidP="00FB6603">
            <w:pPr>
              <w:spacing w:after="13" w:line="268" w:lineRule="auto"/>
              <w:ind w:left="284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05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ЭОР Комарова Т.С. Изобразительная деятельность в детском саду Подготовительная к школе  группа (6-7 лет)</w:t>
            </w:r>
          </w:p>
        </w:tc>
      </w:tr>
    </w:tbl>
    <w:p w:rsidR="00CA0920" w:rsidRDefault="00CA0920" w:rsidP="00CA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BA" w:rsidRPr="00CA0920" w:rsidRDefault="00CA0920" w:rsidP="00CA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20">
        <w:rPr>
          <w:rFonts w:ascii="Times New Roman" w:hAnsi="Times New Roman" w:cs="Times New Roman"/>
          <w:sz w:val="24"/>
          <w:szCs w:val="24"/>
        </w:rPr>
        <w:t>Заведующий МБДОУ "Детский сад № 73"</w:t>
      </w:r>
      <w:r>
        <w:rPr>
          <w:rFonts w:ascii="Times New Roman" w:hAnsi="Times New Roman" w:cs="Times New Roman"/>
          <w:sz w:val="24"/>
          <w:szCs w:val="24"/>
        </w:rPr>
        <w:t xml:space="preserve">               И.В. Глаголева</w:t>
      </w:r>
      <w:bookmarkStart w:id="0" w:name="_GoBack"/>
      <w:bookmarkEnd w:id="0"/>
    </w:p>
    <w:sectPr w:rsidR="004245BA" w:rsidRPr="00C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C3B"/>
    <w:multiLevelType w:val="hybridMultilevel"/>
    <w:tmpl w:val="14A091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12A2F"/>
    <w:multiLevelType w:val="hybridMultilevel"/>
    <w:tmpl w:val="EF60C7D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244BED"/>
    <w:multiLevelType w:val="hybridMultilevel"/>
    <w:tmpl w:val="1AC8ABC4"/>
    <w:lvl w:ilvl="0" w:tplc="F63884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F5E6A"/>
    <w:multiLevelType w:val="hybridMultilevel"/>
    <w:tmpl w:val="B04CFF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6722B"/>
    <w:multiLevelType w:val="hybridMultilevel"/>
    <w:tmpl w:val="7C80A5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025E3"/>
    <w:multiLevelType w:val="hybridMultilevel"/>
    <w:tmpl w:val="4A9480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E75A3"/>
    <w:multiLevelType w:val="hybridMultilevel"/>
    <w:tmpl w:val="72B4EC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EB4998"/>
    <w:multiLevelType w:val="hybridMultilevel"/>
    <w:tmpl w:val="03E268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47E23"/>
    <w:multiLevelType w:val="hybridMultilevel"/>
    <w:tmpl w:val="AA06283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3"/>
    <w:rsid w:val="000A1A3A"/>
    <w:rsid w:val="000A1BD0"/>
    <w:rsid w:val="002A3423"/>
    <w:rsid w:val="00370584"/>
    <w:rsid w:val="003E3663"/>
    <w:rsid w:val="004245BA"/>
    <w:rsid w:val="00436284"/>
    <w:rsid w:val="004454F1"/>
    <w:rsid w:val="005501B1"/>
    <w:rsid w:val="009329F2"/>
    <w:rsid w:val="00A15A4E"/>
    <w:rsid w:val="00AF6F61"/>
    <w:rsid w:val="00B947D6"/>
    <w:rsid w:val="00CA0920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245BA"/>
    <w:pPr>
      <w:spacing w:after="13" w:line="268" w:lineRule="auto"/>
      <w:ind w:left="720" w:right="423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245BA"/>
    <w:pPr>
      <w:spacing w:after="13" w:line="268" w:lineRule="auto"/>
      <w:ind w:left="720" w:right="423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2019-12-19T08:44:00Z</cp:lastPrinted>
  <dcterms:created xsi:type="dcterms:W3CDTF">2019-12-19T08:16:00Z</dcterms:created>
  <dcterms:modified xsi:type="dcterms:W3CDTF">2019-12-23T14:39:00Z</dcterms:modified>
</cp:coreProperties>
</file>