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8BC" w:rsidRPr="000348BC" w:rsidRDefault="000348BC" w:rsidP="000348BC">
      <w:pPr>
        <w:shd w:val="clear" w:color="auto" w:fill="FFFFFF"/>
        <w:spacing w:before="161" w:after="161" w:line="240" w:lineRule="atLeast"/>
        <w:outlineLvl w:val="0"/>
        <w:rPr>
          <w:rFonts w:ascii="Verdana" w:eastAsia="Times New Roman" w:hAnsi="Verdana" w:cs="Times New Roman"/>
          <w:color w:val="F26524"/>
          <w:kern w:val="36"/>
          <w:sz w:val="38"/>
          <w:szCs w:val="38"/>
          <w:lang w:eastAsia="ru-RU"/>
        </w:rPr>
      </w:pPr>
      <w:r w:rsidRPr="000348BC">
        <w:rPr>
          <w:rFonts w:ascii="Verdana" w:eastAsia="Times New Roman" w:hAnsi="Verdana" w:cs="Times New Roman"/>
          <w:color w:val="F26524"/>
          <w:kern w:val="36"/>
          <w:sz w:val="38"/>
          <w:szCs w:val="38"/>
          <w:lang w:eastAsia="ru-RU"/>
        </w:rPr>
        <w:t>РЕБЕНОК-ЛЕВША</w:t>
      </w:r>
    </w:p>
    <w:p w:rsidR="000348BC" w:rsidRPr="000348BC" w:rsidRDefault="000348BC" w:rsidP="000348BC">
      <w:pPr>
        <w:shd w:val="clear" w:color="auto" w:fill="FFFFFF"/>
        <w:spacing w:after="288" w:line="336" w:lineRule="atLeast"/>
        <w:jc w:val="both"/>
        <w:rPr>
          <w:rFonts w:ascii="Verdana" w:eastAsia="Times New Roman" w:hAnsi="Verdana" w:cs="Times New Roman"/>
          <w:color w:val="000000"/>
          <w:sz w:val="21"/>
          <w:szCs w:val="21"/>
          <w:lang w:eastAsia="ru-RU"/>
        </w:rPr>
      </w:pPr>
      <w:r w:rsidRPr="000348BC">
        <w:rPr>
          <w:rFonts w:ascii="Verdana" w:eastAsia="Times New Roman" w:hAnsi="Verdana" w:cs="Times New Roman"/>
          <w:color w:val="000000"/>
          <w:sz w:val="21"/>
          <w:szCs w:val="21"/>
          <w:lang w:eastAsia="ru-RU"/>
        </w:rPr>
        <w:t>Сколько в мире левшей? Ученые утверждают, что около 9% населения. Но опыты психологов показывают, что это не совсем так. По некоторым психологическим тестам, стопроцентными правшами можно считать только тех людей, которые все основные действия выполняют правой рукой, лучше видят правым глазом, лучше слышат правым ухом, движение начинают всегда с правой ноги. Если хотя бы один из перечисленных критериев не выполняется, то можно говорить о «скрытой» леворукости. И таких людей порядка 30%</w:t>
      </w:r>
    </w:p>
    <w:p w:rsidR="000348BC" w:rsidRPr="000348BC" w:rsidRDefault="000348BC" w:rsidP="000348BC">
      <w:pPr>
        <w:shd w:val="clear" w:color="auto" w:fill="FFFFFF"/>
        <w:spacing w:after="288" w:line="336" w:lineRule="atLeast"/>
        <w:jc w:val="both"/>
        <w:rPr>
          <w:rFonts w:ascii="Verdana" w:eastAsia="Times New Roman" w:hAnsi="Verdana" w:cs="Times New Roman"/>
          <w:color w:val="000000"/>
          <w:sz w:val="21"/>
          <w:szCs w:val="21"/>
          <w:lang w:eastAsia="ru-RU"/>
        </w:rPr>
      </w:pPr>
      <w:r w:rsidRPr="000348BC">
        <w:rPr>
          <w:rFonts w:ascii="Verdana" w:eastAsia="Times New Roman" w:hAnsi="Verdana" w:cs="Times New Roman"/>
          <w:color w:val="000000"/>
          <w:sz w:val="21"/>
          <w:szCs w:val="21"/>
          <w:lang w:eastAsia="ru-RU"/>
        </w:rPr>
        <w:t>Причины леворукости до конца не выяснены, но не в последнюю очередь среди них выделяют родовой стресс и генетическую предрасположенность.</w:t>
      </w:r>
    </w:p>
    <w:p w:rsidR="000348BC" w:rsidRPr="000348BC" w:rsidRDefault="000348BC" w:rsidP="000348BC">
      <w:pPr>
        <w:shd w:val="clear" w:color="auto" w:fill="FFFFFF"/>
        <w:spacing w:after="288" w:line="336" w:lineRule="atLeast"/>
        <w:jc w:val="both"/>
        <w:rPr>
          <w:rFonts w:ascii="Verdana" w:eastAsia="Times New Roman" w:hAnsi="Verdana" w:cs="Times New Roman"/>
          <w:color w:val="000000"/>
          <w:sz w:val="21"/>
          <w:szCs w:val="21"/>
          <w:lang w:eastAsia="ru-RU"/>
        </w:rPr>
      </w:pPr>
      <w:r w:rsidRPr="000348BC">
        <w:rPr>
          <w:rFonts w:ascii="Verdana" w:eastAsia="Times New Roman" w:hAnsi="Verdana" w:cs="Times New Roman"/>
          <w:color w:val="000000"/>
          <w:sz w:val="21"/>
          <w:szCs w:val="21"/>
          <w:lang w:eastAsia="ru-RU"/>
        </w:rPr>
        <w:t>Психологи утверждают, что у ребенка-левши есть два пути – либо развиваться как все, но писать и есть левой рукой, либо пытаться переучиваться, но с большой долей вероятности превратиться в невротика. Последствием попыток «переучить» могут стать серьезные нарушения темпа и ритма речи. По статистике, каждый третий ребенок с заиканием – переученный левша. До недавнего времени переучивание левшей считалось вполне обычным явлением. Но переучивание такого ребенка изменяет специфические качества его психики, отрицательно влияет на эмоциональное состояние.</w:t>
      </w:r>
    </w:p>
    <w:p w:rsidR="000348BC" w:rsidRPr="000348BC" w:rsidRDefault="000348BC" w:rsidP="000348BC">
      <w:pPr>
        <w:shd w:val="clear" w:color="auto" w:fill="FFFFFF"/>
        <w:spacing w:after="288" w:line="336" w:lineRule="atLeast"/>
        <w:jc w:val="both"/>
        <w:rPr>
          <w:rFonts w:ascii="Verdana" w:eastAsia="Times New Roman" w:hAnsi="Verdana" w:cs="Times New Roman"/>
          <w:color w:val="000000"/>
          <w:sz w:val="21"/>
          <w:szCs w:val="21"/>
          <w:lang w:eastAsia="ru-RU"/>
        </w:rPr>
      </w:pPr>
      <w:r w:rsidRPr="000348BC">
        <w:rPr>
          <w:rFonts w:ascii="Verdana" w:eastAsia="Times New Roman" w:hAnsi="Verdana" w:cs="Times New Roman"/>
          <w:color w:val="000000"/>
          <w:sz w:val="21"/>
          <w:szCs w:val="21"/>
          <w:lang w:eastAsia="ru-RU"/>
        </w:rPr>
        <w:t>Как определить леворукость?</w:t>
      </w:r>
    </w:p>
    <w:p w:rsidR="000348BC" w:rsidRPr="000348BC" w:rsidRDefault="000348BC" w:rsidP="000348BC">
      <w:pPr>
        <w:shd w:val="clear" w:color="auto" w:fill="FFFFFF"/>
        <w:spacing w:after="288" w:line="336" w:lineRule="atLeast"/>
        <w:jc w:val="both"/>
        <w:rPr>
          <w:rFonts w:ascii="Verdana" w:eastAsia="Times New Roman" w:hAnsi="Verdana" w:cs="Times New Roman"/>
          <w:color w:val="000000"/>
          <w:sz w:val="21"/>
          <w:szCs w:val="21"/>
          <w:lang w:eastAsia="ru-RU"/>
        </w:rPr>
      </w:pPr>
      <w:r w:rsidRPr="000348BC">
        <w:rPr>
          <w:rFonts w:ascii="Verdana" w:eastAsia="Times New Roman" w:hAnsi="Verdana" w:cs="Times New Roman"/>
          <w:color w:val="000000"/>
          <w:sz w:val="21"/>
          <w:szCs w:val="21"/>
          <w:lang w:eastAsia="ru-RU"/>
        </w:rPr>
        <w:t>Обычно это определяют сами родители в процессе наблюдения за детьми. Если ребенок большую часть деятельности выполняет левой рукой – с большой долей вероятности перед вами левша. Согласно последним исследованиям, предпочтение той или иной руке отдается в пятимесячном возрасте. Однако явно видно это становится в одиннадцать месяцев. К 4-5 летнему возрасту окончательно закрепляется доминирование ведущей руки.</w:t>
      </w:r>
    </w:p>
    <w:p w:rsidR="000348BC" w:rsidRPr="000348BC" w:rsidRDefault="000348BC" w:rsidP="000348BC">
      <w:pPr>
        <w:shd w:val="clear" w:color="auto" w:fill="FFFFFF"/>
        <w:spacing w:after="288" w:line="336" w:lineRule="atLeast"/>
        <w:jc w:val="both"/>
        <w:rPr>
          <w:rFonts w:ascii="Verdana" w:eastAsia="Times New Roman" w:hAnsi="Verdana" w:cs="Times New Roman"/>
          <w:color w:val="000000"/>
          <w:sz w:val="21"/>
          <w:szCs w:val="21"/>
          <w:lang w:eastAsia="ru-RU"/>
        </w:rPr>
      </w:pPr>
      <w:r w:rsidRPr="000348BC">
        <w:rPr>
          <w:rFonts w:ascii="Verdana" w:eastAsia="Times New Roman" w:hAnsi="Verdana" w:cs="Times New Roman"/>
          <w:color w:val="000000"/>
          <w:sz w:val="21"/>
          <w:szCs w:val="21"/>
          <w:lang w:eastAsia="ru-RU"/>
        </w:rPr>
        <w:t xml:space="preserve">У </w:t>
      </w:r>
      <w:proofErr w:type="spellStart"/>
      <w:r w:rsidRPr="000348BC">
        <w:rPr>
          <w:rFonts w:ascii="Verdana" w:eastAsia="Times New Roman" w:hAnsi="Verdana" w:cs="Times New Roman"/>
          <w:color w:val="000000"/>
          <w:sz w:val="21"/>
          <w:szCs w:val="21"/>
          <w:lang w:eastAsia="ru-RU"/>
        </w:rPr>
        <w:t>леворуких</w:t>
      </w:r>
      <w:proofErr w:type="spellEnd"/>
      <w:r w:rsidRPr="000348BC">
        <w:rPr>
          <w:rFonts w:ascii="Verdana" w:eastAsia="Times New Roman" w:hAnsi="Verdana" w:cs="Times New Roman"/>
          <w:color w:val="000000"/>
          <w:sz w:val="21"/>
          <w:szCs w:val="21"/>
          <w:lang w:eastAsia="ru-RU"/>
        </w:rPr>
        <w:t xml:space="preserve"> детей чаще возникают проблемы с определением правой и левой сторон. Начинать обучение нужно с определения правой и левой руки, глаза, уха. Сначала взрослый показывает эти части тела на себе, потом ребенок повторяет за ним. После этого можно дать более сложное задание – попросить положить предмет (мячик, книгу) справа или слева от себя. Потом можно дать упражнения на определение пространственного положения предмета относительно ребенка – попросить перечислить предметы, находящиеся справа или слева.</w:t>
      </w:r>
    </w:p>
    <w:p w:rsidR="000348BC" w:rsidRPr="000348BC" w:rsidRDefault="000348BC" w:rsidP="000348BC">
      <w:pPr>
        <w:shd w:val="clear" w:color="auto" w:fill="FFFFFF"/>
        <w:spacing w:after="288" w:line="336" w:lineRule="atLeast"/>
        <w:jc w:val="both"/>
        <w:rPr>
          <w:rFonts w:ascii="Verdana" w:eastAsia="Times New Roman" w:hAnsi="Verdana" w:cs="Times New Roman"/>
          <w:color w:val="000000"/>
          <w:sz w:val="21"/>
          <w:szCs w:val="21"/>
          <w:lang w:eastAsia="ru-RU"/>
        </w:rPr>
      </w:pPr>
      <w:r w:rsidRPr="000348BC">
        <w:rPr>
          <w:rFonts w:ascii="Verdana" w:eastAsia="Times New Roman" w:hAnsi="Verdana" w:cs="Times New Roman"/>
          <w:color w:val="000000"/>
          <w:sz w:val="21"/>
          <w:szCs w:val="21"/>
          <w:lang w:eastAsia="ru-RU"/>
        </w:rPr>
        <w:t xml:space="preserve">Ребенку-левше трудно обучиться письму и чтению, это обусловлено иным зрительно-пространственным восприятием и координацией. Такие дети могут начинать писать с правой стороны листа, нередко отображают буквы и цифры </w:t>
      </w:r>
      <w:r w:rsidRPr="000348BC">
        <w:rPr>
          <w:rFonts w:ascii="Verdana" w:eastAsia="Times New Roman" w:hAnsi="Verdana" w:cs="Times New Roman"/>
          <w:color w:val="000000"/>
          <w:sz w:val="21"/>
          <w:szCs w:val="21"/>
          <w:lang w:eastAsia="ru-RU"/>
        </w:rPr>
        <w:lastRenderedPageBreak/>
        <w:t>зеркально. На сегодняшний день научно обоснованных методик обучения левшей чтению и письму нет.</w:t>
      </w:r>
    </w:p>
    <w:p w:rsidR="000348BC" w:rsidRPr="000348BC" w:rsidRDefault="000348BC" w:rsidP="000348BC">
      <w:pPr>
        <w:shd w:val="clear" w:color="auto" w:fill="FFFFFF"/>
        <w:spacing w:after="288" w:line="336" w:lineRule="atLeast"/>
        <w:jc w:val="both"/>
        <w:rPr>
          <w:rFonts w:ascii="Verdana" w:eastAsia="Times New Roman" w:hAnsi="Verdana" w:cs="Times New Roman"/>
          <w:color w:val="000000"/>
          <w:sz w:val="21"/>
          <w:szCs w:val="21"/>
          <w:lang w:eastAsia="ru-RU"/>
        </w:rPr>
      </w:pPr>
      <w:r w:rsidRPr="000348BC">
        <w:rPr>
          <w:rFonts w:ascii="Verdana" w:eastAsia="Times New Roman" w:hAnsi="Verdana" w:cs="Times New Roman"/>
          <w:color w:val="000000"/>
          <w:sz w:val="21"/>
          <w:szCs w:val="21"/>
          <w:lang w:eastAsia="ru-RU"/>
        </w:rPr>
        <w:t xml:space="preserve">Трудности в обучении письму также связаны с неподготовленностью детей к такой деятельности. Поэтому при подготовке к школе должны использоваться упражнения, одинаково полезные и праворуким, и </w:t>
      </w:r>
      <w:proofErr w:type="spellStart"/>
      <w:r w:rsidRPr="000348BC">
        <w:rPr>
          <w:rFonts w:ascii="Verdana" w:eastAsia="Times New Roman" w:hAnsi="Verdana" w:cs="Times New Roman"/>
          <w:color w:val="000000"/>
          <w:sz w:val="21"/>
          <w:szCs w:val="21"/>
          <w:lang w:eastAsia="ru-RU"/>
        </w:rPr>
        <w:t>леворуким</w:t>
      </w:r>
      <w:proofErr w:type="spellEnd"/>
      <w:r w:rsidRPr="000348BC">
        <w:rPr>
          <w:rFonts w:ascii="Verdana" w:eastAsia="Times New Roman" w:hAnsi="Verdana" w:cs="Times New Roman"/>
          <w:color w:val="000000"/>
          <w:sz w:val="21"/>
          <w:szCs w:val="21"/>
          <w:lang w:eastAsia="ru-RU"/>
        </w:rPr>
        <w:t xml:space="preserve"> детям – копирование картинок, раскрашивание, можно просить ребенка рисовать орнаменты и узоры по предложенному образцу. Полезны будут упражнения для развития мелкой моторики, нанизывание бусин, застегивание пуговиц, занятия с пластилином и глиной. Разминая глину и пластилин, ребенок развивает мелкие мышцы кисти. Хорошо сказываются на развитии обеих рук игры с мячом и занятия плаванием. Несколько советов для проведения занятий с ребенком-левшой:</w:t>
      </w:r>
    </w:p>
    <w:p w:rsidR="000348BC" w:rsidRPr="000348BC" w:rsidRDefault="000348BC" w:rsidP="000348BC">
      <w:pPr>
        <w:shd w:val="clear" w:color="auto" w:fill="FFFFFF"/>
        <w:spacing w:after="288" w:line="336" w:lineRule="atLeast"/>
        <w:jc w:val="both"/>
        <w:rPr>
          <w:rFonts w:ascii="Verdana" w:eastAsia="Times New Roman" w:hAnsi="Verdana" w:cs="Times New Roman"/>
          <w:color w:val="000000"/>
          <w:sz w:val="21"/>
          <w:szCs w:val="21"/>
          <w:lang w:eastAsia="ru-RU"/>
        </w:rPr>
      </w:pPr>
      <w:r w:rsidRPr="000348BC">
        <w:rPr>
          <w:rFonts w:ascii="Verdana" w:eastAsia="Times New Roman" w:hAnsi="Verdana" w:cs="Times New Roman"/>
          <w:color w:val="000000"/>
          <w:sz w:val="21"/>
          <w:szCs w:val="21"/>
          <w:lang w:eastAsia="ru-RU"/>
        </w:rPr>
        <w:t>1. Использовать разнообразные формы занятий – небольшие уроки (по 15-20 минут), развивающие игры, интересные упражнения.</w:t>
      </w:r>
    </w:p>
    <w:p w:rsidR="000348BC" w:rsidRPr="000348BC" w:rsidRDefault="000348BC" w:rsidP="000348BC">
      <w:pPr>
        <w:shd w:val="clear" w:color="auto" w:fill="FFFFFF"/>
        <w:spacing w:after="288" w:line="336" w:lineRule="atLeast"/>
        <w:jc w:val="both"/>
        <w:rPr>
          <w:rFonts w:ascii="Verdana" w:eastAsia="Times New Roman" w:hAnsi="Verdana" w:cs="Times New Roman"/>
          <w:color w:val="000000"/>
          <w:sz w:val="21"/>
          <w:szCs w:val="21"/>
          <w:lang w:eastAsia="ru-RU"/>
        </w:rPr>
      </w:pPr>
      <w:r w:rsidRPr="000348BC">
        <w:rPr>
          <w:rFonts w:ascii="Verdana" w:eastAsia="Times New Roman" w:hAnsi="Verdana" w:cs="Times New Roman"/>
          <w:color w:val="000000"/>
          <w:sz w:val="21"/>
          <w:szCs w:val="21"/>
          <w:lang w:eastAsia="ru-RU"/>
        </w:rPr>
        <w:t>2. Между занятиями необходимо делать перерыв не менее 5 минут</w:t>
      </w:r>
    </w:p>
    <w:p w:rsidR="000348BC" w:rsidRPr="000348BC" w:rsidRDefault="000348BC" w:rsidP="000348BC">
      <w:pPr>
        <w:shd w:val="clear" w:color="auto" w:fill="FFFFFF"/>
        <w:spacing w:after="288" w:line="336" w:lineRule="atLeast"/>
        <w:jc w:val="both"/>
        <w:rPr>
          <w:rFonts w:ascii="Verdana" w:eastAsia="Times New Roman" w:hAnsi="Verdana" w:cs="Times New Roman"/>
          <w:color w:val="000000"/>
          <w:sz w:val="21"/>
          <w:szCs w:val="21"/>
          <w:lang w:eastAsia="ru-RU"/>
        </w:rPr>
      </w:pPr>
      <w:r w:rsidRPr="000348BC">
        <w:rPr>
          <w:rFonts w:ascii="Verdana" w:eastAsia="Times New Roman" w:hAnsi="Verdana" w:cs="Times New Roman"/>
          <w:color w:val="000000"/>
          <w:sz w:val="21"/>
          <w:szCs w:val="21"/>
          <w:lang w:eastAsia="ru-RU"/>
        </w:rPr>
        <w:t>3. Начинать и заканчивать занятия лучше простыми упражнениями, которые ребенок будет выполнять с легкостью</w:t>
      </w:r>
    </w:p>
    <w:p w:rsidR="000348BC" w:rsidRPr="000348BC" w:rsidRDefault="000348BC" w:rsidP="000348BC">
      <w:pPr>
        <w:shd w:val="clear" w:color="auto" w:fill="FFFFFF"/>
        <w:spacing w:after="288" w:line="336" w:lineRule="atLeast"/>
        <w:jc w:val="both"/>
        <w:rPr>
          <w:rFonts w:ascii="Verdana" w:eastAsia="Times New Roman" w:hAnsi="Verdana" w:cs="Times New Roman"/>
          <w:color w:val="000000"/>
          <w:sz w:val="21"/>
          <w:szCs w:val="21"/>
          <w:lang w:eastAsia="ru-RU"/>
        </w:rPr>
      </w:pPr>
      <w:r w:rsidRPr="000348BC">
        <w:rPr>
          <w:rFonts w:ascii="Verdana" w:eastAsia="Times New Roman" w:hAnsi="Verdana" w:cs="Times New Roman"/>
          <w:color w:val="000000"/>
          <w:sz w:val="21"/>
          <w:szCs w:val="21"/>
          <w:lang w:eastAsia="ru-RU"/>
        </w:rPr>
        <w:t>4. Не следует переходить к следующему заданию, пока не выполнено в полном объеме предыдущее</w:t>
      </w:r>
    </w:p>
    <w:p w:rsidR="000348BC" w:rsidRPr="000348BC" w:rsidRDefault="000348BC" w:rsidP="000348BC">
      <w:pPr>
        <w:shd w:val="clear" w:color="auto" w:fill="FFFFFF"/>
        <w:spacing w:after="288" w:line="336" w:lineRule="atLeast"/>
        <w:jc w:val="both"/>
        <w:rPr>
          <w:rFonts w:ascii="Verdana" w:eastAsia="Times New Roman" w:hAnsi="Verdana" w:cs="Times New Roman"/>
          <w:color w:val="000000"/>
          <w:sz w:val="21"/>
          <w:szCs w:val="21"/>
          <w:lang w:eastAsia="ru-RU"/>
        </w:rPr>
      </w:pPr>
      <w:r w:rsidRPr="000348BC">
        <w:rPr>
          <w:rFonts w:ascii="Verdana" w:eastAsia="Times New Roman" w:hAnsi="Verdana" w:cs="Times New Roman"/>
          <w:color w:val="000000"/>
          <w:sz w:val="21"/>
          <w:szCs w:val="21"/>
          <w:lang w:eastAsia="ru-RU"/>
        </w:rPr>
        <w:t>При занятиях источник света должен находиться справа от ребенка. Книгу или учебник также ребенок будет лучше воспринимать, если она будет находиться по правую руку от него.</w:t>
      </w:r>
    </w:p>
    <w:p w:rsidR="000348BC" w:rsidRPr="000348BC" w:rsidRDefault="000348BC" w:rsidP="000348BC">
      <w:pPr>
        <w:shd w:val="clear" w:color="auto" w:fill="FFFFFF"/>
        <w:spacing w:after="288" w:line="336" w:lineRule="atLeast"/>
        <w:jc w:val="both"/>
        <w:rPr>
          <w:rFonts w:ascii="Verdana" w:eastAsia="Times New Roman" w:hAnsi="Verdana" w:cs="Times New Roman"/>
          <w:color w:val="000000"/>
          <w:sz w:val="21"/>
          <w:szCs w:val="21"/>
          <w:lang w:eastAsia="ru-RU"/>
        </w:rPr>
      </w:pPr>
      <w:r w:rsidRPr="000348BC">
        <w:rPr>
          <w:rFonts w:ascii="Verdana" w:eastAsia="Times New Roman" w:hAnsi="Verdana" w:cs="Times New Roman"/>
          <w:color w:val="000000"/>
          <w:sz w:val="21"/>
          <w:szCs w:val="21"/>
          <w:lang w:eastAsia="ru-RU"/>
        </w:rPr>
        <w:t>В заключени</w:t>
      </w:r>
      <w:proofErr w:type="gramStart"/>
      <w:r w:rsidRPr="000348BC">
        <w:rPr>
          <w:rFonts w:ascii="Verdana" w:eastAsia="Times New Roman" w:hAnsi="Verdana" w:cs="Times New Roman"/>
          <w:color w:val="000000"/>
          <w:sz w:val="21"/>
          <w:szCs w:val="21"/>
          <w:lang w:eastAsia="ru-RU"/>
        </w:rPr>
        <w:t>и</w:t>
      </w:r>
      <w:proofErr w:type="gramEnd"/>
      <w:r w:rsidRPr="000348BC">
        <w:rPr>
          <w:rFonts w:ascii="Verdana" w:eastAsia="Times New Roman" w:hAnsi="Verdana" w:cs="Times New Roman"/>
          <w:color w:val="000000"/>
          <w:sz w:val="21"/>
          <w:szCs w:val="21"/>
          <w:lang w:eastAsia="ru-RU"/>
        </w:rPr>
        <w:t xml:space="preserve"> хотелось бы предостеречь родителей об опасности раннего обучения детей чтению и письму. Может произойти неравномерная стимуляция левого полушария головного мозга в ущерб правому, отвечающему за творческое, образное мышление. Буквы, цифры, ноты вытесняют образное мышление, не оставляют места для спонтанной игры.</w:t>
      </w:r>
    </w:p>
    <w:p w:rsidR="00ED5D71" w:rsidRDefault="00ED5D71">
      <w:bookmarkStart w:id="0" w:name="_GoBack"/>
      <w:bookmarkEnd w:id="0"/>
    </w:p>
    <w:sectPr w:rsidR="00ED5D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DD0"/>
    <w:rsid w:val="000348BC"/>
    <w:rsid w:val="00953DD0"/>
    <w:rsid w:val="00ED5D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442873">
      <w:bodyDiv w:val="1"/>
      <w:marLeft w:val="0"/>
      <w:marRight w:val="0"/>
      <w:marTop w:val="0"/>
      <w:marBottom w:val="0"/>
      <w:divBdr>
        <w:top w:val="none" w:sz="0" w:space="0" w:color="auto"/>
        <w:left w:val="none" w:sz="0" w:space="0" w:color="auto"/>
        <w:bottom w:val="none" w:sz="0" w:space="0" w:color="auto"/>
        <w:right w:val="none" w:sz="0" w:space="0" w:color="auto"/>
      </w:divBdr>
      <w:divsChild>
        <w:div w:id="1800144390">
          <w:marLeft w:val="0"/>
          <w:marRight w:val="0"/>
          <w:marTop w:val="0"/>
          <w:marBottom w:val="0"/>
          <w:divBdr>
            <w:top w:val="none" w:sz="0" w:space="0" w:color="auto"/>
            <w:left w:val="none" w:sz="0" w:space="0" w:color="auto"/>
            <w:bottom w:val="none" w:sz="0" w:space="0" w:color="auto"/>
            <w:right w:val="none" w:sz="0" w:space="0" w:color="auto"/>
          </w:divBdr>
          <w:divsChild>
            <w:div w:id="1907111649">
              <w:marLeft w:val="0"/>
              <w:marRight w:val="0"/>
              <w:marTop w:val="150"/>
              <w:marBottom w:val="0"/>
              <w:divBdr>
                <w:top w:val="none" w:sz="0" w:space="0" w:color="auto"/>
                <w:left w:val="none" w:sz="0" w:space="0" w:color="auto"/>
                <w:bottom w:val="none" w:sz="0" w:space="0" w:color="auto"/>
                <w:right w:val="none" w:sz="0" w:space="0" w:color="auto"/>
              </w:divBdr>
            </w:div>
          </w:divsChild>
        </w:div>
        <w:div w:id="82067188">
          <w:marLeft w:val="0"/>
          <w:marRight w:val="0"/>
          <w:marTop w:val="0"/>
          <w:marBottom w:val="0"/>
          <w:divBdr>
            <w:top w:val="none" w:sz="0" w:space="0" w:color="auto"/>
            <w:left w:val="none" w:sz="0" w:space="0" w:color="auto"/>
            <w:bottom w:val="none" w:sz="0" w:space="0" w:color="auto"/>
            <w:right w:val="none" w:sz="0" w:space="0" w:color="auto"/>
          </w:divBdr>
          <w:divsChild>
            <w:div w:id="1848405770">
              <w:marLeft w:val="0"/>
              <w:marRight w:val="0"/>
              <w:marTop w:val="150"/>
              <w:marBottom w:val="0"/>
              <w:divBdr>
                <w:top w:val="none" w:sz="0" w:space="0" w:color="auto"/>
                <w:left w:val="none" w:sz="0" w:space="0" w:color="auto"/>
                <w:bottom w:val="none" w:sz="0" w:space="0" w:color="auto"/>
                <w:right w:val="none" w:sz="0" w:space="0" w:color="auto"/>
              </w:divBdr>
              <w:divsChild>
                <w:div w:id="625625846">
                  <w:marLeft w:val="0"/>
                  <w:marRight w:val="0"/>
                  <w:marTop w:val="150"/>
                  <w:marBottom w:val="0"/>
                  <w:divBdr>
                    <w:top w:val="none" w:sz="0" w:space="0" w:color="auto"/>
                    <w:left w:val="none" w:sz="0" w:space="0" w:color="auto"/>
                    <w:bottom w:val="none" w:sz="0" w:space="0" w:color="auto"/>
                    <w:right w:val="none" w:sz="0" w:space="0" w:color="auto"/>
                  </w:divBdr>
                  <w:divsChild>
                    <w:div w:id="82216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596</Words>
  <Characters>3399</Characters>
  <Application>Microsoft Office Word</Application>
  <DocSecurity>0</DocSecurity>
  <Lines>28</Lines>
  <Paragraphs>7</Paragraphs>
  <ScaleCrop>false</ScaleCrop>
  <Company/>
  <LinksUpToDate>false</LinksUpToDate>
  <CharactersWithSpaces>3988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2021-03-28T17:57:00Z</dcterms:created>
  <dcterms:modified xsi:type="dcterms:W3CDTF">2021-03-28T17:57:00Z</dcterms:modified>
</cp:coreProperties>
</file>