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80C" w:rsidRDefault="00DC691B">
      <w:pPr>
        <w:ind w:left="487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67875" cy="607695"/>
            <wp:effectExtent l="0" t="0" r="0" b="0"/>
            <wp:docPr id="1" name="Image 1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Безимени-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75" cy="60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80C" w:rsidRDefault="00DC691B">
      <w:pPr>
        <w:spacing w:before="116"/>
        <w:ind w:left="413" w:right="980"/>
        <w:jc w:val="center"/>
        <w:rPr>
          <w:b/>
          <w:sz w:val="32"/>
        </w:rPr>
      </w:pPr>
      <w:r>
        <w:rPr>
          <w:b/>
          <w:spacing w:val="-2"/>
          <w:sz w:val="32"/>
        </w:rPr>
        <w:t>АДМИНИСТРАЦИЯ</w:t>
      </w:r>
      <w:r>
        <w:rPr>
          <w:b/>
          <w:spacing w:val="-7"/>
          <w:sz w:val="32"/>
        </w:rPr>
        <w:t xml:space="preserve"> </w:t>
      </w:r>
      <w:r>
        <w:rPr>
          <w:b/>
          <w:spacing w:val="-2"/>
          <w:sz w:val="32"/>
        </w:rPr>
        <w:t>ГОРОДА</w:t>
      </w:r>
      <w:r>
        <w:rPr>
          <w:b/>
          <w:spacing w:val="-4"/>
          <w:sz w:val="32"/>
        </w:rPr>
        <w:t xml:space="preserve"> </w:t>
      </w:r>
      <w:r>
        <w:rPr>
          <w:b/>
          <w:spacing w:val="-2"/>
          <w:sz w:val="32"/>
        </w:rPr>
        <w:t>НИЖНЕГО</w:t>
      </w:r>
      <w:r>
        <w:rPr>
          <w:b/>
          <w:spacing w:val="-3"/>
          <w:sz w:val="32"/>
        </w:rPr>
        <w:t xml:space="preserve"> </w:t>
      </w:r>
      <w:r>
        <w:rPr>
          <w:b/>
          <w:spacing w:val="-2"/>
          <w:sz w:val="32"/>
        </w:rPr>
        <w:t>НОВГОРОДА</w:t>
      </w:r>
    </w:p>
    <w:p w:rsidR="0095780C" w:rsidRDefault="00DC691B">
      <w:pPr>
        <w:pStyle w:val="1"/>
      </w:pP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4572000</wp:posOffset>
            </wp:positionH>
            <wp:positionV relativeFrom="paragraph">
              <wp:posOffset>488969</wp:posOffset>
            </wp:positionV>
            <wp:extent cx="2951988" cy="17995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988" cy="179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ПОСТАНОВЛЕНИЕ</w:t>
      </w:r>
    </w:p>
    <w:p w:rsidR="0095780C" w:rsidRDefault="0095780C">
      <w:pPr>
        <w:pStyle w:val="a3"/>
        <w:spacing w:before="44"/>
        <w:rPr>
          <w:b/>
          <w:sz w:val="20"/>
        </w:rPr>
      </w:pPr>
    </w:p>
    <w:tbl>
      <w:tblPr>
        <w:tblStyle w:val="TableNormal"/>
        <w:tblW w:w="0" w:type="auto"/>
        <w:tblInd w:w="533" w:type="dxa"/>
        <w:tblLayout w:type="fixed"/>
        <w:tblLook w:val="01E0" w:firstRow="1" w:lastRow="1" w:firstColumn="1" w:lastColumn="1" w:noHBand="0" w:noVBand="0"/>
      </w:tblPr>
      <w:tblGrid>
        <w:gridCol w:w="4793"/>
        <w:gridCol w:w="4151"/>
      </w:tblGrid>
      <w:tr w:rsidR="0095780C">
        <w:trPr>
          <w:trHeight w:val="310"/>
        </w:trPr>
        <w:tc>
          <w:tcPr>
            <w:tcW w:w="4793" w:type="dxa"/>
          </w:tcPr>
          <w:p w:rsidR="0095780C" w:rsidRDefault="0095780C">
            <w:pPr>
              <w:pStyle w:val="TableParagraph"/>
              <w:spacing w:before="75"/>
              <w:jc w:val="left"/>
              <w:rPr>
                <w:b/>
                <w:sz w:val="20"/>
              </w:rPr>
            </w:pPr>
          </w:p>
          <w:p w:rsidR="0095780C" w:rsidRDefault="00DC691B">
            <w:pPr>
              <w:pStyle w:val="TableParagraph"/>
              <w:spacing w:line="20" w:lineRule="exact"/>
              <w:ind w:left="50"/>
              <w:jc w:val="left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1067435" cy="7620"/>
                      <wp:effectExtent l="9525" t="0" r="0" b="190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67435" cy="7620"/>
                                <a:chOff x="0" y="0"/>
                                <a:chExt cx="1067435" cy="762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619"/>
                                  <a:ext cx="10674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7435">
                                      <a:moveTo>
                                        <a:pt x="0" y="0"/>
                                      </a:moveTo>
                                      <a:lnTo>
                                        <a:pt x="1066995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84.05pt;height:.6pt;mso-position-horizontal-relative:char;mso-position-vertical-relative:line" id="docshapegroup1" coordorigin="0,0" coordsize="1681,12">
                      <v:line style="position:absolute" from="0,6" to="1680,6" stroked="true" strokeweight=".569936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  <w:tc>
          <w:tcPr>
            <w:tcW w:w="4151" w:type="dxa"/>
          </w:tcPr>
          <w:p w:rsidR="0095780C" w:rsidRDefault="00DC691B">
            <w:pPr>
              <w:pStyle w:val="TableParagraph"/>
              <w:tabs>
                <w:tab w:val="left" w:pos="1103"/>
              </w:tabs>
              <w:spacing w:line="291" w:lineRule="exact"/>
              <w:ind w:right="-29"/>
              <w:jc w:val="right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z w:val="28"/>
                <w:u w:val="single"/>
              </w:rPr>
              <w:tab/>
            </w:r>
          </w:p>
        </w:tc>
      </w:tr>
    </w:tbl>
    <w:p w:rsidR="0095780C" w:rsidRDefault="0095780C">
      <w:pPr>
        <w:pStyle w:val="a3"/>
        <w:rPr>
          <w:b/>
          <w:sz w:val="20"/>
        </w:rPr>
      </w:pPr>
    </w:p>
    <w:p w:rsidR="0095780C" w:rsidRDefault="0095780C">
      <w:pPr>
        <w:pStyle w:val="a3"/>
        <w:spacing w:before="2" w:after="1"/>
        <w:rPr>
          <w:b/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2489"/>
        <w:gridCol w:w="2489"/>
      </w:tblGrid>
      <w:tr w:rsidR="0095780C">
        <w:trPr>
          <w:trHeight w:val="399"/>
        </w:trPr>
        <w:tc>
          <w:tcPr>
            <w:tcW w:w="2489" w:type="dxa"/>
          </w:tcPr>
          <w:p w:rsidR="0095780C" w:rsidRDefault="00DC691B">
            <w:pPr>
              <w:pStyle w:val="TableParagraph"/>
              <w:spacing w:line="311" w:lineRule="exact"/>
              <w:ind w:left="50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┌</w:t>
            </w:r>
          </w:p>
        </w:tc>
        <w:tc>
          <w:tcPr>
            <w:tcW w:w="2489" w:type="dxa"/>
          </w:tcPr>
          <w:p w:rsidR="0095780C" w:rsidRDefault="00DC691B">
            <w:pPr>
              <w:pStyle w:val="TableParagraph"/>
              <w:spacing w:line="311" w:lineRule="exact"/>
              <w:ind w:right="4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┐</w:t>
            </w:r>
          </w:p>
        </w:tc>
      </w:tr>
      <w:tr w:rsidR="0095780C">
        <w:trPr>
          <w:trHeight w:val="3296"/>
        </w:trPr>
        <w:tc>
          <w:tcPr>
            <w:tcW w:w="4978" w:type="dxa"/>
            <w:gridSpan w:val="2"/>
          </w:tcPr>
          <w:p w:rsidR="0095780C" w:rsidRDefault="00DC691B">
            <w:pPr>
              <w:pStyle w:val="TableParagraph"/>
              <w:tabs>
                <w:tab w:val="left" w:pos="824"/>
                <w:tab w:val="left" w:pos="1489"/>
                <w:tab w:val="left" w:pos="2566"/>
                <w:tab w:val="left" w:pos="2676"/>
                <w:tab w:val="left" w:pos="2995"/>
                <w:tab w:val="left" w:pos="3099"/>
                <w:tab w:val="left" w:pos="3316"/>
                <w:tab w:val="left" w:pos="3461"/>
                <w:tab w:val="left" w:pos="4491"/>
              </w:tabs>
              <w:spacing w:before="77"/>
              <w:ind w:left="50" w:right="178"/>
              <w:jc w:val="left"/>
              <w:rPr>
                <w:b/>
                <w:sz w:val="28"/>
              </w:rPr>
            </w:pPr>
            <w:r>
              <w:rPr>
                <w:b/>
                <w:spacing w:val="-6"/>
                <w:sz w:val="28"/>
              </w:rPr>
              <w:t>Об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установлении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тарифов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 xml:space="preserve">на </w:t>
            </w:r>
            <w:r>
              <w:rPr>
                <w:b/>
                <w:spacing w:val="-2"/>
                <w:sz w:val="28"/>
              </w:rPr>
              <w:t>платные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услуги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>по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реализации дополнительных общеобразовательных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программ, оказываемые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Муниципальным бюджетным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дошкольным образовательным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учреждением</w:t>
            </w:r>
          </w:p>
          <w:p w:rsidR="0095780C" w:rsidRDefault="00DC691B">
            <w:pPr>
              <w:pStyle w:val="TableParagraph"/>
              <w:spacing w:line="322" w:lineRule="exact"/>
              <w:ind w:left="5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«Детский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сад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79»,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отмене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пункта</w:t>
            </w:r>
          </w:p>
          <w:p w:rsidR="0095780C" w:rsidRDefault="00DC691B">
            <w:pPr>
              <w:pStyle w:val="TableParagraph"/>
              <w:tabs>
                <w:tab w:val="left" w:pos="538"/>
                <w:tab w:val="left" w:pos="2795"/>
              </w:tabs>
              <w:spacing w:line="322" w:lineRule="exact"/>
              <w:ind w:left="5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постановления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администрации</w:t>
            </w:r>
          </w:p>
          <w:p w:rsidR="0095780C" w:rsidRDefault="00DC691B">
            <w:pPr>
              <w:pStyle w:val="TableParagraph"/>
              <w:spacing w:line="302" w:lineRule="exact"/>
              <w:ind w:left="5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города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21.07.2023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5113</w:t>
            </w:r>
          </w:p>
        </w:tc>
      </w:tr>
    </w:tbl>
    <w:p w:rsidR="0095780C" w:rsidRDefault="0095780C">
      <w:pPr>
        <w:pStyle w:val="a3"/>
        <w:spacing w:before="227"/>
        <w:rPr>
          <w:b/>
          <w:sz w:val="36"/>
        </w:rPr>
      </w:pPr>
    </w:p>
    <w:p w:rsidR="0095780C" w:rsidRDefault="00DC691B">
      <w:pPr>
        <w:pStyle w:val="a3"/>
        <w:spacing w:line="360" w:lineRule="auto"/>
        <w:ind w:left="282" w:right="849" w:firstLine="708"/>
        <w:jc w:val="both"/>
        <w:rPr>
          <w:b/>
        </w:rPr>
      </w:pPr>
      <w:r>
        <w:t xml:space="preserve">В соответствии с решением городской Думы города Нижнего Новгорода от 28.01.2026 № 11 «О </w:t>
      </w:r>
      <w:proofErr w:type="gramStart"/>
      <w:r>
        <w:t>Положении</w:t>
      </w:r>
      <w:proofErr w:type="gramEnd"/>
      <w:r>
        <w:t xml:space="preserve"> о порядке принятия решений об установлении тарифов на услуги, оказываемые муниципальными предприятиями и учреждениями, на работы, выполняемые муниципальными п</w:t>
      </w:r>
      <w:r>
        <w:t xml:space="preserve">редприятиями и учреждениями муниципального образования городской округ город Нижний Новгород» и Уставом муниципального образования городской округ город Нижний Новгород администрация города Нижнего Новгорода </w:t>
      </w:r>
      <w:r>
        <w:rPr>
          <w:b/>
          <w:spacing w:val="17"/>
        </w:rPr>
        <w:t>постановляет:</w:t>
      </w:r>
    </w:p>
    <w:p w:rsidR="0095780C" w:rsidRDefault="00DC691B">
      <w:pPr>
        <w:pStyle w:val="a4"/>
        <w:numPr>
          <w:ilvl w:val="0"/>
          <w:numId w:val="1"/>
        </w:numPr>
        <w:tabs>
          <w:tab w:val="left" w:pos="1319"/>
        </w:tabs>
        <w:spacing w:line="360" w:lineRule="auto"/>
        <w:ind w:right="853" w:firstLine="708"/>
        <w:jc w:val="both"/>
        <w:rPr>
          <w:sz w:val="28"/>
        </w:rPr>
      </w:pPr>
      <w:r>
        <w:rPr>
          <w:sz w:val="28"/>
        </w:rPr>
        <w:t>Установить тарифы на платные услуг</w:t>
      </w:r>
      <w:r>
        <w:rPr>
          <w:sz w:val="28"/>
        </w:rPr>
        <w:t>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79», в соответствии с приложением к настоящему постановлению.</w:t>
      </w:r>
    </w:p>
    <w:p w:rsidR="0095780C" w:rsidRDefault="00DC691B">
      <w:pPr>
        <w:pStyle w:val="a4"/>
        <w:numPr>
          <w:ilvl w:val="0"/>
          <w:numId w:val="1"/>
        </w:numPr>
        <w:tabs>
          <w:tab w:val="left" w:pos="1410"/>
        </w:tabs>
        <w:spacing w:line="360" w:lineRule="auto"/>
        <w:ind w:right="850" w:firstLine="708"/>
        <w:jc w:val="both"/>
        <w:rPr>
          <w:sz w:val="28"/>
        </w:rPr>
      </w:pPr>
      <w:r>
        <w:rPr>
          <w:sz w:val="28"/>
        </w:rPr>
        <w:t>Отменить пункт 1 постановления администраци</w:t>
      </w:r>
      <w:r>
        <w:rPr>
          <w:sz w:val="28"/>
        </w:rPr>
        <w:t>и города Нижнего Новгорода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21.07.2023 № 5113 «Об установлении тарифов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платные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 по реализации дополнительных общеобразовательных программ, оказываемые Муниципальным</w:t>
      </w:r>
      <w:r>
        <w:rPr>
          <w:spacing w:val="71"/>
          <w:sz w:val="28"/>
        </w:rPr>
        <w:t xml:space="preserve">  </w:t>
      </w:r>
      <w:r>
        <w:rPr>
          <w:sz w:val="28"/>
        </w:rPr>
        <w:t>бюджетным</w:t>
      </w:r>
      <w:r>
        <w:rPr>
          <w:spacing w:val="71"/>
          <w:sz w:val="28"/>
        </w:rPr>
        <w:t xml:space="preserve">  </w:t>
      </w:r>
      <w:r>
        <w:rPr>
          <w:sz w:val="28"/>
        </w:rPr>
        <w:t>дошкольным</w:t>
      </w:r>
      <w:r>
        <w:rPr>
          <w:spacing w:val="72"/>
          <w:sz w:val="28"/>
        </w:rPr>
        <w:t xml:space="preserve">  </w:t>
      </w:r>
      <w:r>
        <w:rPr>
          <w:sz w:val="28"/>
        </w:rPr>
        <w:t>образовательным</w:t>
      </w:r>
      <w:r>
        <w:rPr>
          <w:spacing w:val="72"/>
          <w:sz w:val="28"/>
        </w:rPr>
        <w:t xml:space="preserve">  </w:t>
      </w:r>
      <w:r>
        <w:rPr>
          <w:spacing w:val="-2"/>
          <w:sz w:val="28"/>
        </w:rPr>
        <w:t>учреждением</w:t>
      </w:r>
    </w:p>
    <w:p w:rsidR="0095780C" w:rsidRDefault="0095780C">
      <w:pPr>
        <w:pStyle w:val="a4"/>
        <w:spacing w:line="360" w:lineRule="auto"/>
        <w:rPr>
          <w:sz w:val="28"/>
        </w:rPr>
        <w:sectPr w:rsidR="0095780C">
          <w:type w:val="continuous"/>
          <w:pgSz w:w="11910" w:h="16840"/>
          <w:pgMar w:top="1120" w:right="0" w:bottom="280" w:left="850" w:header="720" w:footer="720" w:gutter="0"/>
          <w:cols w:space="720"/>
        </w:sectPr>
      </w:pPr>
    </w:p>
    <w:p w:rsidR="0095780C" w:rsidRDefault="00DC691B">
      <w:pPr>
        <w:pStyle w:val="a3"/>
        <w:spacing w:before="79" w:line="362" w:lineRule="auto"/>
        <w:ind w:left="282" w:right="853"/>
        <w:jc w:val="both"/>
      </w:pPr>
      <w:r>
        <w:lastRenderedPageBreak/>
        <w:t>«Детский сад № 79 и отмене пункта 1 постановления администрации города от 02.08.2021 № 3196».</w:t>
      </w:r>
    </w:p>
    <w:p w:rsidR="0095780C" w:rsidRDefault="00DC691B">
      <w:pPr>
        <w:pStyle w:val="a4"/>
        <w:numPr>
          <w:ilvl w:val="0"/>
          <w:numId w:val="1"/>
        </w:numPr>
        <w:tabs>
          <w:tab w:val="left" w:pos="1257"/>
        </w:tabs>
        <w:spacing w:line="360" w:lineRule="auto"/>
        <w:ind w:right="849" w:firstLine="708"/>
        <w:jc w:val="both"/>
        <w:rPr>
          <w:sz w:val="28"/>
        </w:rPr>
      </w:pPr>
      <w:r>
        <w:rPr>
          <w:sz w:val="28"/>
        </w:rPr>
        <w:t>Департаменту</w:t>
      </w:r>
      <w:r>
        <w:rPr>
          <w:spacing w:val="-18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7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-18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16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17"/>
          <w:sz w:val="28"/>
        </w:rPr>
        <w:t xml:space="preserve"> </w:t>
      </w:r>
      <w:r>
        <w:rPr>
          <w:sz w:val="28"/>
        </w:rPr>
        <w:t>Нижнего Новгорода обеспечить опубликование настоящего постановления в официальном печатном средстве масс</w:t>
      </w:r>
      <w:r>
        <w:rPr>
          <w:sz w:val="28"/>
        </w:rPr>
        <w:t>овой информации - газете «День города. Нижний Новгород», газете «Маяк+».</w:t>
      </w:r>
    </w:p>
    <w:p w:rsidR="0095780C" w:rsidRDefault="00DC691B">
      <w:pPr>
        <w:pStyle w:val="a4"/>
        <w:numPr>
          <w:ilvl w:val="0"/>
          <w:numId w:val="1"/>
        </w:numPr>
        <w:tabs>
          <w:tab w:val="left" w:pos="1283"/>
        </w:tabs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Юридическому департаменту администрации города Нижнего Новгорода (</w:t>
      </w:r>
      <w:proofErr w:type="spellStart"/>
      <w:r>
        <w:rPr>
          <w:sz w:val="28"/>
        </w:rPr>
        <w:t>Витушкина</w:t>
      </w:r>
      <w:proofErr w:type="spellEnd"/>
      <w:r>
        <w:rPr>
          <w:sz w:val="28"/>
        </w:rPr>
        <w:t xml:space="preserve"> Т.А.) обеспечить размещение настоящего постановления на официальном</w:t>
      </w:r>
      <w:r>
        <w:rPr>
          <w:spacing w:val="-6"/>
          <w:sz w:val="28"/>
        </w:rPr>
        <w:t xml:space="preserve"> </w:t>
      </w:r>
      <w:r>
        <w:rPr>
          <w:sz w:val="28"/>
        </w:rPr>
        <w:t>сайте</w:t>
      </w:r>
      <w:r>
        <w:rPr>
          <w:spacing w:val="-9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6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6"/>
          <w:sz w:val="28"/>
        </w:rPr>
        <w:t xml:space="preserve"> </w:t>
      </w:r>
      <w:r>
        <w:rPr>
          <w:sz w:val="28"/>
        </w:rPr>
        <w:t>Нижнего</w:t>
      </w:r>
      <w:r>
        <w:rPr>
          <w:spacing w:val="-6"/>
          <w:sz w:val="28"/>
        </w:rPr>
        <w:t xml:space="preserve"> </w:t>
      </w:r>
      <w:r>
        <w:rPr>
          <w:sz w:val="28"/>
        </w:rPr>
        <w:t>Новг</w:t>
      </w:r>
      <w:r>
        <w:rPr>
          <w:sz w:val="28"/>
        </w:rPr>
        <w:t>орода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информационно-телекоммуникационной сети «Интернет».</w:t>
      </w:r>
    </w:p>
    <w:p w:rsidR="0095780C" w:rsidRDefault="00DC691B">
      <w:pPr>
        <w:pStyle w:val="a4"/>
        <w:numPr>
          <w:ilvl w:val="0"/>
          <w:numId w:val="1"/>
        </w:numPr>
        <w:tabs>
          <w:tab w:val="left" w:pos="1273"/>
        </w:tabs>
        <w:spacing w:line="360" w:lineRule="auto"/>
        <w:ind w:right="855" w:firstLine="708"/>
        <w:jc w:val="both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487088640" behindDoc="1" locked="0" layoutInCell="1" allowOverlap="1">
            <wp:simplePos x="0" y="0"/>
            <wp:positionH relativeFrom="page">
              <wp:posOffset>3096005</wp:posOffset>
            </wp:positionH>
            <wp:positionV relativeFrom="paragraph">
              <wp:posOffset>858135</wp:posOffset>
            </wp:positionV>
            <wp:extent cx="2411984" cy="100799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1984" cy="100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sz w:val="28"/>
        </w:rPr>
        <w:t>Контроль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возложить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заместителя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главы администрации города Нижнего Новгорода </w:t>
      </w:r>
      <w:proofErr w:type="spellStart"/>
      <w:r>
        <w:rPr>
          <w:sz w:val="28"/>
        </w:rPr>
        <w:t>Стрельцова</w:t>
      </w:r>
      <w:proofErr w:type="spellEnd"/>
      <w:r>
        <w:rPr>
          <w:sz w:val="28"/>
        </w:rPr>
        <w:t xml:space="preserve"> Л.Н.</w:t>
      </w:r>
    </w:p>
    <w:p w:rsidR="0095780C" w:rsidRDefault="0095780C">
      <w:pPr>
        <w:pStyle w:val="a3"/>
      </w:pPr>
    </w:p>
    <w:p w:rsidR="0095780C" w:rsidRDefault="0095780C">
      <w:pPr>
        <w:pStyle w:val="a3"/>
        <w:spacing w:before="318"/>
      </w:pPr>
    </w:p>
    <w:p w:rsidR="0095780C" w:rsidRDefault="00DC691B">
      <w:pPr>
        <w:pStyle w:val="a3"/>
        <w:ind w:left="282"/>
      </w:pPr>
      <w:proofErr w:type="gramStart"/>
      <w:r>
        <w:t>Исполняющий</w:t>
      </w:r>
      <w:proofErr w:type="gramEnd"/>
      <w:r>
        <w:rPr>
          <w:spacing w:val="-13"/>
        </w:rPr>
        <w:t xml:space="preserve"> </w:t>
      </w:r>
      <w:r>
        <w:rPr>
          <w:spacing w:val="-2"/>
        </w:rPr>
        <w:t>полномочия</w:t>
      </w:r>
    </w:p>
    <w:p w:rsidR="0095780C" w:rsidRDefault="00DC691B">
      <w:pPr>
        <w:pStyle w:val="a3"/>
        <w:tabs>
          <w:tab w:val="left" w:pos="8427"/>
        </w:tabs>
        <w:ind w:left="282"/>
      </w:pPr>
      <w:r>
        <w:t>главы</w:t>
      </w:r>
      <w:r>
        <w:rPr>
          <w:spacing w:val="-4"/>
        </w:rPr>
        <w:t xml:space="preserve"> </w:t>
      </w:r>
      <w:r>
        <w:rPr>
          <w:spacing w:val="-2"/>
        </w:rPr>
        <w:t>города</w:t>
      </w:r>
      <w:r>
        <w:tab/>
      </w:r>
      <w:proofErr w:type="spellStart"/>
      <w:r>
        <w:rPr>
          <w:spacing w:val="-2"/>
        </w:rPr>
        <w:t>А.А.Максимов</w:t>
      </w:r>
      <w:proofErr w:type="spellEnd"/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</w:pPr>
    </w:p>
    <w:p w:rsidR="0095780C" w:rsidRDefault="0095780C">
      <w:pPr>
        <w:pStyle w:val="a3"/>
        <w:spacing w:before="140"/>
      </w:pPr>
    </w:p>
    <w:p w:rsidR="0095780C" w:rsidRDefault="00DC691B" w:rsidP="00714AA3">
      <w:pPr>
        <w:pStyle w:val="a3"/>
        <w:ind w:left="282" w:right="8743"/>
        <w:sectPr w:rsidR="0095780C">
          <w:headerReference w:type="default" r:id="rId11"/>
          <w:pgSz w:w="11910" w:h="16840"/>
          <w:pgMar w:top="1040" w:right="0" w:bottom="280" w:left="850" w:header="292" w:footer="0" w:gutter="0"/>
          <w:pgNumType w:start="2"/>
          <w:cols w:space="720"/>
        </w:sectPr>
      </w:pPr>
      <w:proofErr w:type="spellStart"/>
      <w:r>
        <w:rPr>
          <w:spacing w:val="-2"/>
        </w:rPr>
        <w:t>Е.В.Антонова</w:t>
      </w:r>
      <w:proofErr w:type="spellEnd"/>
      <w:r>
        <w:rPr>
          <w:spacing w:val="-2"/>
        </w:rPr>
        <w:t xml:space="preserve"> </w:t>
      </w:r>
      <w:r>
        <w:t>435 58 56</w:t>
      </w:r>
    </w:p>
    <w:p w:rsidR="0095780C" w:rsidRDefault="0095780C" w:rsidP="00714AA3">
      <w:pPr>
        <w:pStyle w:val="TableParagraph"/>
        <w:jc w:val="left"/>
        <w:rPr>
          <w:sz w:val="20"/>
        </w:rPr>
        <w:sectPr w:rsidR="0095780C">
          <w:pgSz w:w="11910" w:h="16840"/>
          <w:pgMar w:top="1040" w:right="0" w:bottom="280" w:left="850" w:header="292" w:footer="0" w:gutter="0"/>
          <w:cols w:space="720"/>
        </w:sectPr>
      </w:pPr>
    </w:p>
    <w:p w:rsidR="0095780C" w:rsidRDefault="0095780C">
      <w:pPr>
        <w:pStyle w:val="a3"/>
        <w:spacing w:before="5"/>
        <w:rPr>
          <w:sz w:val="7"/>
        </w:rPr>
      </w:pPr>
    </w:p>
    <w:p w:rsidR="00DC691B" w:rsidRDefault="00DC691B">
      <w:bookmarkStart w:id="0" w:name="_GoBack"/>
      <w:bookmarkEnd w:id="0"/>
    </w:p>
    <w:sectPr w:rsidR="00DC691B">
      <w:pgSz w:w="11910" w:h="16840"/>
      <w:pgMar w:top="1040" w:right="0" w:bottom="280" w:left="850" w:header="29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91B" w:rsidRDefault="00DC691B">
      <w:r>
        <w:separator/>
      </w:r>
    </w:p>
  </w:endnote>
  <w:endnote w:type="continuationSeparator" w:id="0">
    <w:p w:rsidR="00DC691B" w:rsidRDefault="00DC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91B" w:rsidRDefault="00DC691B">
      <w:r>
        <w:separator/>
      </w:r>
    </w:p>
  </w:footnote>
  <w:footnote w:type="continuationSeparator" w:id="0">
    <w:p w:rsidR="00DC691B" w:rsidRDefault="00DC6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80C" w:rsidRDefault="00DC691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87616" behindDoc="1" locked="0" layoutInCell="1" allowOverlap="1" wp14:anchorId="6CABEDFC" wp14:editId="1AD5BDBB">
              <wp:simplePos x="0" y="0"/>
              <wp:positionH relativeFrom="page">
                <wp:posOffset>3787775</wp:posOffset>
              </wp:positionH>
              <wp:positionV relativeFrom="page">
                <wp:posOffset>172831</wp:posOffset>
              </wp:positionV>
              <wp:extent cx="178435" cy="22288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4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5780C" w:rsidRDefault="0095780C">
                          <w:pPr>
                            <w:pStyle w:val="a3"/>
                            <w:spacing w:before="9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98.25pt;margin-top:13.6pt;width:14.05pt;height:17.55pt;z-index:-1622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" filled="f" stroked="f">
              <v:path arrowok="t"/>
              <v:textbox inset="0,0,0,0">
                <w:txbxContent>
                  <w:p w:rsidR="0095780C" w:rsidRDefault="0095780C">
                    <w:pPr>
                      <w:pStyle w:val="a3"/>
                      <w:spacing w:before="9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123CC"/>
    <w:multiLevelType w:val="hybridMultilevel"/>
    <w:tmpl w:val="02D05EF0"/>
    <w:lvl w:ilvl="0" w:tplc="7F36A6BA">
      <w:start w:val="1"/>
      <w:numFmt w:val="decimal"/>
      <w:lvlText w:val="%1."/>
      <w:lvlJc w:val="left"/>
      <w:pPr>
        <w:ind w:left="282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06B506">
      <w:numFmt w:val="bullet"/>
      <w:lvlText w:val="•"/>
      <w:lvlJc w:val="left"/>
      <w:pPr>
        <w:ind w:left="1357" w:hanging="331"/>
      </w:pPr>
      <w:rPr>
        <w:rFonts w:hint="default"/>
        <w:lang w:val="ru-RU" w:eastAsia="en-US" w:bidi="ar-SA"/>
      </w:rPr>
    </w:lvl>
    <w:lvl w:ilvl="2" w:tplc="45F40C68">
      <w:numFmt w:val="bullet"/>
      <w:lvlText w:val="•"/>
      <w:lvlJc w:val="left"/>
      <w:pPr>
        <w:ind w:left="2435" w:hanging="331"/>
      </w:pPr>
      <w:rPr>
        <w:rFonts w:hint="default"/>
        <w:lang w:val="ru-RU" w:eastAsia="en-US" w:bidi="ar-SA"/>
      </w:rPr>
    </w:lvl>
    <w:lvl w:ilvl="3" w:tplc="3E5A62D4">
      <w:numFmt w:val="bullet"/>
      <w:lvlText w:val="•"/>
      <w:lvlJc w:val="left"/>
      <w:pPr>
        <w:ind w:left="3512" w:hanging="331"/>
      </w:pPr>
      <w:rPr>
        <w:rFonts w:hint="default"/>
        <w:lang w:val="ru-RU" w:eastAsia="en-US" w:bidi="ar-SA"/>
      </w:rPr>
    </w:lvl>
    <w:lvl w:ilvl="4" w:tplc="F188AEE8">
      <w:numFmt w:val="bullet"/>
      <w:lvlText w:val="•"/>
      <w:lvlJc w:val="left"/>
      <w:pPr>
        <w:ind w:left="4590" w:hanging="331"/>
      </w:pPr>
      <w:rPr>
        <w:rFonts w:hint="default"/>
        <w:lang w:val="ru-RU" w:eastAsia="en-US" w:bidi="ar-SA"/>
      </w:rPr>
    </w:lvl>
    <w:lvl w:ilvl="5" w:tplc="7954020C">
      <w:numFmt w:val="bullet"/>
      <w:lvlText w:val="•"/>
      <w:lvlJc w:val="left"/>
      <w:pPr>
        <w:ind w:left="5668" w:hanging="331"/>
      </w:pPr>
      <w:rPr>
        <w:rFonts w:hint="default"/>
        <w:lang w:val="ru-RU" w:eastAsia="en-US" w:bidi="ar-SA"/>
      </w:rPr>
    </w:lvl>
    <w:lvl w:ilvl="6" w:tplc="E648DC04">
      <w:numFmt w:val="bullet"/>
      <w:lvlText w:val="•"/>
      <w:lvlJc w:val="left"/>
      <w:pPr>
        <w:ind w:left="6745" w:hanging="331"/>
      </w:pPr>
      <w:rPr>
        <w:rFonts w:hint="default"/>
        <w:lang w:val="ru-RU" w:eastAsia="en-US" w:bidi="ar-SA"/>
      </w:rPr>
    </w:lvl>
    <w:lvl w:ilvl="7" w:tplc="23F025C2">
      <w:numFmt w:val="bullet"/>
      <w:lvlText w:val="•"/>
      <w:lvlJc w:val="left"/>
      <w:pPr>
        <w:ind w:left="7823" w:hanging="331"/>
      </w:pPr>
      <w:rPr>
        <w:rFonts w:hint="default"/>
        <w:lang w:val="ru-RU" w:eastAsia="en-US" w:bidi="ar-SA"/>
      </w:rPr>
    </w:lvl>
    <w:lvl w:ilvl="8" w:tplc="D5BABADA">
      <w:numFmt w:val="bullet"/>
      <w:lvlText w:val="•"/>
      <w:lvlJc w:val="left"/>
      <w:pPr>
        <w:ind w:left="8901" w:hanging="3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5780C"/>
    <w:rsid w:val="00714AA3"/>
    <w:rsid w:val="0095780C"/>
    <w:rsid w:val="00DC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07"/>
      <w:ind w:left="417" w:right="98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187" w:line="319" w:lineRule="exact"/>
      <w:ind w:left="416" w:right="98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2" w:right="845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714A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AA3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714AA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14AA3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14AA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4AA3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07"/>
      <w:ind w:left="417" w:right="98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187" w:line="319" w:lineRule="exact"/>
      <w:ind w:left="416" w:right="98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2" w:right="845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714A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AA3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714AA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14AA3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14AA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4AA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Chel</dc:creator>
  <cp:lastModifiedBy>User</cp:lastModifiedBy>
  <cp:revision>2</cp:revision>
  <dcterms:created xsi:type="dcterms:W3CDTF">2026-09-02T12:24:00Z</dcterms:created>
  <dcterms:modified xsi:type="dcterms:W3CDTF">2026-09-02T12:24:00Z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2026-09-02T00:00:00Z</vt:filetime>
  </property>
  <property fmtid="{D5CDD505-2E9C-101B-9397-08002B2CF9AE}" pid="6" name="Producer">
    <vt:lpwstr>Microsoft® Word 2016; modified using iText® 7.1.11 ©2000-2020 iText Group NV (AGPL-version)</vt:lpwstr>
  </property>
</Properties>
</file>