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FE" w:rsidRPr="006C3DFD" w:rsidRDefault="006903FE">
      <w:pPr>
        <w:rPr>
          <w:sz w:val="28"/>
          <w:szCs w:val="24"/>
        </w:rPr>
      </w:pPr>
      <w:r w:rsidRPr="006C3DFD">
        <w:rPr>
          <w:sz w:val="28"/>
          <w:szCs w:val="24"/>
        </w:rPr>
        <w:t xml:space="preserve">                                                        </w:t>
      </w:r>
    </w:p>
    <w:p w:rsidR="002B3CFF" w:rsidRPr="006C3DFD" w:rsidRDefault="00B12F36" w:rsidP="00B12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>Авторское д</w:t>
      </w:r>
      <w:r w:rsidR="006903FE" w:rsidRPr="006C3DFD">
        <w:rPr>
          <w:rFonts w:ascii="Times New Roman" w:hAnsi="Times New Roman" w:cs="Times New Roman"/>
          <w:b/>
          <w:sz w:val="28"/>
          <w:szCs w:val="24"/>
        </w:rPr>
        <w:t>идакт</w:t>
      </w:r>
      <w:r w:rsidRPr="006C3DFD">
        <w:rPr>
          <w:rFonts w:ascii="Times New Roman" w:hAnsi="Times New Roman" w:cs="Times New Roman"/>
          <w:b/>
          <w:sz w:val="28"/>
          <w:szCs w:val="24"/>
        </w:rPr>
        <w:t>ическое пособие «Мудрая улитка»</w:t>
      </w:r>
    </w:p>
    <w:p w:rsidR="0069562B" w:rsidRDefault="00B12F36" w:rsidP="00B12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 xml:space="preserve"> для детей </w:t>
      </w:r>
      <w:r w:rsidR="006C3DFD">
        <w:rPr>
          <w:rFonts w:ascii="Times New Roman" w:hAnsi="Times New Roman" w:cs="Times New Roman"/>
          <w:b/>
          <w:sz w:val="28"/>
          <w:szCs w:val="24"/>
        </w:rPr>
        <w:t>6-7 лет</w:t>
      </w:r>
    </w:p>
    <w:p w:rsidR="00843BA5" w:rsidRDefault="00843BA5" w:rsidP="0069738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69738B" w:rsidRPr="00843BA5" w:rsidRDefault="0069738B" w:rsidP="00697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843BA5">
        <w:rPr>
          <w:rFonts w:ascii="Times New Roman" w:hAnsi="Times New Roman" w:cs="Times New Roman"/>
          <w:sz w:val="28"/>
          <w:szCs w:val="24"/>
        </w:rPr>
        <w:t xml:space="preserve">Автор пособия: воспитатель МБДОУ </w:t>
      </w:r>
    </w:p>
    <w:p w:rsidR="0069738B" w:rsidRPr="00843BA5" w:rsidRDefault="0069738B" w:rsidP="00697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843BA5">
        <w:rPr>
          <w:rFonts w:ascii="Times New Roman" w:hAnsi="Times New Roman" w:cs="Times New Roman"/>
          <w:sz w:val="28"/>
          <w:szCs w:val="24"/>
        </w:rPr>
        <w:t>«Детский сад № 115 «Конек – Горбунок»</w:t>
      </w:r>
    </w:p>
    <w:p w:rsidR="0069738B" w:rsidRPr="00843BA5" w:rsidRDefault="0069738B" w:rsidP="00697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843BA5">
        <w:rPr>
          <w:rFonts w:ascii="Times New Roman" w:hAnsi="Times New Roman" w:cs="Times New Roman"/>
          <w:sz w:val="28"/>
          <w:szCs w:val="24"/>
        </w:rPr>
        <w:t>Филатова П.А.</w:t>
      </w:r>
    </w:p>
    <w:p w:rsidR="006C3DFD" w:rsidRPr="00843BA5" w:rsidRDefault="006C3DFD" w:rsidP="00697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B12F36" w:rsidRPr="006C3DFD" w:rsidRDefault="001823DE" w:rsidP="002B3CFF">
      <w:pPr>
        <w:spacing w:after="0"/>
        <w:ind w:left="284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>Задачи</w:t>
      </w:r>
      <w:r w:rsidRPr="006C3DFD">
        <w:rPr>
          <w:rFonts w:ascii="Times New Roman" w:hAnsi="Times New Roman" w:cs="Times New Roman"/>
          <w:sz w:val="28"/>
          <w:szCs w:val="24"/>
        </w:rPr>
        <w:t xml:space="preserve">: </w:t>
      </w:r>
    </w:p>
    <w:p w:rsidR="001823DE" w:rsidRPr="006C3DFD" w:rsidRDefault="001823DE" w:rsidP="002B3CFF">
      <w:pPr>
        <w:pStyle w:val="a9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 xml:space="preserve">Формирование элементарных математических представлений. </w:t>
      </w:r>
    </w:p>
    <w:p w:rsidR="00B12F36" w:rsidRPr="006C3DFD" w:rsidRDefault="001823DE" w:rsidP="002B3CFF">
      <w:pPr>
        <w:pStyle w:val="a9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 xml:space="preserve">Совершенствовать навыки количественного и порядкового счета в пределах 10.  </w:t>
      </w:r>
    </w:p>
    <w:p w:rsidR="00B12F36" w:rsidRPr="006C3DFD" w:rsidRDefault="001823DE" w:rsidP="002B3CFF">
      <w:pPr>
        <w:pStyle w:val="a9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 xml:space="preserve">Познакомить со счетом в пределах 20. </w:t>
      </w:r>
    </w:p>
    <w:p w:rsidR="00B12F36" w:rsidRPr="006C3DFD" w:rsidRDefault="00B12F36" w:rsidP="002B3CFF">
      <w:pPr>
        <w:pStyle w:val="a9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 xml:space="preserve">Развивать умение </w:t>
      </w:r>
      <w:r w:rsidR="00CF2539" w:rsidRPr="006C3DFD">
        <w:rPr>
          <w:rFonts w:ascii="Times New Roman" w:hAnsi="Times New Roman" w:cs="Times New Roman"/>
          <w:sz w:val="28"/>
          <w:szCs w:val="24"/>
        </w:rPr>
        <w:t xml:space="preserve">передавать </w:t>
      </w:r>
      <w:r w:rsidR="001823DE" w:rsidRPr="006C3DFD">
        <w:rPr>
          <w:rFonts w:ascii="Times New Roman" w:hAnsi="Times New Roman" w:cs="Times New Roman"/>
          <w:sz w:val="28"/>
          <w:szCs w:val="24"/>
        </w:rPr>
        <w:t xml:space="preserve"> форму предметов в целом, </w:t>
      </w:r>
      <w:r w:rsidR="00CF2539" w:rsidRPr="006C3DFD">
        <w:rPr>
          <w:rFonts w:ascii="Times New Roman" w:hAnsi="Times New Roman" w:cs="Times New Roman"/>
          <w:sz w:val="28"/>
          <w:szCs w:val="24"/>
        </w:rPr>
        <w:t xml:space="preserve">различать  геометрические </w:t>
      </w:r>
      <w:r w:rsidR="001823DE" w:rsidRPr="006C3DFD">
        <w:rPr>
          <w:rFonts w:ascii="Times New Roman" w:hAnsi="Times New Roman" w:cs="Times New Roman"/>
          <w:sz w:val="28"/>
          <w:szCs w:val="24"/>
        </w:rPr>
        <w:t xml:space="preserve"> фигур</w:t>
      </w:r>
      <w:r w:rsidR="00CF2539" w:rsidRPr="006C3DFD">
        <w:rPr>
          <w:rFonts w:ascii="Times New Roman" w:hAnsi="Times New Roman" w:cs="Times New Roman"/>
          <w:sz w:val="28"/>
          <w:szCs w:val="24"/>
        </w:rPr>
        <w:t>ы</w:t>
      </w:r>
      <w:r w:rsidR="001823DE" w:rsidRPr="006C3DFD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CF2539" w:rsidRPr="006C3DFD" w:rsidRDefault="00102462" w:rsidP="002B3CFF">
      <w:pPr>
        <w:pStyle w:val="a9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>Развивать в игре сообразительность</w:t>
      </w:r>
      <w:r w:rsidR="001823DE" w:rsidRPr="006C3DFD">
        <w:rPr>
          <w:rFonts w:ascii="Times New Roman" w:hAnsi="Times New Roman" w:cs="Times New Roman"/>
          <w:sz w:val="28"/>
          <w:szCs w:val="24"/>
        </w:rPr>
        <w:t xml:space="preserve">, умение самостоятельно решать </w:t>
      </w:r>
      <w:r w:rsidRPr="006C3DFD">
        <w:rPr>
          <w:rFonts w:ascii="Times New Roman" w:hAnsi="Times New Roman" w:cs="Times New Roman"/>
          <w:sz w:val="28"/>
          <w:szCs w:val="24"/>
        </w:rPr>
        <w:t>поставленную задачу.</w:t>
      </w:r>
      <w:r w:rsidR="001823DE" w:rsidRPr="006C3DF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903FE" w:rsidRPr="006C3DFD" w:rsidRDefault="00102462" w:rsidP="002B3CFF">
      <w:pPr>
        <w:pStyle w:val="a9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 xml:space="preserve">Развивать </w:t>
      </w:r>
      <w:r w:rsidR="001823DE" w:rsidRPr="006C3DFD">
        <w:rPr>
          <w:rFonts w:ascii="Times New Roman" w:hAnsi="Times New Roman" w:cs="Times New Roman"/>
          <w:sz w:val="28"/>
          <w:szCs w:val="24"/>
        </w:rPr>
        <w:t xml:space="preserve"> и  закреплять  сенсорные  спо</w:t>
      </w:r>
      <w:r w:rsidRPr="006C3DFD">
        <w:rPr>
          <w:rFonts w:ascii="Times New Roman" w:hAnsi="Times New Roman" w:cs="Times New Roman"/>
          <w:sz w:val="28"/>
          <w:szCs w:val="24"/>
        </w:rPr>
        <w:t>с</w:t>
      </w:r>
      <w:r w:rsidR="001823DE" w:rsidRPr="006C3DFD">
        <w:rPr>
          <w:rFonts w:ascii="Times New Roman" w:hAnsi="Times New Roman" w:cs="Times New Roman"/>
          <w:sz w:val="28"/>
          <w:szCs w:val="24"/>
        </w:rPr>
        <w:t>обности.</w:t>
      </w:r>
    </w:p>
    <w:p w:rsidR="002B3CFF" w:rsidRPr="006C3DFD" w:rsidRDefault="00CF2539" w:rsidP="002B3CFF">
      <w:pPr>
        <w:spacing w:after="0"/>
        <w:ind w:left="284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>Материал:</w:t>
      </w:r>
      <w:r w:rsidRPr="006C3DFD">
        <w:rPr>
          <w:rFonts w:ascii="Times New Roman" w:hAnsi="Times New Roman" w:cs="Times New Roman"/>
          <w:sz w:val="28"/>
          <w:szCs w:val="24"/>
        </w:rPr>
        <w:t xml:space="preserve"> поле из ткани улитка (при складывании принимает форму сумки), конфеты с цифрами и в двуцветной гамме, конфеты с заданием</w:t>
      </w:r>
      <w:r w:rsidR="00DD5971" w:rsidRPr="006C3DFD">
        <w:rPr>
          <w:rFonts w:ascii="Times New Roman" w:hAnsi="Times New Roman" w:cs="Times New Roman"/>
          <w:sz w:val="28"/>
          <w:szCs w:val="24"/>
        </w:rPr>
        <w:t>, игральные кубики с цветными гранями</w:t>
      </w:r>
      <w:r w:rsidRPr="006C3DFD">
        <w:rPr>
          <w:rFonts w:ascii="Times New Roman" w:hAnsi="Times New Roman" w:cs="Times New Roman"/>
          <w:sz w:val="28"/>
          <w:szCs w:val="24"/>
        </w:rPr>
        <w:t>.</w:t>
      </w:r>
    </w:p>
    <w:p w:rsidR="002B3CFF" w:rsidRPr="006C3DFD" w:rsidRDefault="002B3CFF" w:rsidP="002B3CFF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 xml:space="preserve">    Варианты игр:</w:t>
      </w:r>
    </w:p>
    <w:p w:rsidR="002B3CFF" w:rsidRPr="006C3DFD" w:rsidRDefault="002B3CFF" w:rsidP="002B3CF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 xml:space="preserve">Игра </w:t>
      </w:r>
      <w:r w:rsidR="00C625A6" w:rsidRPr="006C3DFD">
        <w:rPr>
          <w:rFonts w:ascii="Times New Roman" w:hAnsi="Times New Roman" w:cs="Times New Roman"/>
          <w:sz w:val="28"/>
          <w:szCs w:val="24"/>
        </w:rPr>
        <w:t>по типу «</w:t>
      </w:r>
      <w:r w:rsidRPr="006C3DF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C3DFD">
        <w:rPr>
          <w:rFonts w:ascii="Times New Roman" w:hAnsi="Times New Roman" w:cs="Times New Roman"/>
          <w:sz w:val="28"/>
          <w:szCs w:val="24"/>
        </w:rPr>
        <w:t>ходилка</w:t>
      </w:r>
      <w:proofErr w:type="spellEnd"/>
      <w:r w:rsidR="00C625A6" w:rsidRPr="006C3DFD">
        <w:rPr>
          <w:rFonts w:ascii="Times New Roman" w:hAnsi="Times New Roman" w:cs="Times New Roman"/>
          <w:sz w:val="28"/>
          <w:szCs w:val="24"/>
        </w:rPr>
        <w:t>» -</w:t>
      </w:r>
      <w:r w:rsidRPr="006C3DFD">
        <w:rPr>
          <w:rFonts w:ascii="Times New Roman" w:hAnsi="Times New Roman" w:cs="Times New Roman"/>
          <w:sz w:val="28"/>
          <w:szCs w:val="24"/>
        </w:rPr>
        <w:t xml:space="preserve">  «Дойди до финиша от 1 до 20».</w:t>
      </w:r>
    </w:p>
    <w:p w:rsidR="00C625A6" w:rsidRPr="0069738B" w:rsidRDefault="00C6605A" w:rsidP="00DD5971">
      <w:pPr>
        <w:spacing w:after="0"/>
        <w:ind w:left="360"/>
        <w:rPr>
          <w:rFonts w:ascii="Times New Roman" w:hAnsi="Times New Roman" w:cs="Times New Roman"/>
          <w:sz w:val="28"/>
          <w:szCs w:val="24"/>
        </w:rPr>
      </w:pPr>
      <w:r w:rsidRPr="0069738B">
        <w:rPr>
          <w:rFonts w:ascii="Times New Roman" w:hAnsi="Times New Roman" w:cs="Times New Roman"/>
          <w:sz w:val="28"/>
          <w:szCs w:val="24"/>
        </w:rPr>
        <w:t>Количество игроков 2 - 4 .</w:t>
      </w:r>
      <w:r w:rsidR="00C625A6" w:rsidRPr="0069738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D5971" w:rsidRPr="006C3DFD" w:rsidRDefault="00C625A6" w:rsidP="00DD5971">
      <w:pPr>
        <w:spacing w:after="0"/>
        <w:ind w:left="360"/>
        <w:rPr>
          <w:rFonts w:ascii="Times New Roman" w:hAnsi="Times New Roman" w:cs="Times New Roman"/>
          <w:b/>
          <w:sz w:val="28"/>
          <w:szCs w:val="24"/>
        </w:rPr>
      </w:pPr>
      <w:r w:rsidRPr="0069738B">
        <w:rPr>
          <w:rFonts w:ascii="Times New Roman" w:hAnsi="Times New Roman" w:cs="Times New Roman"/>
          <w:sz w:val="28"/>
          <w:szCs w:val="24"/>
        </w:rPr>
        <w:t xml:space="preserve">Ход игры: </w:t>
      </w:r>
      <w:r w:rsidR="006D7F09" w:rsidRPr="0069738B">
        <w:rPr>
          <w:rFonts w:ascii="Times New Roman" w:hAnsi="Times New Roman" w:cs="Times New Roman"/>
          <w:sz w:val="28"/>
          <w:szCs w:val="24"/>
        </w:rPr>
        <w:t xml:space="preserve">Ребенок делает ход, отсчитывая число клеток,  соответствующее, </w:t>
      </w:r>
      <w:proofErr w:type="gramStart"/>
      <w:r w:rsidR="006D7F09" w:rsidRPr="0069738B">
        <w:rPr>
          <w:rFonts w:ascii="Times New Roman" w:hAnsi="Times New Roman" w:cs="Times New Roman"/>
          <w:sz w:val="28"/>
          <w:szCs w:val="24"/>
        </w:rPr>
        <w:t>точкам</w:t>
      </w:r>
      <w:proofErr w:type="gramEnd"/>
      <w:r w:rsidR="006D7F09" w:rsidRPr="0069738B">
        <w:rPr>
          <w:rFonts w:ascii="Times New Roman" w:hAnsi="Times New Roman" w:cs="Times New Roman"/>
          <w:sz w:val="28"/>
          <w:szCs w:val="24"/>
        </w:rPr>
        <w:t xml:space="preserve"> выпавшим на грани кубика.</w:t>
      </w:r>
      <w:r w:rsidR="006D7F09" w:rsidRPr="006C3DFD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B3CFF" w:rsidRPr="006C3DFD" w:rsidRDefault="002B3CFF" w:rsidP="002B3CF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>«Сосчитай конфеты, счет в пределах 20».</w:t>
      </w:r>
    </w:p>
    <w:p w:rsidR="00C625A6" w:rsidRPr="0069738B" w:rsidRDefault="00C625A6" w:rsidP="00DD5971">
      <w:pPr>
        <w:spacing w:after="0"/>
        <w:ind w:left="360"/>
        <w:rPr>
          <w:rFonts w:ascii="Times New Roman" w:hAnsi="Times New Roman" w:cs="Times New Roman"/>
          <w:sz w:val="28"/>
          <w:szCs w:val="24"/>
        </w:rPr>
      </w:pPr>
      <w:r w:rsidRPr="0069738B">
        <w:rPr>
          <w:rFonts w:ascii="Times New Roman" w:hAnsi="Times New Roman" w:cs="Times New Roman"/>
          <w:sz w:val="28"/>
          <w:szCs w:val="24"/>
        </w:rPr>
        <w:t>Количество игроков: 1-2.</w:t>
      </w:r>
    </w:p>
    <w:p w:rsidR="00DD5971" w:rsidRPr="0069738B" w:rsidRDefault="005D5F07" w:rsidP="00DD5971">
      <w:pPr>
        <w:spacing w:after="0"/>
        <w:ind w:left="360"/>
        <w:rPr>
          <w:rFonts w:ascii="Times New Roman" w:hAnsi="Times New Roman" w:cs="Times New Roman"/>
          <w:sz w:val="28"/>
          <w:szCs w:val="24"/>
        </w:rPr>
      </w:pPr>
      <w:r w:rsidRPr="0069738B">
        <w:rPr>
          <w:rFonts w:ascii="Times New Roman" w:hAnsi="Times New Roman" w:cs="Times New Roman"/>
          <w:sz w:val="28"/>
          <w:szCs w:val="24"/>
        </w:rPr>
        <w:t>Ход игры</w:t>
      </w:r>
      <w:r w:rsidR="00DD5971" w:rsidRPr="0069738B">
        <w:rPr>
          <w:rFonts w:ascii="Times New Roman" w:hAnsi="Times New Roman" w:cs="Times New Roman"/>
          <w:sz w:val="28"/>
          <w:szCs w:val="24"/>
        </w:rPr>
        <w:t>:</w:t>
      </w:r>
      <w:r w:rsidR="00C6605A" w:rsidRPr="0069738B">
        <w:rPr>
          <w:rFonts w:ascii="Times New Roman" w:hAnsi="Times New Roman" w:cs="Times New Roman"/>
          <w:sz w:val="28"/>
          <w:szCs w:val="24"/>
        </w:rPr>
        <w:t xml:space="preserve"> выложить конфеты в правильной последовательности </w:t>
      </w:r>
      <w:r w:rsidR="00C625A6" w:rsidRPr="0069738B">
        <w:rPr>
          <w:rFonts w:ascii="Times New Roman" w:hAnsi="Times New Roman" w:cs="Times New Roman"/>
          <w:sz w:val="28"/>
          <w:szCs w:val="24"/>
        </w:rPr>
        <w:t xml:space="preserve">прямого </w:t>
      </w:r>
      <w:r w:rsidR="00C6605A" w:rsidRPr="0069738B">
        <w:rPr>
          <w:rFonts w:ascii="Times New Roman" w:hAnsi="Times New Roman" w:cs="Times New Roman"/>
          <w:sz w:val="28"/>
          <w:szCs w:val="24"/>
        </w:rPr>
        <w:t>счета</w:t>
      </w:r>
      <w:r w:rsidR="00C625A6" w:rsidRPr="0069738B">
        <w:rPr>
          <w:rFonts w:ascii="Times New Roman" w:hAnsi="Times New Roman" w:cs="Times New Roman"/>
          <w:sz w:val="28"/>
          <w:szCs w:val="24"/>
        </w:rPr>
        <w:t xml:space="preserve"> от 1</w:t>
      </w:r>
      <w:r w:rsidR="00C6605A" w:rsidRPr="0069738B">
        <w:rPr>
          <w:rFonts w:ascii="Times New Roman" w:hAnsi="Times New Roman" w:cs="Times New Roman"/>
          <w:sz w:val="28"/>
          <w:szCs w:val="24"/>
        </w:rPr>
        <w:t xml:space="preserve"> до 20 ,ориентируясь на цифры, и также в обратном порядке счета.</w:t>
      </w:r>
    </w:p>
    <w:p w:rsidR="002B3CFF" w:rsidRPr="006C3DFD" w:rsidRDefault="002B3CFF" w:rsidP="002B3CF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>«Найди одинаковую конфету»  по цвету кубика.</w:t>
      </w:r>
    </w:p>
    <w:p w:rsidR="00C625A6" w:rsidRPr="0069738B" w:rsidRDefault="00C625A6" w:rsidP="00DD5971">
      <w:pPr>
        <w:spacing w:after="0"/>
        <w:ind w:left="360"/>
        <w:rPr>
          <w:rFonts w:ascii="Times New Roman" w:hAnsi="Times New Roman" w:cs="Times New Roman"/>
          <w:sz w:val="28"/>
          <w:szCs w:val="24"/>
        </w:rPr>
      </w:pPr>
      <w:r w:rsidRPr="0069738B">
        <w:rPr>
          <w:rFonts w:ascii="Times New Roman" w:hAnsi="Times New Roman" w:cs="Times New Roman"/>
          <w:sz w:val="28"/>
          <w:szCs w:val="24"/>
        </w:rPr>
        <w:t>Количество игроков  2- 4 .</w:t>
      </w:r>
    </w:p>
    <w:p w:rsidR="00DD5971" w:rsidRPr="0069738B" w:rsidRDefault="005D5F07" w:rsidP="00DD5971">
      <w:pPr>
        <w:spacing w:after="0"/>
        <w:ind w:left="360"/>
        <w:rPr>
          <w:rFonts w:ascii="Times New Roman" w:hAnsi="Times New Roman" w:cs="Times New Roman"/>
          <w:sz w:val="28"/>
          <w:szCs w:val="24"/>
        </w:rPr>
      </w:pPr>
      <w:r w:rsidRPr="0069738B">
        <w:rPr>
          <w:rFonts w:ascii="Times New Roman" w:hAnsi="Times New Roman" w:cs="Times New Roman"/>
          <w:sz w:val="28"/>
          <w:szCs w:val="24"/>
        </w:rPr>
        <w:t>Ход игры</w:t>
      </w:r>
      <w:r w:rsidR="00DD5971" w:rsidRPr="0069738B">
        <w:rPr>
          <w:rFonts w:ascii="Times New Roman" w:hAnsi="Times New Roman" w:cs="Times New Roman"/>
          <w:sz w:val="28"/>
          <w:szCs w:val="24"/>
        </w:rPr>
        <w:t>:</w:t>
      </w:r>
      <w:r w:rsidRPr="0069738B">
        <w:rPr>
          <w:rFonts w:ascii="Times New Roman" w:hAnsi="Times New Roman" w:cs="Times New Roman"/>
          <w:sz w:val="28"/>
          <w:szCs w:val="24"/>
        </w:rPr>
        <w:t xml:space="preserve"> </w:t>
      </w:r>
      <w:r w:rsidR="00C6605A" w:rsidRPr="0069738B">
        <w:rPr>
          <w:rFonts w:ascii="Times New Roman" w:hAnsi="Times New Roman" w:cs="Times New Roman"/>
          <w:sz w:val="28"/>
          <w:szCs w:val="24"/>
        </w:rPr>
        <w:t>Ребенок</w:t>
      </w:r>
      <w:r w:rsidRPr="0069738B">
        <w:rPr>
          <w:rFonts w:ascii="Times New Roman" w:hAnsi="Times New Roman" w:cs="Times New Roman"/>
          <w:sz w:val="28"/>
          <w:szCs w:val="24"/>
        </w:rPr>
        <w:t xml:space="preserve"> выкидывает два кубика с цветными гранями сразу или поочередно каждый. По выпавшей цветной гамме  на кубиках, находит конфету,   </w:t>
      </w:r>
      <w:r w:rsidR="00C625A6" w:rsidRPr="0069738B">
        <w:rPr>
          <w:rFonts w:ascii="Times New Roman" w:hAnsi="Times New Roman" w:cs="Times New Roman"/>
          <w:sz w:val="28"/>
          <w:szCs w:val="24"/>
        </w:rPr>
        <w:t>соответствующую выпавшим  цветам</w:t>
      </w:r>
      <w:r w:rsidRPr="0069738B">
        <w:rPr>
          <w:rFonts w:ascii="Times New Roman" w:hAnsi="Times New Roman" w:cs="Times New Roman"/>
          <w:sz w:val="28"/>
          <w:szCs w:val="24"/>
        </w:rPr>
        <w:t xml:space="preserve">. Если  </w:t>
      </w:r>
      <w:r w:rsidR="00C625A6" w:rsidRPr="0069738B">
        <w:rPr>
          <w:rFonts w:ascii="Times New Roman" w:hAnsi="Times New Roman" w:cs="Times New Roman"/>
          <w:sz w:val="28"/>
          <w:szCs w:val="24"/>
        </w:rPr>
        <w:t xml:space="preserve">выпавших цветов нет, то игрок </w:t>
      </w:r>
      <w:r w:rsidRPr="0069738B">
        <w:rPr>
          <w:rFonts w:ascii="Times New Roman" w:hAnsi="Times New Roman" w:cs="Times New Roman"/>
          <w:sz w:val="28"/>
          <w:szCs w:val="24"/>
        </w:rPr>
        <w:t xml:space="preserve"> пропускает ход.</w:t>
      </w:r>
    </w:p>
    <w:p w:rsidR="006C3DFD" w:rsidRDefault="006C3DFD" w:rsidP="00DD5971">
      <w:pPr>
        <w:spacing w:after="0"/>
        <w:ind w:left="360"/>
        <w:rPr>
          <w:rFonts w:ascii="Times New Roman" w:hAnsi="Times New Roman" w:cs="Times New Roman"/>
          <w:b/>
          <w:sz w:val="28"/>
          <w:szCs w:val="24"/>
        </w:rPr>
      </w:pPr>
    </w:p>
    <w:p w:rsidR="006C3DFD" w:rsidRDefault="006C3DFD" w:rsidP="00DD5971">
      <w:pPr>
        <w:spacing w:after="0"/>
        <w:ind w:left="360"/>
        <w:rPr>
          <w:rFonts w:ascii="Times New Roman" w:hAnsi="Times New Roman" w:cs="Times New Roman"/>
          <w:b/>
          <w:sz w:val="28"/>
          <w:szCs w:val="24"/>
        </w:rPr>
      </w:pPr>
    </w:p>
    <w:p w:rsidR="006C3DFD" w:rsidRPr="006C3DFD" w:rsidRDefault="006C3DFD" w:rsidP="00DD5971">
      <w:pPr>
        <w:spacing w:after="0"/>
        <w:ind w:left="360"/>
        <w:rPr>
          <w:rFonts w:ascii="Times New Roman" w:hAnsi="Times New Roman" w:cs="Times New Roman"/>
          <w:b/>
          <w:sz w:val="28"/>
          <w:szCs w:val="24"/>
        </w:rPr>
      </w:pPr>
    </w:p>
    <w:p w:rsidR="002B3CFF" w:rsidRPr="006C3DFD" w:rsidRDefault="002B3CFF" w:rsidP="002B3CF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sz w:val="28"/>
          <w:szCs w:val="24"/>
        </w:rPr>
        <w:t>Конфета с заданием на логическое мышление.</w:t>
      </w:r>
    </w:p>
    <w:p w:rsidR="00C625A6" w:rsidRPr="0069738B" w:rsidRDefault="00C625A6" w:rsidP="00DD5971">
      <w:pPr>
        <w:spacing w:after="0"/>
        <w:ind w:left="360"/>
        <w:rPr>
          <w:rFonts w:ascii="Times New Roman" w:hAnsi="Times New Roman" w:cs="Times New Roman"/>
          <w:sz w:val="28"/>
          <w:szCs w:val="24"/>
        </w:rPr>
      </w:pPr>
      <w:r w:rsidRPr="0069738B">
        <w:rPr>
          <w:rFonts w:ascii="Times New Roman" w:hAnsi="Times New Roman" w:cs="Times New Roman"/>
          <w:sz w:val="28"/>
          <w:szCs w:val="24"/>
        </w:rPr>
        <w:t xml:space="preserve">Количество игроков  2- 10. </w:t>
      </w:r>
    </w:p>
    <w:p w:rsidR="001823DE" w:rsidRPr="0069738B" w:rsidRDefault="00B2014B" w:rsidP="00C625A6">
      <w:pPr>
        <w:spacing w:after="0"/>
        <w:ind w:left="360"/>
        <w:rPr>
          <w:rFonts w:ascii="Times New Roman" w:hAnsi="Times New Roman" w:cs="Times New Roman"/>
          <w:sz w:val="28"/>
          <w:szCs w:val="24"/>
        </w:rPr>
      </w:pPr>
      <w:r w:rsidRPr="0069738B">
        <w:rPr>
          <w:rFonts w:ascii="Times New Roman" w:hAnsi="Times New Roman" w:cs="Times New Roman"/>
          <w:sz w:val="28"/>
          <w:szCs w:val="24"/>
        </w:rPr>
        <w:t>Ход игры</w:t>
      </w:r>
      <w:r w:rsidR="00DD5971" w:rsidRPr="0069738B">
        <w:rPr>
          <w:rFonts w:ascii="Times New Roman" w:hAnsi="Times New Roman" w:cs="Times New Roman"/>
          <w:sz w:val="28"/>
          <w:szCs w:val="24"/>
        </w:rPr>
        <w:t>:</w:t>
      </w:r>
      <w:r w:rsidR="005D5F07" w:rsidRPr="0069738B">
        <w:rPr>
          <w:rFonts w:ascii="Times New Roman" w:hAnsi="Times New Roman" w:cs="Times New Roman"/>
          <w:sz w:val="28"/>
          <w:szCs w:val="24"/>
        </w:rPr>
        <w:t xml:space="preserve"> </w:t>
      </w:r>
      <w:r w:rsidR="00C6605A" w:rsidRPr="0069738B">
        <w:rPr>
          <w:rFonts w:ascii="Times New Roman" w:hAnsi="Times New Roman" w:cs="Times New Roman"/>
          <w:sz w:val="28"/>
          <w:szCs w:val="24"/>
        </w:rPr>
        <w:t>Каждый ребен</w:t>
      </w:r>
      <w:r w:rsidRPr="0069738B">
        <w:rPr>
          <w:rFonts w:ascii="Times New Roman" w:hAnsi="Times New Roman" w:cs="Times New Roman"/>
          <w:sz w:val="28"/>
          <w:szCs w:val="24"/>
        </w:rPr>
        <w:t>ок выбирает конф</w:t>
      </w:r>
      <w:r w:rsidR="00C625A6" w:rsidRPr="0069738B">
        <w:rPr>
          <w:rFonts w:ascii="Times New Roman" w:hAnsi="Times New Roman" w:cs="Times New Roman"/>
          <w:sz w:val="28"/>
          <w:szCs w:val="24"/>
        </w:rPr>
        <w:t>ету любой цветовой гаммы  и формы. Берет конфету и поворачивает её обратной стороной. На обратной стороне каждой конфеты имеется задание, которое предлагается выполнить игроку. Ребенок выполняет игровое задание, выбирает следующую понравившуюся конфету, игра продолжается.</w:t>
      </w:r>
    </w:p>
    <w:p w:rsidR="001823DE" w:rsidRDefault="007C4759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3D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D90DF1" wp14:editId="7AF8B4F5">
            <wp:simplePos x="0" y="0"/>
            <wp:positionH relativeFrom="column">
              <wp:posOffset>685800</wp:posOffset>
            </wp:positionH>
            <wp:positionV relativeFrom="paragraph">
              <wp:posOffset>199390</wp:posOffset>
            </wp:positionV>
            <wp:extent cx="4882515" cy="3435350"/>
            <wp:effectExtent l="0" t="0" r="0" b="0"/>
            <wp:wrapNone/>
            <wp:docPr id="1" name="Рисунок 1" descr="C:\Users\Андрей\Desktop\20181217_16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0181217_165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7C4759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512B048" wp14:editId="3901787F">
            <wp:simplePos x="0" y="0"/>
            <wp:positionH relativeFrom="column">
              <wp:posOffset>3247584</wp:posOffset>
            </wp:positionH>
            <wp:positionV relativeFrom="paragraph">
              <wp:posOffset>50938</wp:posOffset>
            </wp:positionV>
            <wp:extent cx="3507105" cy="2592705"/>
            <wp:effectExtent l="0" t="0" r="0" b="0"/>
            <wp:wrapNone/>
            <wp:docPr id="4" name="Рисунок 4" descr="C:\Users\Андрей\Desktop\20181217_16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20181217_165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DE" w:rsidRDefault="007C4759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21763D" wp14:editId="2DC1F64D">
            <wp:simplePos x="0" y="0"/>
            <wp:positionH relativeFrom="column">
              <wp:posOffset>-202565</wp:posOffset>
            </wp:positionH>
            <wp:positionV relativeFrom="paragraph">
              <wp:posOffset>3175</wp:posOffset>
            </wp:positionV>
            <wp:extent cx="3261360" cy="2592705"/>
            <wp:effectExtent l="0" t="0" r="0" b="0"/>
            <wp:wrapNone/>
            <wp:docPr id="5" name="Рисунок 5" descr="C:\Users\Андрей\Desktop\20181217_16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20181217_165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558" w:rsidRDefault="00BF6558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6558" w:rsidRPr="00BF6558" w:rsidRDefault="00BF6558" w:rsidP="00BF6558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DE" w:rsidRPr="001823DE" w:rsidRDefault="001823DE" w:rsidP="00182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823DE" w:rsidRPr="001823DE" w:rsidSect="006903FE">
      <w:footerReference w:type="default" r:id="rId15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120" w:rsidRDefault="00DB2120" w:rsidP="001823DE">
      <w:pPr>
        <w:spacing w:after="0" w:line="240" w:lineRule="auto"/>
      </w:pPr>
      <w:r>
        <w:separator/>
      </w:r>
    </w:p>
  </w:endnote>
  <w:endnote w:type="continuationSeparator" w:id="0">
    <w:p w:rsidR="00DB2120" w:rsidRDefault="00DB2120" w:rsidP="0018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3DE" w:rsidRDefault="001823DE">
    <w:pPr>
      <w:pStyle w:val="a7"/>
    </w:pPr>
  </w:p>
  <w:p w:rsidR="001823DE" w:rsidRDefault="001823DE">
    <w:pPr>
      <w:pStyle w:val="a7"/>
    </w:pPr>
  </w:p>
  <w:p w:rsidR="001823DE" w:rsidRDefault="001823DE">
    <w:pPr>
      <w:pStyle w:val="a7"/>
    </w:pPr>
  </w:p>
  <w:p w:rsidR="001823DE" w:rsidRDefault="001823DE">
    <w:pPr>
      <w:pStyle w:val="a7"/>
    </w:pPr>
  </w:p>
  <w:p w:rsidR="001823DE" w:rsidRDefault="001823DE">
    <w:pPr>
      <w:pStyle w:val="a7"/>
    </w:pPr>
  </w:p>
  <w:p w:rsidR="001823DE" w:rsidRDefault="001823DE">
    <w:pPr>
      <w:pStyle w:val="a7"/>
    </w:pPr>
  </w:p>
  <w:p w:rsidR="001823DE" w:rsidRDefault="001823DE">
    <w:pPr>
      <w:pStyle w:val="a7"/>
    </w:pPr>
  </w:p>
  <w:p w:rsidR="001823DE" w:rsidRDefault="001823DE">
    <w:pPr>
      <w:pStyle w:val="a7"/>
    </w:pPr>
  </w:p>
  <w:p w:rsidR="001823DE" w:rsidRDefault="001823DE">
    <w:pPr>
      <w:pStyle w:val="a7"/>
    </w:pPr>
  </w:p>
  <w:p w:rsidR="001823DE" w:rsidRDefault="001823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120" w:rsidRDefault="00DB2120" w:rsidP="001823DE">
      <w:pPr>
        <w:spacing w:after="0" w:line="240" w:lineRule="auto"/>
      </w:pPr>
      <w:r>
        <w:separator/>
      </w:r>
    </w:p>
  </w:footnote>
  <w:footnote w:type="continuationSeparator" w:id="0">
    <w:p w:rsidR="00DB2120" w:rsidRDefault="00DB2120" w:rsidP="00182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142F9"/>
    <w:multiLevelType w:val="hybridMultilevel"/>
    <w:tmpl w:val="ED5EB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33501"/>
    <w:multiLevelType w:val="hybridMultilevel"/>
    <w:tmpl w:val="8F342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B8"/>
    <w:rsid w:val="00102462"/>
    <w:rsid w:val="001823DE"/>
    <w:rsid w:val="002B3CFF"/>
    <w:rsid w:val="00333E05"/>
    <w:rsid w:val="003829F4"/>
    <w:rsid w:val="005865AB"/>
    <w:rsid w:val="005C2A72"/>
    <w:rsid w:val="005D5F07"/>
    <w:rsid w:val="006217B8"/>
    <w:rsid w:val="006903FE"/>
    <w:rsid w:val="0069562B"/>
    <w:rsid w:val="0069738B"/>
    <w:rsid w:val="006C3DFD"/>
    <w:rsid w:val="006C5CF9"/>
    <w:rsid w:val="006D7F09"/>
    <w:rsid w:val="007C4759"/>
    <w:rsid w:val="00843BA5"/>
    <w:rsid w:val="00B12F36"/>
    <w:rsid w:val="00B2014B"/>
    <w:rsid w:val="00B5414A"/>
    <w:rsid w:val="00BF6558"/>
    <w:rsid w:val="00C625A6"/>
    <w:rsid w:val="00C6605A"/>
    <w:rsid w:val="00CF2539"/>
    <w:rsid w:val="00D968F4"/>
    <w:rsid w:val="00DB2120"/>
    <w:rsid w:val="00DD5971"/>
    <w:rsid w:val="00F8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3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23DE"/>
  </w:style>
  <w:style w:type="paragraph" w:styleId="a7">
    <w:name w:val="footer"/>
    <w:basedOn w:val="a"/>
    <w:link w:val="a8"/>
    <w:uiPriority w:val="99"/>
    <w:unhideWhenUsed/>
    <w:rsid w:val="0018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23DE"/>
  </w:style>
  <w:style w:type="paragraph" w:styleId="a9">
    <w:name w:val="List Paragraph"/>
    <w:basedOn w:val="a"/>
    <w:uiPriority w:val="34"/>
    <w:qFormat/>
    <w:rsid w:val="00BF65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3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23DE"/>
  </w:style>
  <w:style w:type="paragraph" w:styleId="a7">
    <w:name w:val="footer"/>
    <w:basedOn w:val="a"/>
    <w:link w:val="a8"/>
    <w:uiPriority w:val="99"/>
    <w:unhideWhenUsed/>
    <w:rsid w:val="0018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23DE"/>
  </w:style>
  <w:style w:type="paragraph" w:styleId="a9">
    <w:name w:val="List Paragraph"/>
    <w:basedOn w:val="a"/>
    <w:uiPriority w:val="34"/>
    <w:qFormat/>
    <w:rsid w:val="00BF6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3B5B8-0A2B-40B1-9A00-DBA1CBA4F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XTreme.ws</cp:lastModifiedBy>
  <cp:revision>6</cp:revision>
  <cp:lastPrinted>2019-01-10T10:26:00Z</cp:lastPrinted>
  <dcterms:created xsi:type="dcterms:W3CDTF">2019-01-11T17:08:00Z</dcterms:created>
  <dcterms:modified xsi:type="dcterms:W3CDTF">2019-01-11T19:03:00Z</dcterms:modified>
</cp:coreProperties>
</file>