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6D" w:rsidRPr="0081786D" w:rsidRDefault="007D08EF" w:rsidP="0081786D">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81786D" w:rsidRPr="0081786D">
        <w:rPr>
          <w:rFonts w:ascii="Times New Roman" w:hAnsi="Times New Roman" w:cs="Times New Roman"/>
          <w:sz w:val="28"/>
          <w:szCs w:val="28"/>
        </w:rPr>
        <w:t> </w:t>
      </w:r>
      <w:r w:rsidR="00A132A3" w:rsidRPr="007D08EF">
        <w:rPr>
          <w:rFonts w:ascii="Times New Roman" w:hAnsi="Times New Roman" w:cs="Times New Roman"/>
          <w:b/>
          <w:sz w:val="28"/>
          <w:szCs w:val="28"/>
        </w:rPr>
        <w:t>«</w:t>
      </w:r>
      <w:r w:rsidR="0081786D" w:rsidRPr="007D08EF">
        <w:rPr>
          <w:rFonts w:ascii="Times New Roman" w:hAnsi="Times New Roman" w:cs="Times New Roman"/>
          <w:b/>
          <w:sz w:val="28"/>
          <w:szCs w:val="28"/>
        </w:rPr>
        <w:t xml:space="preserve">Музыка </w:t>
      </w:r>
      <w:r w:rsidRPr="007D08EF">
        <w:rPr>
          <w:rFonts w:ascii="Times New Roman" w:hAnsi="Times New Roman" w:cs="Times New Roman"/>
          <w:b/>
          <w:sz w:val="28"/>
          <w:szCs w:val="28"/>
        </w:rPr>
        <w:t>– необходимо средство для развития ребёнка»</w:t>
      </w:r>
      <w:r w:rsidRPr="007D08EF">
        <w:rPr>
          <w:rFonts w:ascii="Times New Roman" w:hAnsi="Times New Roman" w:cs="Times New Roman"/>
          <w:b/>
          <w:sz w:val="28"/>
          <w:szCs w:val="28"/>
        </w:rPr>
        <w:br/>
      </w:r>
      <w:r>
        <w:rPr>
          <w:rFonts w:ascii="Times New Roman" w:hAnsi="Times New Roman" w:cs="Times New Roman"/>
          <w:sz w:val="28"/>
          <w:szCs w:val="28"/>
        </w:rPr>
        <w:t xml:space="preserve">           </w:t>
      </w:r>
      <w:r w:rsidR="0081786D" w:rsidRPr="0081786D">
        <w:rPr>
          <w:rFonts w:ascii="Times New Roman" w:hAnsi="Times New Roman" w:cs="Times New Roman"/>
          <w:sz w:val="28"/>
          <w:szCs w:val="28"/>
        </w:rPr>
        <w:t>Музыка созда</w:t>
      </w:r>
      <w:r w:rsidR="00A132A3">
        <w:rPr>
          <w:rFonts w:ascii="Times New Roman" w:hAnsi="Times New Roman" w:cs="Times New Roman"/>
          <w:sz w:val="28"/>
          <w:szCs w:val="28"/>
        </w:rPr>
        <w:t>ёт</w:t>
      </w:r>
      <w:r w:rsidR="0081786D" w:rsidRPr="0081786D">
        <w:rPr>
          <w:rFonts w:ascii="Times New Roman" w:hAnsi="Times New Roman" w:cs="Times New Roman"/>
          <w:sz w:val="28"/>
          <w:szCs w:val="28"/>
        </w:rPr>
        <w:t> необходимый энергичный фон для ребенка, помо</w:t>
      </w:r>
      <w:r w:rsidR="00A132A3">
        <w:rPr>
          <w:rFonts w:ascii="Times New Roman" w:hAnsi="Times New Roman" w:cs="Times New Roman"/>
          <w:sz w:val="28"/>
          <w:szCs w:val="28"/>
        </w:rPr>
        <w:t>гает</w:t>
      </w:r>
      <w:r w:rsidR="0081786D" w:rsidRPr="0081786D">
        <w:rPr>
          <w:rFonts w:ascii="Times New Roman" w:hAnsi="Times New Roman" w:cs="Times New Roman"/>
          <w:sz w:val="28"/>
          <w:szCs w:val="28"/>
        </w:rPr>
        <w:t xml:space="preserve"> ребенку почувствовать ритм. </w:t>
      </w:r>
      <w:r w:rsidR="00A132A3">
        <w:rPr>
          <w:rFonts w:ascii="Times New Roman" w:hAnsi="Times New Roman" w:cs="Times New Roman"/>
          <w:sz w:val="28"/>
          <w:szCs w:val="28"/>
        </w:rPr>
        <w:t>Важно в</w:t>
      </w:r>
      <w:r w:rsidR="0081786D" w:rsidRPr="0081786D">
        <w:rPr>
          <w:rFonts w:ascii="Times New Roman" w:hAnsi="Times New Roman" w:cs="Times New Roman"/>
          <w:sz w:val="28"/>
          <w:szCs w:val="28"/>
        </w:rPr>
        <w:t>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Пусть няня или родители включают музыку и почаще танцуют с ребенком. Это замечательно для воспитания ребенка.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Можно включать определенные мелодии для поддержания режима дня, например, </w:t>
      </w:r>
      <w:proofErr w:type="spellStart"/>
      <w:r w:rsidRPr="0081786D">
        <w:rPr>
          <w:rFonts w:ascii="Times New Roman" w:hAnsi="Times New Roman" w:cs="Times New Roman"/>
          <w:sz w:val="28"/>
          <w:szCs w:val="28"/>
        </w:rPr>
        <w:t>колыбыльные</w:t>
      </w:r>
      <w:proofErr w:type="spellEnd"/>
      <w:r w:rsidRPr="0081786D">
        <w:rPr>
          <w:rFonts w:ascii="Times New Roman" w:hAnsi="Times New Roman" w:cs="Times New Roman"/>
          <w:sz w:val="28"/>
          <w:szCs w:val="28"/>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w:t>
      </w:r>
      <w:r w:rsidRPr="0081786D">
        <w:rPr>
          <w:rFonts w:ascii="Times New Roman" w:hAnsi="Times New Roman" w:cs="Times New Roman"/>
          <w:sz w:val="28"/>
          <w:szCs w:val="28"/>
        </w:rPr>
        <w:lastRenderedPageBreak/>
        <w:t>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Если ребенок </w:t>
      </w:r>
      <w:proofErr w:type="spellStart"/>
      <w:r w:rsidRPr="0081786D">
        <w:rPr>
          <w:rFonts w:ascii="Times New Roman" w:hAnsi="Times New Roman" w:cs="Times New Roman"/>
          <w:sz w:val="28"/>
          <w:szCs w:val="28"/>
        </w:rPr>
        <w:t>гиперактивный</w:t>
      </w:r>
      <w:proofErr w:type="spellEnd"/>
      <w:r w:rsidRPr="0081786D">
        <w:rPr>
          <w:rFonts w:ascii="Times New Roman" w:hAnsi="Times New Roman" w:cs="Times New Roman"/>
          <w:sz w:val="28"/>
          <w:szCs w:val="28"/>
        </w:rPr>
        <w:t xml:space="preserve"> – ему надо почаще ставить слушать спокойную музыку. 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81786D">
        <w:rPr>
          <w:rFonts w:ascii="Times New Roman" w:hAnsi="Times New Roman" w:cs="Times New Roman"/>
          <w:sz w:val="28"/>
          <w:szCs w:val="28"/>
        </w:rPr>
        <w:t>ощущеним</w:t>
      </w:r>
      <w:proofErr w:type="spellEnd"/>
      <w:r w:rsidRPr="0081786D">
        <w:rPr>
          <w:rFonts w:ascii="Times New Roman" w:hAnsi="Times New Roman" w:cs="Times New Roman"/>
          <w:sz w:val="28"/>
          <w:szCs w:val="2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Веселые, энергичные мелодии помогают детям справиться с чувством страха.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Смотрите с ребенком различные музыкальные фильмы по </w:t>
      </w:r>
      <w:proofErr w:type="spellStart"/>
      <w:r w:rsidRPr="0081786D">
        <w:rPr>
          <w:rFonts w:ascii="Times New Roman" w:hAnsi="Times New Roman" w:cs="Times New Roman"/>
          <w:sz w:val="28"/>
          <w:szCs w:val="28"/>
        </w:rPr>
        <w:t>телефизору</w:t>
      </w:r>
      <w:proofErr w:type="spellEnd"/>
      <w:r w:rsidRPr="0081786D">
        <w:rPr>
          <w:rFonts w:ascii="Times New Roman" w:hAnsi="Times New Roman" w:cs="Times New Roman"/>
          <w:sz w:val="28"/>
          <w:szCs w:val="28"/>
        </w:rPr>
        <w:t xml:space="preserve"> или на DVD, где также много поют, танцуют. Например, «Мэри </w:t>
      </w:r>
      <w:proofErr w:type="spellStart"/>
      <w:r w:rsidRPr="0081786D">
        <w:rPr>
          <w:rFonts w:ascii="Times New Roman" w:hAnsi="Times New Roman" w:cs="Times New Roman"/>
          <w:sz w:val="28"/>
          <w:szCs w:val="28"/>
        </w:rPr>
        <w:t>Поппинс</w:t>
      </w:r>
      <w:proofErr w:type="spellEnd"/>
      <w:r w:rsidRPr="0081786D">
        <w:rPr>
          <w:rFonts w:ascii="Times New Roman" w:hAnsi="Times New Roman" w:cs="Times New Roman"/>
          <w:sz w:val="28"/>
          <w:szCs w:val="28"/>
        </w:rPr>
        <w:t xml:space="preserve">,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w:t>
      </w:r>
      <w:r w:rsidRPr="0081786D">
        <w:rPr>
          <w:rFonts w:ascii="Times New Roman" w:hAnsi="Times New Roman" w:cs="Times New Roman"/>
          <w:sz w:val="28"/>
          <w:szCs w:val="28"/>
        </w:rPr>
        <w:lastRenderedPageBreak/>
        <w:t>семеро козлят на новый лад», «Пластилиновая ворона», «Коробка с карандашами», «Щелкунчик», «Контакт» и т.д.</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1786D" w:rsidRPr="0081786D" w:rsidRDefault="007D08EF" w:rsidP="0081786D">
      <w:pPr>
        <w:rPr>
          <w:rFonts w:ascii="Times New Roman" w:hAnsi="Times New Roman" w:cs="Times New Roman"/>
          <w:sz w:val="28"/>
          <w:szCs w:val="28"/>
        </w:rPr>
      </w:pPr>
      <w:r>
        <w:rPr>
          <w:rFonts w:ascii="Times New Roman" w:hAnsi="Times New Roman" w:cs="Times New Roman"/>
          <w:b/>
          <w:sz w:val="28"/>
          <w:szCs w:val="28"/>
        </w:rPr>
        <w:t xml:space="preserve">               </w:t>
      </w:r>
      <w:r w:rsidR="0081786D" w:rsidRPr="0081786D">
        <w:rPr>
          <w:rFonts w:ascii="Times New Roman" w:hAnsi="Times New Roman" w:cs="Times New Roman"/>
          <w:b/>
          <w:sz w:val="28"/>
          <w:szCs w:val="28"/>
        </w:rPr>
        <w:t>Советы родителям о музыкальном воспитании ребенка</w:t>
      </w:r>
      <w:r w:rsidR="0081786D">
        <w:rPr>
          <w:rFonts w:ascii="Times New Roman" w:hAnsi="Times New Roman" w:cs="Times New Roman"/>
          <w:sz w:val="28"/>
          <w:szCs w:val="28"/>
        </w:rPr>
        <w:br/>
        <w:t>Родители</w:t>
      </w:r>
      <w:r w:rsidR="0081786D" w:rsidRPr="0081786D">
        <w:rPr>
          <w:rFonts w:ascii="Times New Roman" w:hAnsi="Times New Roman" w:cs="Times New Roman"/>
          <w:sz w:val="28"/>
          <w:szCs w:val="28"/>
        </w:rPr>
        <w:t xml:space="preserve">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w:t>
      </w:r>
      <w:r w:rsidR="0081786D">
        <w:rPr>
          <w:rFonts w:ascii="Times New Roman" w:hAnsi="Times New Roman" w:cs="Times New Roman"/>
          <w:sz w:val="28"/>
          <w:szCs w:val="28"/>
        </w:rPr>
        <w:t>Чаще включайте</w:t>
      </w:r>
      <w:r w:rsidR="0081786D" w:rsidRPr="0081786D">
        <w:rPr>
          <w:rFonts w:ascii="Times New Roman" w:hAnsi="Times New Roman" w:cs="Times New Roman"/>
          <w:sz w:val="28"/>
          <w:szCs w:val="28"/>
        </w:rPr>
        <w:t xml:space="preserve"> музыку и </w:t>
      </w:r>
      <w:r w:rsidR="0081786D">
        <w:rPr>
          <w:rFonts w:ascii="Times New Roman" w:hAnsi="Times New Roman" w:cs="Times New Roman"/>
          <w:sz w:val="28"/>
          <w:szCs w:val="28"/>
        </w:rPr>
        <w:t>танцуйте</w:t>
      </w:r>
      <w:r w:rsidR="0081786D" w:rsidRPr="0081786D">
        <w:rPr>
          <w:rFonts w:ascii="Times New Roman" w:hAnsi="Times New Roman" w:cs="Times New Roman"/>
          <w:sz w:val="28"/>
          <w:szCs w:val="28"/>
        </w:rPr>
        <w:t xml:space="preserve"> с ребенком.</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w:t>
      </w:r>
      <w:r w:rsidRPr="0081786D">
        <w:rPr>
          <w:rFonts w:ascii="Times New Roman" w:hAnsi="Times New Roman" w:cs="Times New Roman"/>
          <w:sz w:val="28"/>
          <w:szCs w:val="28"/>
        </w:rPr>
        <w:lastRenderedPageBreak/>
        <w:t>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Можно включать определенные мелодии для поддержания режима дня, например, </w:t>
      </w:r>
      <w:proofErr w:type="spellStart"/>
      <w:r w:rsidRPr="0081786D">
        <w:rPr>
          <w:rFonts w:ascii="Times New Roman" w:hAnsi="Times New Roman" w:cs="Times New Roman"/>
          <w:sz w:val="28"/>
          <w:szCs w:val="28"/>
        </w:rPr>
        <w:t>колыбыльные</w:t>
      </w:r>
      <w:proofErr w:type="spellEnd"/>
      <w:r w:rsidRPr="0081786D">
        <w:rPr>
          <w:rFonts w:ascii="Times New Roman" w:hAnsi="Times New Roman" w:cs="Times New Roman"/>
          <w:sz w:val="28"/>
          <w:szCs w:val="28"/>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w:t>
      </w:r>
      <w:proofErr w:type="spellStart"/>
      <w:r w:rsidRPr="0081786D">
        <w:rPr>
          <w:rFonts w:ascii="Times New Roman" w:hAnsi="Times New Roman" w:cs="Times New Roman"/>
          <w:sz w:val="28"/>
          <w:szCs w:val="28"/>
        </w:rPr>
        <w:t>гиперактивный</w:t>
      </w:r>
      <w:proofErr w:type="spellEnd"/>
      <w:r w:rsidRPr="0081786D">
        <w:rPr>
          <w:rFonts w:ascii="Times New Roman" w:hAnsi="Times New Roman" w:cs="Times New Roman"/>
          <w:sz w:val="28"/>
          <w:szCs w:val="28"/>
        </w:rPr>
        <w:t xml:space="preserve"> – ему надо почаще ставить слушать спокойную музыку.</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81786D">
        <w:rPr>
          <w:rFonts w:ascii="Times New Roman" w:hAnsi="Times New Roman" w:cs="Times New Roman"/>
          <w:sz w:val="28"/>
          <w:szCs w:val="28"/>
        </w:rPr>
        <w:t>ощущеним</w:t>
      </w:r>
      <w:proofErr w:type="spellEnd"/>
      <w:r w:rsidRPr="0081786D">
        <w:rPr>
          <w:rFonts w:ascii="Times New Roman" w:hAnsi="Times New Roman" w:cs="Times New Roman"/>
          <w:sz w:val="28"/>
          <w:szCs w:val="2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sidRPr="0081786D">
        <w:rPr>
          <w:rFonts w:ascii="Times New Roman" w:hAnsi="Times New Roman" w:cs="Times New Roman"/>
          <w:sz w:val="28"/>
          <w:szCs w:val="28"/>
        </w:rPr>
        <w:t>Вайлет</w:t>
      </w:r>
      <w:proofErr w:type="spellEnd"/>
      <w:r w:rsidR="007D08EF">
        <w:rPr>
          <w:rFonts w:ascii="Times New Roman" w:hAnsi="Times New Roman" w:cs="Times New Roman"/>
          <w:sz w:val="28"/>
          <w:szCs w:val="28"/>
        </w:rPr>
        <w:t xml:space="preserve"> </w:t>
      </w:r>
      <w:proofErr w:type="spellStart"/>
      <w:r w:rsidRPr="0081786D">
        <w:rPr>
          <w:rFonts w:ascii="Times New Roman" w:hAnsi="Times New Roman" w:cs="Times New Roman"/>
          <w:sz w:val="28"/>
          <w:szCs w:val="28"/>
        </w:rPr>
        <w:t>Оклендер</w:t>
      </w:r>
      <w:proofErr w:type="spellEnd"/>
      <w:r w:rsidRPr="0081786D">
        <w:rPr>
          <w:rFonts w:ascii="Times New Roman" w:hAnsi="Times New Roman" w:cs="Times New Roman"/>
          <w:sz w:val="28"/>
          <w:szCs w:val="28"/>
        </w:rPr>
        <w:t xml:space="preserve"> рассказывает историю о том, как </w:t>
      </w:r>
      <w:proofErr w:type="gramStart"/>
      <w:r w:rsidRPr="0081786D">
        <w:rPr>
          <w:rFonts w:ascii="Times New Roman" w:hAnsi="Times New Roman" w:cs="Times New Roman"/>
          <w:sz w:val="28"/>
          <w:szCs w:val="28"/>
        </w:rPr>
        <w:t>песня про</w:t>
      </w:r>
      <w:proofErr w:type="gramEnd"/>
      <w:r w:rsidRPr="0081786D">
        <w:rPr>
          <w:rFonts w:ascii="Times New Roman" w:hAnsi="Times New Roman" w:cs="Times New Roman"/>
          <w:sz w:val="28"/>
          <w:szCs w:val="28"/>
        </w:rPr>
        <w:t xml:space="preserve"> умирающего гуся помогла маленькой девочке смириться с гибелью любимого кота. </w:t>
      </w:r>
      <w:r w:rsidRPr="0081786D">
        <w:rPr>
          <w:rFonts w:ascii="Times New Roman" w:hAnsi="Times New Roman" w:cs="Times New Roman"/>
          <w:sz w:val="28"/>
          <w:szCs w:val="28"/>
        </w:rPr>
        <w:lastRenderedPageBreak/>
        <w:t>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теле</w:t>
      </w:r>
      <w:r w:rsidR="007D08EF">
        <w:rPr>
          <w:rFonts w:ascii="Times New Roman" w:hAnsi="Times New Roman" w:cs="Times New Roman"/>
          <w:sz w:val="28"/>
          <w:szCs w:val="28"/>
        </w:rPr>
        <w:t>в</w:t>
      </w:r>
      <w:r w:rsidRPr="0081786D">
        <w:rPr>
          <w:rFonts w:ascii="Times New Roman" w:hAnsi="Times New Roman" w:cs="Times New Roman"/>
          <w:sz w:val="28"/>
          <w:szCs w:val="28"/>
        </w:rPr>
        <w:t xml:space="preserve">изору или на DVD, где также много поют, танцуют. Например, «Мэри </w:t>
      </w:r>
      <w:proofErr w:type="spellStart"/>
      <w:r w:rsidRPr="0081786D">
        <w:rPr>
          <w:rFonts w:ascii="Times New Roman" w:hAnsi="Times New Roman" w:cs="Times New Roman"/>
          <w:sz w:val="28"/>
          <w:szCs w:val="28"/>
        </w:rPr>
        <w:t>Поппинс</w:t>
      </w:r>
      <w:proofErr w:type="spellEnd"/>
      <w:r w:rsidRPr="0081786D">
        <w:rPr>
          <w:rFonts w:ascii="Times New Roman" w:hAnsi="Times New Roman" w:cs="Times New Roman"/>
          <w:sz w:val="28"/>
          <w:szCs w:val="28"/>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81786D" w:rsidRPr="008B6E5B" w:rsidRDefault="0081786D" w:rsidP="0081786D">
      <w:pPr>
        <w:rPr>
          <w:rFonts w:ascii="Times New Roman" w:hAnsi="Times New Roman" w:cs="Times New Roman"/>
          <w:b/>
          <w:sz w:val="28"/>
          <w:szCs w:val="28"/>
        </w:rPr>
      </w:pPr>
      <w:r w:rsidRPr="0081786D">
        <w:rPr>
          <w:rFonts w:ascii="Times New Roman" w:hAnsi="Times New Roman" w:cs="Times New Roman"/>
          <w:sz w:val="28"/>
          <w:szCs w:val="28"/>
        </w:rPr>
        <w:t> </w:t>
      </w:r>
      <w:r w:rsidR="007D08EF">
        <w:rPr>
          <w:rFonts w:ascii="Times New Roman" w:hAnsi="Times New Roman" w:cs="Times New Roman"/>
          <w:sz w:val="28"/>
          <w:szCs w:val="28"/>
        </w:rPr>
        <w:t xml:space="preserve">                                 </w:t>
      </w:r>
      <w:r w:rsidRPr="008B6E5B">
        <w:rPr>
          <w:rFonts w:ascii="Times New Roman" w:hAnsi="Times New Roman" w:cs="Times New Roman"/>
          <w:b/>
          <w:sz w:val="28"/>
          <w:szCs w:val="28"/>
        </w:rPr>
        <w:t>Музыкальное воспитание в семье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lastRenderedPageBreak/>
        <w:t>• Способствовать общему развитию детей средствами музыки.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Если ребёнок музыкально одарён, то уже в дошкольном возрасте необходимо заложить основы для будущего профессионального обучения.</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81786D" w:rsidRPr="008B6E5B" w:rsidRDefault="007D08EF" w:rsidP="0081786D">
      <w:pPr>
        <w:rPr>
          <w:rFonts w:ascii="Times New Roman" w:hAnsi="Times New Roman" w:cs="Times New Roman"/>
          <w:b/>
          <w:sz w:val="28"/>
          <w:szCs w:val="28"/>
        </w:rPr>
      </w:pPr>
      <w:r>
        <w:rPr>
          <w:rFonts w:ascii="Times New Roman" w:hAnsi="Times New Roman" w:cs="Times New Roman"/>
          <w:b/>
          <w:sz w:val="28"/>
          <w:szCs w:val="28"/>
        </w:rPr>
        <w:t xml:space="preserve">                      </w:t>
      </w:r>
      <w:r w:rsidR="0081786D" w:rsidRPr="008B6E5B">
        <w:rPr>
          <w:rFonts w:ascii="Times New Roman" w:hAnsi="Times New Roman" w:cs="Times New Roman"/>
          <w:b/>
          <w:sz w:val="28"/>
          <w:szCs w:val="28"/>
        </w:rPr>
        <w:t>Родителям о музыкальном воспитании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Потенциально музыкальный слух есть у всех, только у некоторых он оказался убитым в детстве из-за отсутствия правильного музыкального воспитания. Как избежать этой ошибки? Как развивать музыкальный слух ребенка?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Буквально с первого месяца его жизни можно повесить в комнате набор валдайских колокольчиков. В течении дня можно несколько раз в день давать ребенку послушать тот или иной звук. Ударьте по колокольчику, послушайте звук, через 3-5 секунд </w:t>
      </w:r>
      <w:r w:rsidRPr="0081786D">
        <w:rPr>
          <w:rFonts w:ascii="Times New Roman" w:hAnsi="Times New Roman" w:cs="Times New Roman"/>
          <w:sz w:val="28"/>
          <w:szCs w:val="28"/>
        </w:rPr>
        <w:lastRenderedPageBreak/>
        <w:t>ударьте еще раз (от 5 до 10 раз), звук должен быть тихим и продолжительным. Через час или два таким образом ударяйте другой колокольчик.</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Материнская колыбельная для такого возраста должна состоять из 2-3 нот, пойте тихо, медленно, в три месяца многие малыши уже пробуют петь, стараясь повторить материнские звуки.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 9 месяцев почти все дети поют, могут тянуть одну ноту, потом другую. Голос – самый совершенный инструмент, еще не научившись ходить, маленький человек хочет обладать этим сокровищем. Очень важно не загромождать в этом возрасте детские уши детской музыкой. Многие взрослые считают, что маленькие дети хорошо слушают только незатейливые песенки или танцевальную музыку. Это серьезная ошибка. Дети гораздо богаче внутренне, чем нам кажется, особенно в искусстве, и тем более в музыке. Маленький двухлетний человечек охотно двигается под звуки тихой старинной музыки. Она должна быть именно тихая и не очень быстрая. Стремительный поток музыки может оглушить своим напором нежные уши, а динамизм содержания может быть непосильным для детской души. Регулярные прослушивания старинной музыки окажут положительное воздействие не только на детей, но и на родителей. В наш бурный век такие спокойные минуты совершенно необходимы.</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дети обычно улавливают различия народной музыки разных стран и народов. Ребенок без особых усилий воспримет и лезгинку, и «</w:t>
      </w:r>
      <w:proofErr w:type="spellStart"/>
      <w:r w:rsidRPr="0081786D">
        <w:rPr>
          <w:rFonts w:ascii="Times New Roman" w:hAnsi="Times New Roman" w:cs="Times New Roman"/>
          <w:sz w:val="28"/>
          <w:szCs w:val="28"/>
        </w:rPr>
        <w:t>Щедрик</w:t>
      </w:r>
      <w:proofErr w:type="spellEnd"/>
      <w:r w:rsidRPr="0081786D">
        <w:rPr>
          <w:rFonts w:ascii="Times New Roman" w:hAnsi="Times New Roman" w:cs="Times New Roman"/>
          <w:sz w:val="28"/>
          <w:szCs w:val="28"/>
        </w:rPr>
        <w:t>» с «</w:t>
      </w:r>
      <w:proofErr w:type="spellStart"/>
      <w:r w:rsidRPr="0081786D">
        <w:rPr>
          <w:rFonts w:ascii="Times New Roman" w:hAnsi="Times New Roman" w:cs="Times New Roman"/>
          <w:sz w:val="28"/>
          <w:szCs w:val="28"/>
        </w:rPr>
        <w:t>Дудариком</w:t>
      </w:r>
      <w:proofErr w:type="spellEnd"/>
      <w:r w:rsidRPr="0081786D">
        <w:rPr>
          <w:rFonts w:ascii="Times New Roman" w:hAnsi="Times New Roman" w:cs="Times New Roman"/>
          <w:sz w:val="28"/>
          <w:szCs w:val="28"/>
        </w:rPr>
        <w:t xml:space="preserve">» с Украины, и наигрыш татарской гармошки, и русскую плясовую, и литовскую колыбельную, и широкий напев Башкирии, и 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w:t>
      </w:r>
      <w:r w:rsidRPr="0081786D">
        <w:rPr>
          <w:rFonts w:ascii="Times New Roman" w:hAnsi="Times New Roman" w:cs="Times New Roman"/>
          <w:sz w:val="28"/>
          <w:szCs w:val="28"/>
        </w:rPr>
        <w:lastRenderedPageBreak/>
        <w:t>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игра в жизнь, а собственно жизнь.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уже никогда не бросит его на пол.</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песни про хлеб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ввиду, что ребенок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его музыкой, а если же слишком весел – вряд ли получится усмирить его грустными песнями. Лучше подстроиться под него и тактично провести небольшое музыкальное действие.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несколько детей. Пусть они встанут в кружок. Дайте им послушать, 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детьми. 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музыкально-тематической подготовки.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lastRenderedPageBreak/>
        <w:t> 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 Музыка – первое слово</w:t>
      </w:r>
      <w:r>
        <w:rPr>
          <w:rFonts w:ascii="Times New Roman" w:hAnsi="Times New Roman" w:cs="Times New Roman"/>
          <w:sz w:val="28"/>
          <w:szCs w:val="28"/>
        </w:rPr>
        <w:t>!</w:t>
      </w:r>
    </w:p>
    <w:p w:rsidR="0081786D" w:rsidRPr="0081786D" w:rsidRDefault="007D08EF" w:rsidP="0081786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81786D" w:rsidRPr="0081786D">
        <w:rPr>
          <w:rFonts w:ascii="Times New Roman" w:hAnsi="Times New Roman" w:cs="Times New Roman"/>
          <w:b/>
          <w:sz w:val="28"/>
          <w:szCs w:val="28"/>
        </w:rPr>
        <w:t>  </w:t>
      </w:r>
      <w:r>
        <w:rPr>
          <w:rFonts w:ascii="Times New Roman" w:hAnsi="Times New Roman" w:cs="Times New Roman"/>
          <w:b/>
          <w:sz w:val="28"/>
          <w:szCs w:val="28"/>
        </w:rPr>
        <w:t>Почему необходимо приобщать ребёнка к музыке с раннего возраста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Для игр нам нужны будут музыкальные игрушки, о некоторых из них мы сейчас расскажем.</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w:t>
      </w:r>
      <w:r w:rsidRPr="0081786D">
        <w:rPr>
          <w:rFonts w:ascii="Times New Roman" w:hAnsi="Times New Roman" w:cs="Times New Roman"/>
          <w:sz w:val="28"/>
          <w:szCs w:val="28"/>
        </w:rPr>
        <w:lastRenderedPageBreak/>
        <w:t xml:space="preserve">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sidRPr="0081786D">
        <w:rPr>
          <w:rFonts w:ascii="Times New Roman" w:hAnsi="Times New Roman" w:cs="Times New Roman"/>
          <w:sz w:val="28"/>
          <w:szCs w:val="28"/>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sidRPr="0081786D">
        <w:rPr>
          <w:rFonts w:ascii="Times New Roman" w:hAnsi="Times New Roman" w:cs="Times New Roman"/>
          <w:sz w:val="28"/>
          <w:szCs w:val="28"/>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proofErr w:type="gramStart"/>
      <w:r w:rsidRPr="0081786D">
        <w:rPr>
          <w:rFonts w:ascii="Times New Roman" w:hAnsi="Times New Roman" w:cs="Times New Roman"/>
          <w:sz w:val="28"/>
          <w:szCs w:val="28"/>
        </w:rPr>
        <w:t>Итак</w:t>
      </w:r>
      <w:proofErr w:type="gramEnd"/>
      <w:r w:rsidRPr="0081786D">
        <w:rPr>
          <w:rFonts w:ascii="Times New Roman" w:hAnsi="Times New Roman" w:cs="Times New Roman"/>
          <w:sz w:val="28"/>
          <w:szCs w:val="28"/>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прохлопать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w:t>
      </w:r>
      <w:r w:rsidRPr="0081786D">
        <w:rPr>
          <w:rFonts w:ascii="Times New Roman" w:hAnsi="Times New Roman" w:cs="Times New Roman"/>
          <w:sz w:val="28"/>
          <w:szCs w:val="28"/>
        </w:rPr>
        <w:lastRenderedPageBreak/>
        <w:t>ребенку возможность поправить вас: внимание развивается не только тогда, когда действуешь сам, но и тогда, когда следишь за действиями другого.</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81786D" w:rsidRPr="0081786D" w:rsidRDefault="007D08EF" w:rsidP="0081786D">
      <w:pPr>
        <w:rPr>
          <w:rFonts w:ascii="Times New Roman" w:hAnsi="Times New Roman" w:cs="Times New Roman"/>
          <w:b/>
          <w:sz w:val="28"/>
          <w:szCs w:val="28"/>
        </w:rPr>
      </w:pPr>
      <w:r>
        <w:rPr>
          <w:rFonts w:ascii="Times New Roman" w:hAnsi="Times New Roman" w:cs="Times New Roman"/>
          <w:b/>
          <w:sz w:val="28"/>
          <w:szCs w:val="28"/>
        </w:rPr>
        <w:t xml:space="preserve">               </w:t>
      </w:r>
      <w:r w:rsidR="0081786D" w:rsidRPr="0081786D">
        <w:rPr>
          <w:rFonts w:ascii="Times New Roman" w:hAnsi="Times New Roman" w:cs="Times New Roman"/>
          <w:b/>
          <w:sz w:val="28"/>
          <w:szCs w:val="28"/>
        </w:rPr>
        <w:t>Возрастные уровни музыкального развития детей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В дошкольном детстве (3-7 лет) ребёнок проявляет большое стрем</w:t>
      </w:r>
      <w:r w:rsidRPr="0081786D">
        <w:rPr>
          <w:rFonts w:ascii="Times New Roman" w:hAnsi="Times New Roman" w:cs="Times New Roman"/>
          <w:sz w:val="28"/>
          <w:szCs w:val="28"/>
        </w:rPr>
        <w:softHyphen/>
        <w:t>ление к самостоятельности, к разнообразным действиям, в том числе и к музыкальной деятельности (если для этого созданы необходимые педагогические условия). У детей появляются музы</w:t>
      </w:r>
      <w:r w:rsidRPr="0081786D">
        <w:rPr>
          <w:rFonts w:ascii="Times New Roman" w:hAnsi="Times New Roman" w:cs="Times New Roman"/>
          <w:sz w:val="28"/>
          <w:szCs w:val="28"/>
        </w:rPr>
        <w:softHyphen/>
        <w:t>кальные интересы, иногда к какому-то из видов музыкальной деятельности или даже к 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w:t>
      </w:r>
      <w:r w:rsidRPr="0081786D">
        <w:rPr>
          <w:rFonts w:ascii="Times New Roman" w:hAnsi="Times New Roman" w:cs="Times New Roman"/>
          <w:sz w:val="28"/>
          <w:szCs w:val="28"/>
        </w:rPr>
        <w:softHyphen/>
        <w:t>тах, музыкальное творчество. В дошкольном периоде дети раз</w:t>
      </w:r>
      <w:r w:rsidRPr="0081786D">
        <w:rPr>
          <w:rFonts w:ascii="Times New Roman" w:hAnsi="Times New Roman" w:cs="Times New Roman"/>
          <w:sz w:val="28"/>
          <w:szCs w:val="28"/>
        </w:rPr>
        <w:softHyphen/>
        <w:t>личных возрастов значительно отличаются по своему развитию.</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p>
    <w:p w:rsidR="0081786D" w:rsidRPr="0081786D" w:rsidRDefault="0081786D" w:rsidP="0081786D">
      <w:pPr>
        <w:rPr>
          <w:rFonts w:ascii="Times New Roman" w:hAnsi="Times New Roman" w:cs="Times New Roman"/>
          <w:sz w:val="28"/>
          <w:szCs w:val="28"/>
        </w:rPr>
      </w:pPr>
      <w:r w:rsidRPr="00A132A3">
        <w:rPr>
          <w:rFonts w:ascii="Times New Roman" w:hAnsi="Times New Roman" w:cs="Times New Roman"/>
          <w:b/>
          <w:sz w:val="28"/>
          <w:szCs w:val="28"/>
        </w:rPr>
        <w:t>Дети 3-4 лет</w:t>
      </w:r>
      <w:r w:rsidRPr="0081786D">
        <w:rPr>
          <w:rFonts w:ascii="Times New Roman" w:hAnsi="Times New Roman" w:cs="Times New Roman"/>
          <w:sz w:val="28"/>
          <w:szCs w:val="28"/>
        </w:rPr>
        <w:t> </w:t>
      </w:r>
      <w:r w:rsidR="00A132A3">
        <w:rPr>
          <w:rFonts w:ascii="Times New Roman" w:hAnsi="Times New Roman" w:cs="Times New Roman"/>
          <w:sz w:val="28"/>
          <w:szCs w:val="28"/>
        </w:rPr>
        <w:br/>
      </w:r>
      <w:r w:rsidRPr="0081786D">
        <w:rPr>
          <w:rFonts w:ascii="Times New Roman" w:hAnsi="Times New Roman" w:cs="Times New Roman"/>
          <w:sz w:val="28"/>
          <w:szCs w:val="28"/>
        </w:rPr>
        <w:t>находятся в переходном периоде — от раннего к дошкольному. Еще сохраняются черты, характерные предыдущему возрасту. Но уже происходит переход от ситуатив</w:t>
      </w:r>
      <w:r w:rsidRPr="0081786D">
        <w:rPr>
          <w:rFonts w:ascii="Times New Roman" w:hAnsi="Times New Roman" w:cs="Times New Roman"/>
          <w:sz w:val="28"/>
          <w:szCs w:val="28"/>
        </w:rPr>
        <w:softHyphen/>
        <w:t xml:space="preserve">ной речи к связной, от наглядно-действенного мышления к наглядно-образному, укрепляется организм, улучшаются функции мышечно-двигательного аппарата. У детей появляется желание заниматься музыкой и активно действовать. Они </w:t>
      </w:r>
      <w:r w:rsidRPr="0081786D">
        <w:rPr>
          <w:rFonts w:ascii="Times New Roman" w:hAnsi="Times New Roman" w:cs="Times New Roman"/>
          <w:sz w:val="28"/>
          <w:szCs w:val="28"/>
        </w:rPr>
        <w:lastRenderedPageBreak/>
        <w:t>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r w:rsidRPr="00A132A3">
        <w:rPr>
          <w:rFonts w:ascii="Times New Roman" w:hAnsi="Times New Roman" w:cs="Times New Roman"/>
          <w:b/>
          <w:sz w:val="28"/>
          <w:szCs w:val="28"/>
        </w:rPr>
        <w:t>Дети 4-5 лет</w:t>
      </w:r>
      <w:r w:rsidRPr="0081786D">
        <w:rPr>
          <w:rFonts w:ascii="Times New Roman" w:hAnsi="Times New Roman" w:cs="Times New Roman"/>
          <w:sz w:val="28"/>
          <w:szCs w:val="28"/>
        </w:rPr>
        <w:t> </w:t>
      </w:r>
      <w:r w:rsidR="00A132A3">
        <w:rPr>
          <w:rFonts w:ascii="Times New Roman" w:hAnsi="Times New Roman" w:cs="Times New Roman"/>
          <w:sz w:val="28"/>
          <w:szCs w:val="28"/>
        </w:rPr>
        <w:br/>
      </w:r>
      <w:r w:rsidRPr="0081786D">
        <w:rPr>
          <w:rFonts w:ascii="Times New Roman" w:hAnsi="Times New Roman" w:cs="Times New Roman"/>
          <w:sz w:val="28"/>
          <w:szCs w:val="28"/>
        </w:rPr>
        <w:t>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Ребенок этого возраста наблюдателен, он уже способен опреде</w:t>
      </w:r>
      <w:r w:rsidRPr="0081786D">
        <w:rPr>
          <w:rFonts w:ascii="Times New Roman" w:hAnsi="Times New Roman" w:cs="Times New Roman"/>
          <w:sz w:val="28"/>
          <w:szCs w:val="28"/>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 Ему понятны требования, как надо спеть песню, как двигаться в пляске.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Голосовой аппарат ребенка укрепляется, поэтому голос при</w:t>
      </w:r>
      <w:r w:rsidRPr="0081786D">
        <w:rPr>
          <w:rFonts w:ascii="Times New Roman" w:hAnsi="Times New Roman" w:cs="Times New Roman"/>
          <w:sz w:val="28"/>
          <w:szCs w:val="28"/>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r w:rsidRPr="00A132A3">
        <w:rPr>
          <w:rFonts w:ascii="Times New Roman" w:hAnsi="Times New Roman" w:cs="Times New Roman"/>
          <w:b/>
          <w:sz w:val="28"/>
          <w:szCs w:val="28"/>
        </w:rPr>
        <w:t>Дети  5-6  лет</w:t>
      </w:r>
      <w:r w:rsidRPr="0081786D">
        <w:rPr>
          <w:rFonts w:ascii="Times New Roman" w:hAnsi="Times New Roman" w:cs="Times New Roman"/>
          <w:sz w:val="28"/>
          <w:szCs w:val="28"/>
        </w:rPr>
        <w:t xml:space="preserve">  </w:t>
      </w:r>
      <w:r w:rsidR="00A132A3">
        <w:rPr>
          <w:rFonts w:ascii="Times New Roman" w:hAnsi="Times New Roman" w:cs="Times New Roman"/>
          <w:sz w:val="28"/>
          <w:szCs w:val="28"/>
        </w:rPr>
        <w:br/>
      </w:r>
      <w:r w:rsidR="00A132A3" w:rsidRPr="0081786D">
        <w:rPr>
          <w:rFonts w:ascii="Times New Roman" w:hAnsi="Times New Roman" w:cs="Times New Roman"/>
          <w:sz w:val="28"/>
          <w:szCs w:val="28"/>
        </w:rPr>
        <w:t>на   фоне   их  общего   развития  достигают новых   по   качеству   результатов</w:t>
      </w:r>
      <w:r w:rsidR="00A132A3">
        <w:rPr>
          <w:rFonts w:ascii="Times New Roman" w:hAnsi="Times New Roman" w:cs="Times New Roman"/>
          <w:sz w:val="28"/>
          <w:szCs w:val="28"/>
        </w:rPr>
        <w:t>.</w:t>
      </w:r>
      <w:r w:rsidRPr="0081786D">
        <w:rPr>
          <w:rFonts w:ascii="Times New Roman" w:hAnsi="Times New Roman" w:cs="Times New Roman"/>
          <w:sz w:val="28"/>
          <w:szCs w:val="28"/>
        </w:rPr>
        <w:t>Они   способны   выделять   и сравнивать признаки отдельных явлений, в том числе и музы</w:t>
      </w:r>
      <w:r w:rsidRPr="0081786D">
        <w:rPr>
          <w:rFonts w:ascii="Times New Roman" w:hAnsi="Times New Roman" w:cs="Times New Roman"/>
          <w:sz w:val="28"/>
          <w:szCs w:val="28"/>
        </w:rPr>
        <w:softHyphen/>
        <w:t>кальных, устанавливать между  ними связи.  Восприятие  носит более целенаправленный характер: отчетливее проявляются ин</w:t>
      </w:r>
      <w:r w:rsidRPr="0081786D">
        <w:rPr>
          <w:rFonts w:ascii="Times New Roman" w:hAnsi="Times New Roman" w:cs="Times New Roman"/>
          <w:sz w:val="28"/>
          <w:szCs w:val="28"/>
        </w:rPr>
        <w:softHyphen/>
        <w:t>тересы, способность даже мотивировать свои музыкальные пред</w:t>
      </w:r>
      <w:r w:rsidRPr="0081786D">
        <w:rPr>
          <w:rFonts w:ascii="Times New Roman" w:hAnsi="Times New Roman" w:cs="Times New Roman"/>
          <w:sz w:val="28"/>
          <w:szCs w:val="28"/>
        </w:rPr>
        <w:softHyphen/>
        <w:t xml:space="preserve">почтения, свою оценку произведений.  В   этом   возрасте ребята не только предпочитают тот или иной </w:t>
      </w:r>
      <w:r w:rsidR="00A132A3" w:rsidRPr="0081786D">
        <w:rPr>
          <w:rFonts w:ascii="Times New Roman" w:hAnsi="Times New Roman" w:cs="Times New Roman"/>
          <w:sz w:val="28"/>
          <w:szCs w:val="28"/>
        </w:rPr>
        <w:t>вид музыкальной деятельности</w:t>
      </w:r>
      <w:r w:rsidR="00A132A3">
        <w:rPr>
          <w:rFonts w:ascii="Times New Roman" w:hAnsi="Times New Roman" w:cs="Times New Roman"/>
          <w:sz w:val="28"/>
          <w:szCs w:val="28"/>
        </w:rPr>
        <w:t xml:space="preserve">, </w:t>
      </w:r>
      <w:r w:rsidRPr="0081786D">
        <w:rPr>
          <w:rFonts w:ascii="Times New Roman" w:hAnsi="Times New Roman" w:cs="Times New Roman"/>
          <w:sz w:val="28"/>
          <w:szCs w:val="28"/>
        </w:rPr>
        <w:t>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w:t>
      </w:r>
      <w:r w:rsidRPr="0081786D">
        <w:rPr>
          <w:rFonts w:ascii="Times New Roman" w:hAnsi="Times New Roman" w:cs="Times New Roman"/>
          <w:sz w:val="28"/>
          <w:szCs w:val="28"/>
        </w:rPr>
        <w:softHyphen/>
        <w:t>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Значительно укрепляются голосовые связки ребенка, налажи</w:t>
      </w:r>
      <w:r w:rsidRPr="0081786D">
        <w:rPr>
          <w:rFonts w:ascii="Times New Roman" w:hAnsi="Times New Roman" w:cs="Times New Roman"/>
          <w:sz w:val="28"/>
          <w:szCs w:val="28"/>
        </w:rPr>
        <w:softHyphen/>
        <w:t xml:space="preserve">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w:t>
      </w:r>
      <w:r w:rsidRPr="0081786D">
        <w:rPr>
          <w:rFonts w:ascii="Times New Roman" w:hAnsi="Times New Roman" w:cs="Times New Roman"/>
          <w:sz w:val="28"/>
          <w:szCs w:val="28"/>
        </w:rPr>
        <w:lastRenderedPageBreak/>
        <w:t>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w:t>
      </w:r>
      <w:r w:rsidRPr="0081786D">
        <w:rPr>
          <w:rFonts w:ascii="Times New Roman" w:hAnsi="Times New Roman" w:cs="Times New Roman"/>
          <w:sz w:val="28"/>
          <w:szCs w:val="28"/>
        </w:rPr>
        <w:softHyphen/>
        <w:t>ки, пение, ритмические движения. Постепенно они овладевают и навыками игры на инструментах. Усваивают простейшие сведения по музыкальной грамоте. Все это база для разно</w:t>
      </w:r>
      <w:r w:rsidRPr="0081786D">
        <w:rPr>
          <w:rFonts w:ascii="Times New Roman" w:hAnsi="Times New Roman" w:cs="Times New Roman"/>
          <w:sz w:val="28"/>
          <w:szCs w:val="28"/>
        </w:rPr>
        <w:softHyphen/>
        <w:t>стороннего музыкального развития детей.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r w:rsidRPr="00A132A3">
        <w:rPr>
          <w:rFonts w:ascii="Times New Roman" w:hAnsi="Times New Roman" w:cs="Times New Roman"/>
          <w:b/>
          <w:sz w:val="28"/>
          <w:szCs w:val="28"/>
        </w:rPr>
        <w:t>Дети 6-7 лет</w:t>
      </w:r>
      <w:r w:rsidRPr="0081786D">
        <w:rPr>
          <w:rFonts w:ascii="Times New Roman" w:hAnsi="Times New Roman" w:cs="Times New Roman"/>
          <w:sz w:val="28"/>
          <w:szCs w:val="28"/>
        </w:rPr>
        <w:t> </w:t>
      </w:r>
      <w:r w:rsidR="00A132A3">
        <w:rPr>
          <w:rFonts w:ascii="Times New Roman" w:hAnsi="Times New Roman" w:cs="Times New Roman"/>
          <w:sz w:val="28"/>
          <w:szCs w:val="28"/>
        </w:rPr>
        <w:br/>
      </w:r>
      <w:r w:rsidRPr="0081786D">
        <w:rPr>
          <w:rFonts w:ascii="Times New Roman" w:hAnsi="Times New Roman" w:cs="Times New Roman"/>
          <w:sz w:val="28"/>
          <w:szCs w:val="28"/>
        </w:rPr>
        <w:t>воспитываются в подготовительной к школе группе. Само название группы как бы определяет социальное назначение ее. Развиваются умственные способности детей, обогащается их музыкальное мышление. Вот некоторые ответы ребят 6—7 лет на вопрос о том, почему им нравится музыка: «Когда музыка играет, нам весело» (чувствуют эмоциональную природу музыки); «Музыка рассказывает что-то»; «Она подсказы</w:t>
      </w:r>
      <w:r w:rsidRPr="0081786D">
        <w:rPr>
          <w:rFonts w:ascii="Times New Roman" w:hAnsi="Times New Roman" w:cs="Times New Roman"/>
          <w:sz w:val="28"/>
          <w:szCs w:val="28"/>
        </w:rPr>
        <w:softHyphen/>
        <w:t>вает, как танцевать» (отмечают ее жизненно-практическую функ</w:t>
      </w:r>
      <w:r w:rsidRPr="0081786D">
        <w:rPr>
          <w:rFonts w:ascii="Times New Roman" w:hAnsi="Times New Roman" w:cs="Times New Roman"/>
          <w:sz w:val="28"/>
          <w:szCs w:val="28"/>
        </w:rPr>
        <w:softHyphen/>
        <w:t>цию); «Люблю музыку, когда ласково звучит», «Люблю вальс -плавная музыка» (чувствуют и оценивают характер музыки).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Дети способны отметить не только общий характер музыки, но и ее настроение (веселая, грустная, ласковая и т. д.). Они уже относят произведения к определенному жанру: бодро, четко, грозно, радостно (о марше); ласково, тихо, немного грустно (о колыбельной).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Разумеется, и здесь ярко выступают индивидуальные особен</w:t>
      </w:r>
      <w:r w:rsidRPr="0081786D">
        <w:rPr>
          <w:rFonts w:ascii="Times New Roman" w:hAnsi="Times New Roman" w:cs="Times New Roman"/>
          <w:sz w:val="28"/>
          <w:szCs w:val="28"/>
        </w:rPr>
        <w:softHyphen/>
        <w:t>ности. Если одни дети (в том числе и шестилетние) дают лишь краткие ответы (типа «громко-тихо», «весело-грустно»), то другие чувствуют, понимают более существенные признаки музыкаль</w:t>
      </w:r>
      <w:r w:rsidRPr="0081786D">
        <w:rPr>
          <w:rFonts w:ascii="Times New Roman" w:hAnsi="Times New Roman" w:cs="Times New Roman"/>
          <w:sz w:val="28"/>
          <w:szCs w:val="28"/>
        </w:rPr>
        <w:softHyphen/>
        <w:t>ного искусства: музыка может выражать разнообразные чувства, переживание человека. Следовательно, индивидуальные прояв</w:t>
      </w:r>
      <w:r w:rsidRPr="0081786D">
        <w:rPr>
          <w:rFonts w:ascii="Times New Roman" w:hAnsi="Times New Roman" w:cs="Times New Roman"/>
          <w:sz w:val="28"/>
          <w:szCs w:val="28"/>
        </w:rPr>
        <w:softHyphen/>
        <w:t>ления часто «обгоняют» возрастные возможности.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xml:space="preserve"> 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w:t>
      </w:r>
      <w:r w:rsidRPr="0081786D">
        <w:rPr>
          <w:rFonts w:ascii="Times New Roman" w:hAnsi="Times New Roman" w:cs="Times New Roman"/>
          <w:sz w:val="28"/>
          <w:szCs w:val="28"/>
        </w:rPr>
        <w:lastRenderedPageBreak/>
        <w:t>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 В целом хор детей 6-7 лет звучит недоста</w:t>
      </w:r>
      <w:r w:rsidRPr="0081786D">
        <w:rPr>
          <w:rFonts w:ascii="Times New Roman" w:hAnsi="Times New Roman" w:cs="Times New Roman"/>
          <w:sz w:val="28"/>
          <w:szCs w:val="28"/>
        </w:rPr>
        <w:softHyphen/>
        <w:t>точно устойчиво и стройно.</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Физическое развитие совершенствуется в различных направ</w:t>
      </w:r>
      <w:r w:rsidRPr="0081786D">
        <w:rPr>
          <w:rFonts w:ascii="Times New Roman" w:hAnsi="Times New Roman" w:cs="Times New Roman"/>
          <w:sz w:val="28"/>
          <w:szCs w:val="28"/>
        </w:rPr>
        <w:softHyphen/>
        <w:t>лениях и прежде всего выражается в овладении основными вида</w:t>
      </w:r>
      <w:r w:rsidRPr="0081786D">
        <w:rPr>
          <w:rFonts w:ascii="Times New Roman" w:hAnsi="Times New Roman" w:cs="Times New Roman"/>
          <w:sz w:val="28"/>
          <w:szCs w:val="28"/>
        </w:rPr>
        <w:softHyphen/>
        <w:t xml:space="preserve">ми движений, в их </w:t>
      </w:r>
      <w:proofErr w:type="spellStart"/>
      <w:r w:rsidRPr="0081786D">
        <w:rPr>
          <w:rFonts w:ascii="Times New Roman" w:hAnsi="Times New Roman" w:cs="Times New Roman"/>
          <w:sz w:val="28"/>
          <w:szCs w:val="28"/>
        </w:rPr>
        <w:t>координированности</w:t>
      </w:r>
      <w:proofErr w:type="spellEnd"/>
      <w:r w:rsidRPr="0081786D">
        <w:rPr>
          <w:rFonts w:ascii="Times New Roman" w:hAnsi="Times New Roman" w:cs="Times New Roman"/>
          <w:sz w:val="28"/>
          <w:szCs w:val="28"/>
        </w:rPr>
        <w:t>. Возникает еще большая возможность использовать движение как средство и способ раз</w:t>
      </w:r>
      <w:r w:rsidRPr="0081786D">
        <w:rPr>
          <w:rFonts w:ascii="Times New Roman" w:hAnsi="Times New Roman" w:cs="Times New Roman"/>
          <w:sz w:val="28"/>
          <w:szCs w:val="28"/>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w:t>
      </w:r>
      <w:r w:rsidRPr="0081786D">
        <w:rPr>
          <w:rFonts w:ascii="Times New Roman" w:hAnsi="Times New Roman" w:cs="Times New Roman"/>
          <w:sz w:val="28"/>
          <w:szCs w:val="28"/>
        </w:rPr>
        <w:softHyphen/>
        <w:t>ках передать свое отношение к музыке.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Помимо пения, слушания музыки, музыкально-ритмических движений, большое внимание уделяется игре на детских музы</w:t>
      </w:r>
      <w:r w:rsidRPr="0081786D">
        <w:rPr>
          <w:rFonts w:ascii="Times New Roman" w:hAnsi="Times New Roman" w:cs="Times New Roman"/>
          <w:sz w:val="28"/>
          <w:szCs w:val="28"/>
        </w:rPr>
        <w:softHyphen/>
        <w:t>кальных инструментах. Дети овладевают простейшими приемами игры на ударных (барабан, бубны, треугольники и др.); они запоминают их устройство, по тембру раз</w:t>
      </w:r>
      <w:r w:rsidRPr="0081786D">
        <w:rPr>
          <w:rFonts w:ascii="Times New Roman" w:hAnsi="Times New Roman" w:cs="Times New Roman"/>
          <w:sz w:val="28"/>
          <w:szCs w:val="28"/>
        </w:rPr>
        <w:softHyphen/>
        <w:t>личают звучания.</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Короткий обзор возрастных особенностей музыкального раз</w:t>
      </w:r>
      <w:r w:rsidRPr="0081786D">
        <w:rPr>
          <w:rFonts w:ascii="Times New Roman" w:hAnsi="Times New Roman" w:cs="Times New Roman"/>
          <w:sz w:val="28"/>
          <w:szCs w:val="28"/>
        </w:rPr>
        <w:softHyphen/>
        <w:t>вития детей можно закончить</w:t>
      </w:r>
      <w:r w:rsidR="00A132A3">
        <w:rPr>
          <w:rFonts w:ascii="Times New Roman" w:hAnsi="Times New Roman" w:cs="Times New Roman"/>
          <w:sz w:val="28"/>
          <w:szCs w:val="28"/>
        </w:rPr>
        <w:t>,</w:t>
      </w:r>
      <w:r w:rsidRPr="0081786D">
        <w:rPr>
          <w:rFonts w:ascii="Times New Roman" w:hAnsi="Times New Roman" w:cs="Times New Roman"/>
          <w:sz w:val="28"/>
          <w:szCs w:val="28"/>
        </w:rPr>
        <w:t xml:space="preserve"> подчеркнув их характерные черты.</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Во-первых, уровень музыкального развития находится в за</w:t>
      </w:r>
      <w:r w:rsidRPr="0081786D">
        <w:rPr>
          <w:rFonts w:ascii="Times New Roman" w:hAnsi="Times New Roman" w:cs="Times New Roman"/>
          <w:sz w:val="28"/>
          <w:szCs w:val="28"/>
        </w:rPr>
        <w:softHyphen/>
        <w:t>висимости от общего развития ребенка, от формирования его организма на каждом возрастном этапе. При этом и выявить связи между уровнем эстетического отношения детей к музыке (к музыкальной деятельности) и уровнем развития музыкальных способностей.</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Во-вторых, уровень музыкального развития детей разных возрастов зависит от активного обучения музыкальной деятель</w:t>
      </w:r>
      <w:r w:rsidRPr="0081786D">
        <w:rPr>
          <w:rFonts w:ascii="Times New Roman" w:hAnsi="Times New Roman" w:cs="Times New Roman"/>
          <w:sz w:val="28"/>
          <w:szCs w:val="28"/>
        </w:rPr>
        <w:softHyphen/>
        <w:t>ности в соответствии с содержанием программы. (Однако музы</w:t>
      </w:r>
      <w:r w:rsidRPr="0081786D">
        <w:rPr>
          <w:rFonts w:ascii="Times New Roman" w:hAnsi="Times New Roman" w:cs="Times New Roman"/>
          <w:sz w:val="28"/>
          <w:szCs w:val="28"/>
        </w:rPr>
        <w:softHyphen/>
        <w:t>кальная информация, получаемая ребенком дома, шире наме</w:t>
      </w:r>
      <w:r w:rsidRPr="0081786D">
        <w:rPr>
          <w:rFonts w:ascii="Times New Roman" w:hAnsi="Times New Roman" w:cs="Times New Roman"/>
          <w:sz w:val="28"/>
          <w:szCs w:val="28"/>
        </w:rPr>
        <w:softHyphen/>
        <w:t>ченного в программе.)</w:t>
      </w:r>
    </w:p>
    <w:p w:rsidR="0081786D" w:rsidRPr="0081786D" w:rsidRDefault="0081786D" w:rsidP="0081786D">
      <w:pPr>
        <w:rPr>
          <w:rFonts w:ascii="Times New Roman" w:hAnsi="Times New Roman" w:cs="Times New Roman"/>
          <w:sz w:val="28"/>
          <w:szCs w:val="28"/>
        </w:rPr>
      </w:pPr>
      <w:r w:rsidRPr="0081786D">
        <w:rPr>
          <w:rFonts w:ascii="Times New Roman" w:hAnsi="Times New Roman" w:cs="Times New Roman"/>
          <w:sz w:val="28"/>
          <w:szCs w:val="28"/>
        </w:rPr>
        <w:t>        Не все дети одного возраста одинаковы по уровню музы</w:t>
      </w:r>
      <w:r w:rsidRPr="0081786D">
        <w:rPr>
          <w:rFonts w:ascii="Times New Roman" w:hAnsi="Times New Roman" w:cs="Times New Roman"/>
          <w:sz w:val="28"/>
          <w:szCs w:val="28"/>
        </w:rPr>
        <w:softHyphen/>
        <w:t>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w:t>
      </w:r>
      <w:r w:rsidR="007D08EF">
        <w:rPr>
          <w:rFonts w:ascii="Times New Roman" w:hAnsi="Times New Roman" w:cs="Times New Roman"/>
          <w:sz w:val="28"/>
          <w:szCs w:val="28"/>
        </w:rPr>
        <w:t>.</w:t>
      </w:r>
      <w:r w:rsidRPr="0081786D">
        <w:rPr>
          <w:rFonts w:ascii="Times New Roman" w:hAnsi="Times New Roman" w:cs="Times New Roman"/>
          <w:sz w:val="28"/>
          <w:szCs w:val="28"/>
        </w:rPr>
        <w:t xml:space="preserve"> Так,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81786D">
        <w:rPr>
          <w:rFonts w:ascii="Times New Roman" w:hAnsi="Times New Roman" w:cs="Times New Roman"/>
          <w:sz w:val="28"/>
          <w:szCs w:val="28"/>
        </w:rPr>
        <w:softHyphen/>
        <w:t>ностью к творчеству. Следовательно, необходимо учитывать как возрастные, так и индивидуальные особенности детей.</w:t>
      </w:r>
    </w:p>
    <w:p w:rsidR="00FE47A3" w:rsidRPr="0081786D" w:rsidRDefault="00FE47A3" w:rsidP="0081786D">
      <w:pPr>
        <w:rPr>
          <w:rFonts w:ascii="Times New Roman" w:hAnsi="Times New Roman" w:cs="Times New Roman"/>
          <w:sz w:val="28"/>
          <w:szCs w:val="28"/>
        </w:rPr>
      </w:pPr>
    </w:p>
    <w:sectPr w:rsidR="00FE47A3" w:rsidRPr="0081786D" w:rsidSect="007D08EF">
      <w:pgSz w:w="11906" w:h="16838"/>
      <w:pgMar w:top="568"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1786D"/>
    <w:rsid w:val="0024514D"/>
    <w:rsid w:val="007D08EF"/>
    <w:rsid w:val="0081786D"/>
    <w:rsid w:val="008B6E5B"/>
    <w:rsid w:val="00A132A3"/>
    <w:rsid w:val="00D17B52"/>
    <w:rsid w:val="00DF4406"/>
    <w:rsid w:val="00E36694"/>
    <w:rsid w:val="00FE4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86D"/>
    <w:rPr>
      <w:b/>
      <w:bCs/>
    </w:rPr>
  </w:style>
  <w:style w:type="character" w:customStyle="1" w:styleId="apple-converted-space">
    <w:name w:val="apple-converted-space"/>
    <w:basedOn w:val="a0"/>
    <w:rsid w:val="0081786D"/>
  </w:style>
  <w:style w:type="character" w:styleId="a5">
    <w:name w:val="Emphasis"/>
    <w:basedOn w:val="a0"/>
    <w:uiPriority w:val="20"/>
    <w:qFormat/>
    <w:rsid w:val="0081786D"/>
    <w:rPr>
      <w:i/>
      <w:iCs/>
    </w:rPr>
  </w:style>
</w:styles>
</file>

<file path=word/webSettings.xml><?xml version="1.0" encoding="utf-8"?>
<w:webSettings xmlns:r="http://schemas.openxmlformats.org/officeDocument/2006/relationships" xmlns:w="http://schemas.openxmlformats.org/wordprocessingml/2006/main">
  <w:divs>
    <w:div w:id="121773838">
      <w:bodyDiv w:val="1"/>
      <w:marLeft w:val="0"/>
      <w:marRight w:val="0"/>
      <w:marTop w:val="0"/>
      <w:marBottom w:val="0"/>
      <w:divBdr>
        <w:top w:val="none" w:sz="0" w:space="0" w:color="auto"/>
        <w:left w:val="none" w:sz="0" w:space="0" w:color="auto"/>
        <w:bottom w:val="none" w:sz="0" w:space="0" w:color="auto"/>
        <w:right w:val="none" w:sz="0" w:space="0" w:color="auto"/>
      </w:divBdr>
    </w:div>
    <w:div w:id="314338803">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689263704">
      <w:bodyDiv w:val="1"/>
      <w:marLeft w:val="0"/>
      <w:marRight w:val="0"/>
      <w:marTop w:val="0"/>
      <w:marBottom w:val="0"/>
      <w:divBdr>
        <w:top w:val="none" w:sz="0" w:space="0" w:color="auto"/>
        <w:left w:val="none" w:sz="0" w:space="0" w:color="auto"/>
        <w:bottom w:val="none" w:sz="0" w:space="0" w:color="auto"/>
        <w:right w:val="none" w:sz="0" w:space="0" w:color="auto"/>
      </w:divBdr>
    </w:div>
    <w:div w:id="1074158649">
      <w:bodyDiv w:val="1"/>
      <w:marLeft w:val="0"/>
      <w:marRight w:val="0"/>
      <w:marTop w:val="0"/>
      <w:marBottom w:val="0"/>
      <w:divBdr>
        <w:top w:val="none" w:sz="0" w:space="0" w:color="auto"/>
        <w:left w:val="none" w:sz="0" w:space="0" w:color="auto"/>
        <w:bottom w:val="none" w:sz="0" w:space="0" w:color="auto"/>
        <w:right w:val="none" w:sz="0" w:space="0" w:color="auto"/>
      </w:divBdr>
    </w:div>
    <w:div w:id="1080254154">
      <w:bodyDiv w:val="1"/>
      <w:marLeft w:val="0"/>
      <w:marRight w:val="0"/>
      <w:marTop w:val="0"/>
      <w:marBottom w:val="0"/>
      <w:divBdr>
        <w:top w:val="none" w:sz="0" w:space="0" w:color="auto"/>
        <w:left w:val="none" w:sz="0" w:space="0" w:color="auto"/>
        <w:bottom w:val="none" w:sz="0" w:space="0" w:color="auto"/>
        <w:right w:val="none" w:sz="0" w:space="0" w:color="auto"/>
      </w:divBdr>
    </w:div>
    <w:div w:id="1415937727">
      <w:bodyDiv w:val="1"/>
      <w:marLeft w:val="0"/>
      <w:marRight w:val="0"/>
      <w:marTop w:val="0"/>
      <w:marBottom w:val="0"/>
      <w:divBdr>
        <w:top w:val="none" w:sz="0" w:space="0" w:color="auto"/>
        <w:left w:val="none" w:sz="0" w:space="0" w:color="auto"/>
        <w:bottom w:val="none" w:sz="0" w:space="0" w:color="auto"/>
        <w:right w:val="none" w:sz="0" w:space="0" w:color="auto"/>
      </w:divBdr>
    </w:div>
    <w:div w:id="1631520646">
      <w:bodyDiv w:val="1"/>
      <w:marLeft w:val="0"/>
      <w:marRight w:val="0"/>
      <w:marTop w:val="0"/>
      <w:marBottom w:val="0"/>
      <w:divBdr>
        <w:top w:val="none" w:sz="0" w:space="0" w:color="auto"/>
        <w:left w:val="none" w:sz="0" w:space="0" w:color="auto"/>
        <w:bottom w:val="none" w:sz="0" w:space="0" w:color="auto"/>
        <w:right w:val="none" w:sz="0" w:space="0" w:color="auto"/>
      </w:divBdr>
    </w:div>
    <w:div w:id="1673292309">
      <w:bodyDiv w:val="1"/>
      <w:marLeft w:val="0"/>
      <w:marRight w:val="0"/>
      <w:marTop w:val="0"/>
      <w:marBottom w:val="0"/>
      <w:divBdr>
        <w:top w:val="none" w:sz="0" w:space="0" w:color="auto"/>
        <w:left w:val="none" w:sz="0" w:space="0" w:color="auto"/>
        <w:bottom w:val="none" w:sz="0" w:space="0" w:color="auto"/>
        <w:right w:val="none" w:sz="0" w:space="0" w:color="auto"/>
      </w:divBdr>
    </w:div>
    <w:div w:id="1895892631">
      <w:bodyDiv w:val="1"/>
      <w:marLeft w:val="0"/>
      <w:marRight w:val="0"/>
      <w:marTop w:val="0"/>
      <w:marBottom w:val="0"/>
      <w:divBdr>
        <w:top w:val="none" w:sz="0" w:space="0" w:color="auto"/>
        <w:left w:val="none" w:sz="0" w:space="0" w:color="auto"/>
        <w:bottom w:val="none" w:sz="0" w:space="0" w:color="auto"/>
        <w:right w:val="none" w:sz="0" w:space="0" w:color="auto"/>
      </w:divBdr>
    </w:div>
    <w:div w:id="1930384200">
      <w:bodyDiv w:val="1"/>
      <w:marLeft w:val="0"/>
      <w:marRight w:val="0"/>
      <w:marTop w:val="0"/>
      <w:marBottom w:val="0"/>
      <w:divBdr>
        <w:top w:val="none" w:sz="0" w:space="0" w:color="auto"/>
        <w:left w:val="none" w:sz="0" w:space="0" w:color="auto"/>
        <w:bottom w:val="none" w:sz="0" w:space="0" w:color="auto"/>
        <w:right w:val="none" w:sz="0" w:space="0" w:color="auto"/>
      </w:divBdr>
    </w:div>
    <w:div w:id="20461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5679</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PersonalPC</dc:creator>
  <cp:keywords/>
  <dc:description/>
  <cp:lastModifiedBy>Ольга</cp:lastModifiedBy>
  <cp:revision>6</cp:revision>
  <dcterms:created xsi:type="dcterms:W3CDTF">2016-09-21T08:51:00Z</dcterms:created>
  <dcterms:modified xsi:type="dcterms:W3CDTF">2023-01-10T16:49:00Z</dcterms:modified>
</cp:coreProperties>
</file>