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8B" w:rsidRPr="00034E8B" w:rsidRDefault="00034E8B" w:rsidP="00034E8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</w:pPr>
      <w:r w:rsidRPr="00034E8B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  <w:t>Требования к воспитателю, осуществляющему свою деятельность в соответствии с ФГОС </w:t>
      </w:r>
      <w:proofErr w:type="gramStart"/>
      <w:r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  <w:t>ДО</w:t>
      </w:r>
      <w:proofErr w:type="gramEnd"/>
    </w:p>
    <w:p w:rsidR="00034E8B" w:rsidRDefault="00034E8B" w:rsidP="00034E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34E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Современный этап развития дошкольного образования характеризуется быстрым темпом внедрения инновационных технологий в практику работы детских садов. </w:t>
      </w:r>
      <w:r w:rsidRPr="00034E8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ФГОС </w:t>
      </w:r>
      <w:proofErr w:type="gramStart"/>
      <w:r w:rsidRPr="00034E8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ДО требует</w:t>
      </w:r>
      <w:proofErr w:type="gramEnd"/>
      <w:r w:rsidRPr="00034E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изменений во взаимодействии взрослых с детьми, что подразумевают наличие ряда компетенций у </w:t>
      </w:r>
      <w:r w:rsidRPr="00034E8B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педагога</w:t>
      </w:r>
      <w:r w:rsidRPr="00034E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умение вызвать интерес ребёнка к разным видам </w:t>
      </w:r>
      <w:r w:rsidRPr="00034E8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деятельности</w:t>
      </w:r>
      <w:r w:rsidRPr="00034E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умение поддержать собственную активность ребенка, развивать любознательность, стремление постигать этот мир, растить </w:t>
      </w:r>
      <w:r w:rsidRPr="00034E8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«почемучек»</w:t>
      </w:r>
      <w:r w:rsidRPr="00034E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 не просто передавать какие-либо знания.</w:t>
      </w:r>
    </w:p>
    <w:p w:rsidR="00034E8B" w:rsidRDefault="00034E8B" w:rsidP="00034E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34E8B" w:rsidRDefault="00034E8B" w:rsidP="00034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34E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</w:t>
      </w:r>
      <w:r w:rsidRPr="00034E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Педагог должен уметь выбрать адекватные формы педагогической поддержки для каждого конкретного ребёнка. Это означает, что педагог должен уметь обеспечить индивидуализацию и, вместе с тем, равные возможности полноценного развития. Образовательная </w:t>
      </w:r>
      <w:r w:rsidRPr="00034E8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деятельность</w:t>
      </w:r>
      <w:r w:rsidRPr="00034E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 условиях реализации </w:t>
      </w:r>
      <w:r w:rsidRPr="00034E8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ФГОС</w:t>
      </w:r>
      <w:r w:rsidRPr="00034E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gramStart"/>
      <w:r w:rsidRPr="00034E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</w:t>
      </w:r>
      <w:proofErr w:type="gramEnd"/>
      <w:r w:rsidRPr="00034E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Pr="00034E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должна</w:t>
      </w:r>
      <w:proofErr w:type="gramEnd"/>
      <w:r w:rsidRPr="00034E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быть ориентирована на развитие педагогических умений, которые находят отражение в Стандарте педагога.</w:t>
      </w:r>
    </w:p>
    <w:p w:rsidR="00034E8B" w:rsidRPr="00034E8B" w:rsidRDefault="00034E8B" w:rsidP="00034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34E8B" w:rsidRDefault="00034E8B" w:rsidP="00034E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34E8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034E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должен владеть методами и средствами анализа психолого-педагогического мониторинга, позволяющего оценить результаты освоения детьми образовательных программ, степень сформированности у них необходимых качеств детей дошкольного возраста, необходимых для дальнейшего обучения и развития в начальной школе.</w:t>
      </w:r>
    </w:p>
    <w:p w:rsidR="00034E8B" w:rsidRPr="00034E8B" w:rsidRDefault="00034E8B" w:rsidP="00034E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bookmarkStart w:id="0" w:name="_GoBack"/>
      <w:bookmarkEnd w:id="0"/>
    </w:p>
    <w:p w:rsidR="00034E8B" w:rsidRPr="00034E8B" w:rsidRDefault="00034E8B" w:rsidP="00034E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34E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Уметь планировать, реализовывать и анализировать образовательную работу с детьми раннего и дошкольного возраста в </w:t>
      </w:r>
      <w:r w:rsidRPr="00034E8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соответствии с ФГОС</w:t>
      </w:r>
      <w:r w:rsidRPr="00034E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дошкольного образования.</w:t>
      </w:r>
    </w:p>
    <w:p w:rsidR="00034E8B" w:rsidRPr="00034E8B" w:rsidRDefault="00034E8B" w:rsidP="00034E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34E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Владеть ИКТ-компетенциями, необходимыми и достаточными для планирования, реализации и оценки образовательной работы с детьми раннего и дошкольного возраста.</w:t>
      </w:r>
    </w:p>
    <w:p w:rsidR="00034E8B" w:rsidRPr="00034E8B" w:rsidRDefault="00034E8B" w:rsidP="00034E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34E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Знать специфику дошкольного образования и особенности организации образовательной работы с детьми раннего и дошкольного возраста.</w:t>
      </w:r>
    </w:p>
    <w:p w:rsidR="00034E8B" w:rsidRPr="00034E8B" w:rsidRDefault="00034E8B" w:rsidP="00034E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34E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Знать общие закономерности развития ребенка в раннем и дошкольном детстве; особенности становления и развития детской </w:t>
      </w:r>
      <w:r w:rsidRPr="00034E8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деятельности</w:t>
      </w:r>
      <w:r w:rsidRPr="00034E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 раннем и дошкольном возрасте.</w:t>
      </w:r>
    </w:p>
    <w:p w:rsidR="00034E8B" w:rsidRPr="00034E8B" w:rsidRDefault="00034E8B" w:rsidP="00034E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34E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Уметь организовывать ведущие в дошкольном возрасте виды </w:t>
      </w:r>
      <w:r w:rsidRPr="00034E8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деятельности</w:t>
      </w:r>
      <w:r w:rsidRPr="00034E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предметно-манипулятивную и игровую, обеспечивая развитие детей.</w:t>
      </w:r>
    </w:p>
    <w:p w:rsidR="00034E8B" w:rsidRPr="00034E8B" w:rsidRDefault="00034E8B" w:rsidP="00034E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34E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Организовывать совместную и самостоятельную </w:t>
      </w:r>
      <w:r w:rsidRPr="00034E8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деятельность дошкольников</w:t>
      </w:r>
      <w:r w:rsidRPr="00034E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34E8B" w:rsidRPr="00034E8B" w:rsidRDefault="00034E8B" w:rsidP="00034E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34E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Реализовывать педагогические рекомендации специалистов </w:t>
      </w:r>
      <w:r w:rsidRPr="00034E8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(психолога, логопеда, дефектолога и др.)</w:t>
      </w:r>
      <w:r w:rsidRPr="00034E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 работе с детьми, испытывающими трудности в освоении программы, или детьми с особыми образовательными </w:t>
      </w:r>
      <w:r w:rsidRPr="00034E8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потребностями</w:t>
      </w:r>
      <w:r w:rsidRPr="00034E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034E8B" w:rsidRPr="00034E8B" w:rsidRDefault="00034E8B" w:rsidP="00034E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34E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Участвовать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</w:t>
      </w:r>
    </w:p>
    <w:p w:rsidR="00034E8B" w:rsidRPr="00034E8B" w:rsidRDefault="00034E8B" w:rsidP="00034E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34E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Владеть методами и средствами психолого-педагогического просвещения родителей </w:t>
      </w:r>
      <w:r w:rsidRPr="00034E8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(законных представителей)</w:t>
      </w:r>
      <w:r w:rsidRPr="00034E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детей раннего и дошкольного возраста, уметь выстраивать партнерское взаимодействие с ними для решения образовательных задач</w:t>
      </w:r>
    </w:p>
    <w:p w:rsidR="00034E8B" w:rsidRPr="00034E8B" w:rsidRDefault="00034E8B" w:rsidP="00034E8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34E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Владеть теорией и педагогическими методиками физического, познавательного и личностного развития детей раннего и дошкольного возраста.</w:t>
      </w:r>
    </w:p>
    <w:p w:rsidR="00034E8B" w:rsidRPr="00034E8B" w:rsidRDefault="00034E8B" w:rsidP="00034E8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34E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Таким образом, учитывая вышесказанное, современный </w:t>
      </w:r>
      <w:r w:rsidRPr="00034E8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034E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034E8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осуществляющий свою деятельность в соответствии с ФГОС ДО</w:t>
      </w:r>
      <w:r w:rsidRPr="00034E8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должен обеспечить индивидуализацию образования, для возможности полноценного развития каждого ребенка.</w:t>
      </w:r>
    </w:p>
    <w:p w:rsidR="00453C67" w:rsidRDefault="00453C67" w:rsidP="00034E8B">
      <w:pPr>
        <w:jc w:val="both"/>
      </w:pPr>
    </w:p>
    <w:sectPr w:rsidR="00453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E8B"/>
    <w:rsid w:val="00034E8B"/>
    <w:rsid w:val="0045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4E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E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34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4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4E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4E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E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34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4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4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2019-03-20T09:21:00Z</dcterms:created>
  <dcterms:modified xsi:type="dcterms:W3CDTF">2019-03-20T09:28:00Z</dcterms:modified>
</cp:coreProperties>
</file>