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E3" w:rsidRDefault="00020E01" w:rsidP="00BC34E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pict>
          <v:shape id="Music" o:spid="_x0000_s1026" style="position:absolute;left:0;text-align:left;margin-left:7.5pt;margin-top:7.15pt;width:46.5pt;height:35.6pt;z-index:251658240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020E01">
        <w:rPr>
          <w:rFonts w:ascii="Verdana" w:eastAsia="Times New Roman" w:hAnsi="Verdana" w:cs="Times New Roman"/>
          <w:sz w:val="18"/>
          <w:szCs w:val="18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82.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xscale="f" string="Мама, спой мне колыбельную..."/>
          </v:shape>
        </w:pict>
      </w:r>
    </w:p>
    <w:p w:rsidR="00FE41E6" w:rsidRDefault="00BC34E3" w:rsidP="00FE41E6">
      <w:pPr>
        <w:spacing w:before="100" w:beforeAutospacing="1" w:after="100" w:afterAutospacing="1" w:line="240" w:lineRule="auto"/>
        <w:contextualSpacing/>
        <w:mirrorIndents/>
        <w:jc w:val="right"/>
        <w:rPr>
          <w:rFonts w:ascii="DS Note" w:eastAsia="Times New Roman" w:hAnsi="DS Note" w:cs="Times New Roman"/>
          <w:b/>
          <w:sz w:val="32"/>
          <w:szCs w:val="32"/>
          <w:lang w:eastAsia="ru-RU"/>
        </w:rPr>
      </w:pPr>
      <w:r>
        <w:rPr>
          <w:rFonts w:ascii="DS Note" w:eastAsia="Times New Roman" w:hAnsi="DS Note" w:cs="Times New Roman"/>
          <w:b/>
          <w:sz w:val="32"/>
          <w:szCs w:val="32"/>
          <w:lang w:eastAsia="ru-RU"/>
        </w:rPr>
        <w:t xml:space="preserve">Советы </w:t>
      </w:r>
      <w:r w:rsidRPr="00FE41E6">
        <w:rPr>
          <w:rFonts w:ascii="DS Note" w:eastAsia="Times New Roman" w:hAnsi="DS Note" w:cs="Times New Roman"/>
          <w:b/>
          <w:sz w:val="28"/>
          <w:szCs w:val="28"/>
          <w:lang w:eastAsia="ru-RU"/>
        </w:rPr>
        <w:t>музыкального руководителя для любящих родителей</w:t>
      </w:r>
    </w:p>
    <w:p w:rsidR="00BC34E3" w:rsidRDefault="00BC34E3" w:rsidP="00FE41E6">
      <w:pPr>
        <w:spacing w:before="100" w:beforeAutospacing="1" w:after="100" w:afterAutospacing="1" w:line="240" w:lineRule="auto"/>
        <w:contextualSpacing/>
        <w:mirrorIndents/>
        <w:jc w:val="right"/>
        <w:rPr>
          <w:rFonts w:ascii="Cambria Math" w:eastAsia="Times New Roman" w:hAnsi="Cambria Math" w:cs="Times New Roman"/>
          <w:b/>
          <w:sz w:val="32"/>
          <w:szCs w:val="32"/>
          <w:lang w:eastAsia="ru-RU"/>
        </w:rPr>
      </w:pPr>
      <w:r w:rsidRPr="00BC34E3">
        <w:rPr>
          <w:rFonts w:ascii="Cambria Math" w:eastAsia="Times New Roman" w:hAnsi="Cambria Math" w:cs="Times New Roman"/>
          <w:b/>
          <w:sz w:val="32"/>
          <w:szCs w:val="32"/>
          <w:lang w:eastAsia="ru-RU"/>
        </w:rPr>
        <w:t xml:space="preserve">"Песня матери - главная песня в мире; </w:t>
      </w:r>
      <w:r w:rsidRPr="00BC34E3">
        <w:rPr>
          <w:rFonts w:ascii="Cambria Math" w:eastAsia="Times New Roman" w:hAnsi="Cambria Math" w:cs="Times New Roman"/>
          <w:b/>
          <w:sz w:val="32"/>
          <w:szCs w:val="32"/>
          <w:lang w:eastAsia="ru-RU"/>
        </w:rPr>
        <w:br/>
        <w:t xml:space="preserve">начало всех человеческих песен". </w:t>
      </w:r>
      <w:r w:rsidRPr="00BC34E3">
        <w:rPr>
          <w:rFonts w:ascii="Cambria Math" w:eastAsia="Times New Roman" w:hAnsi="Cambria Math" w:cs="Times New Roman"/>
          <w:b/>
          <w:sz w:val="32"/>
          <w:szCs w:val="32"/>
          <w:lang w:eastAsia="ru-RU"/>
        </w:rPr>
        <w:br/>
      </w:r>
      <w:r w:rsidRPr="00BC34E3">
        <w:rPr>
          <w:rFonts w:ascii="Cambria Math" w:eastAsia="Times New Roman" w:hAnsi="Cambria Math" w:cs="Times New Roman"/>
          <w:b/>
          <w:i/>
          <w:iCs/>
          <w:sz w:val="32"/>
          <w:szCs w:val="32"/>
          <w:lang w:eastAsia="ru-RU"/>
        </w:rPr>
        <w:t>Расул Гамзатов</w:t>
      </w:r>
      <w:r w:rsidRPr="00BC34E3">
        <w:rPr>
          <w:rFonts w:ascii="Cambria Math" w:eastAsia="Times New Roman" w:hAnsi="Cambria Math" w:cs="Times New Roman"/>
          <w:b/>
          <w:sz w:val="32"/>
          <w:szCs w:val="32"/>
          <w:lang w:eastAsia="ru-RU"/>
        </w:rPr>
        <w:t xml:space="preserve"> </w:t>
      </w:r>
    </w:p>
    <w:p w:rsidR="00537D40" w:rsidRPr="00FE41E6" w:rsidRDefault="00537D40" w:rsidP="00FE41E6">
      <w:pPr>
        <w:spacing w:before="100" w:beforeAutospacing="1" w:after="100" w:afterAutospacing="1" w:line="240" w:lineRule="auto"/>
        <w:contextualSpacing/>
        <w:mirrorIndents/>
        <w:jc w:val="right"/>
        <w:rPr>
          <w:rFonts w:ascii="DS Note" w:eastAsia="Times New Roman" w:hAnsi="DS Note" w:cs="Times New Roman"/>
          <w:b/>
          <w:sz w:val="32"/>
          <w:szCs w:val="32"/>
          <w:lang w:eastAsia="ru-RU"/>
        </w:rPr>
      </w:pPr>
    </w:p>
    <w:p w:rsidR="00BC34E3" w:rsidRPr="009C69E6" w:rsidRDefault="00BC34E3" w:rsidP="009C69E6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Современные мамы</w:t>
      </w:r>
      <w:proofErr w:type="gramStart"/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>… В</w:t>
      </w:r>
      <w:proofErr w:type="gramEnd"/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расписано по часам, и ребенок живет строго по расписанию. Сейчас мамы если и поют своему ребенку колыбельные песни, то только для того, чтобы уложить его спать. А часто вместо колыбельной просто ставится тихая музыка, или ребенок засыпает под звук телевизора. В современном мире, где магазины завалены развивающими игрушками, мало кто из мам понимает важность колыбельной как средства развития ребенка и общения с ним. </w:t>
      </w:r>
    </w:p>
    <w:p w:rsidR="00BC34E3" w:rsidRPr="00FE41E6" w:rsidRDefault="00BC34E3" w:rsidP="009C69E6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тем специалисты утверждают: дети, которым в детстве не пели колыбельные песни, </w:t>
      </w:r>
      <w:r w:rsidRPr="00FE4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менее успешны в жизни и чаще страдают психическими расстройствами. </w:t>
      </w:r>
    </w:p>
    <w:p w:rsidR="00BC34E3" w:rsidRPr="009C69E6" w:rsidRDefault="00BC34E3" w:rsidP="009C69E6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69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чем же волшебство таких, казалось бы, незатейливых песенок?</w:t>
      </w:r>
    </w:p>
    <w:p w:rsidR="009C69E6" w:rsidRPr="009C69E6" w:rsidRDefault="00BC34E3" w:rsidP="00537D40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первую очередь,  это установление особых </w:t>
      </w:r>
      <w:r w:rsidRPr="00FE4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эмоциональных отношений между мамой и малышом.</w:t>
      </w:r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мама, убаюкивая ребенка, оставляет далеко от его колыбели все накопившиеся за день тревоги и волнения, полностью обращена к нему, передает ему свои</w:t>
      </w:r>
      <w:proofErr w:type="gramEnd"/>
      <w:r w:rsidRPr="009C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 и нежность, ласково поглаживает малыша. Малыш воспринимает её интонации, тембр её голоса, такой родной и любимый, который дает ему чувство тепла и защищенности, очень важные для завершения дня и спокойного сна. Поэтому если мама не уверена в своих музыкальных способностях, это не повод лишать малыша колыбельных песен перед сном. Несравнимо более важен эмоциональный посыл, </w:t>
      </w:r>
      <w:r w:rsidR="00FE41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она направляет ребенку…</w:t>
      </w:r>
    </w:p>
    <w:p w:rsidR="009C69E6" w:rsidRDefault="009C69E6" w:rsidP="009C69E6">
      <w:pPr>
        <w:spacing w:before="100" w:beforeAutospacing="1" w:after="100" w:afterAutospacing="1"/>
        <w:ind w:firstLine="851"/>
        <w:contextualSpacing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Взгляд с научной точки зрения…</w:t>
      </w:r>
    </w:p>
    <w:p w:rsidR="009C69E6" w:rsidRPr="00FE41E6" w:rsidRDefault="00BC34E3" w:rsidP="009C69E6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9E6">
        <w:rPr>
          <w:rFonts w:ascii="Times New Roman" w:hAnsi="Times New Roman" w:cs="Times New Roman"/>
          <w:sz w:val="26"/>
          <w:szCs w:val="26"/>
        </w:rPr>
        <w:t xml:space="preserve">Современные ученые-физики утверждают: ритмически построенные фразы, мелодикой напоминающие молитву или белый стих, способны однозначно оказывать </w:t>
      </w:r>
      <w:r w:rsidRPr="00FE41E6">
        <w:rPr>
          <w:rFonts w:ascii="Times New Roman" w:hAnsi="Times New Roman" w:cs="Times New Roman"/>
          <w:b/>
          <w:sz w:val="26"/>
          <w:szCs w:val="26"/>
        </w:rPr>
        <w:t>благоприятное биоэнергетическое воздействие на человека.</w:t>
      </w:r>
      <w:r w:rsidRPr="009C69E6">
        <w:rPr>
          <w:rFonts w:ascii="Times New Roman" w:hAnsi="Times New Roman" w:cs="Times New Roman"/>
          <w:sz w:val="26"/>
          <w:szCs w:val="26"/>
        </w:rPr>
        <w:t xml:space="preserve"> Использование ритмически организованной формулы, а тексты большинства колыбельных </w:t>
      </w:r>
      <w:proofErr w:type="spellStart"/>
      <w:r w:rsidRPr="009C69E6">
        <w:rPr>
          <w:rFonts w:ascii="Times New Roman" w:hAnsi="Times New Roman" w:cs="Times New Roman"/>
          <w:sz w:val="26"/>
          <w:szCs w:val="26"/>
        </w:rPr>
        <w:t>высокоритмичны</w:t>
      </w:r>
      <w:proofErr w:type="spellEnd"/>
      <w:r w:rsidRPr="009C69E6">
        <w:rPr>
          <w:rFonts w:ascii="Times New Roman" w:hAnsi="Times New Roman" w:cs="Times New Roman"/>
          <w:sz w:val="26"/>
          <w:szCs w:val="26"/>
        </w:rPr>
        <w:t xml:space="preserve"> и такими формулами как раз и являются, по большому счету напоминает </w:t>
      </w:r>
      <w:r w:rsidRPr="00FE41E6">
        <w:rPr>
          <w:rFonts w:ascii="Times New Roman" w:hAnsi="Times New Roman" w:cs="Times New Roman"/>
          <w:b/>
          <w:sz w:val="26"/>
          <w:szCs w:val="26"/>
        </w:rPr>
        <w:t>магическое средство для достижения разли</w:t>
      </w:r>
      <w:r w:rsidR="009C69E6" w:rsidRPr="00FE41E6">
        <w:rPr>
          <w:rFonts w:ascii="Times New Roman" w:hAnsi="Times New Roman" w:cs="Times New Roman"/>
          <w:b/>
          <w:sz w:val="26"/>
          <w:szCs w:val="26"/>
        </w:rPr>
        <w:t>чных практических целей.</w:t>
      </w:r>
    </w:p>
    <w:p w:rsidR="009C69E6" w:rsidRPr="00537D40" w:rsidRDefault="00BC34E3" w:rsidP="00537D40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9E6">
        <w:rPr>
          <w:rFonts w:ascii="Times New Roman" w:hAnsi="Times New Roman" w:cs="Times New Roman"/>
          <w:sz w:val="26"/>
          <w:szCs w:val="26"/>
        </w:rPr>
        <w:t>Исследователи считают, что хорошая колыбельная пе</w:t>
      </w:r>
      <w:r w:rsidR="009C69E6" w:rsidRPr="009C69E6">
        <w:rPr>
          <w:rFonts w:ascii="Times New Roman" w:hAnsi="Times New Roman" w:cs="Times New Roman"/>
          <w:sz w:val="26"/>
          <w:szCs w:val="26"/>
        </w:rPr>
        <w:t xml:space="preserve">сня сродни активной медитации. </w:t>
      </w:r>
      <w:r w:rsidRPr="00FE41E6">
        <w:rPr>
          <w:rFonts w:ascii="Times New Roman" w:hAnsi="Times New Roman" w:cs="Times New Roman"/>
          <w:b/>
          <w:sz w:val="26"/>
          <w:szCs w:val="26"/>
        </w:rPr>
        <w:t>Мать сначала создает у себя в голове светлый образ прекрасного, а затем уже на этой в</w:t>
      </w:r>
      <w:r w:rsidR="009C69E6" w:rsidRPr="00FE41E6">
        <w:rPr>
          <w:rFonts w:ascii="Times New Roman" w:hAnsi="Times New Roman" w:cs="Times New Roman"/>
          <w:b/>
          <w:sz w:val="26"/>
          <w:szCs w:val="26"/>
        </w:rPr>
        <w:t>олне передает ощущения ребенку</w:t>
      </w:r>
      <w:r w:rsidR="009C69E6" w:rsidRPr="009C69E6">
        <w:rPr>
          <w:rFonts w:ascii="Times New Roman" w:hAnsi="Times New Roman" w:cs="Times New Roman"/>
          <w:sz w:val="26"/>
          <w:szCs w:val="26"/>
        </w:rPr>
        <w:t xml:space="preserve">. </w:t>
      </w:r>
      <w:r w:rsidRPr="009C69E6">
        <w:rPr>
          <w:rFonts w:ascii="Times New Roman" w:hAnsi="Times New Roman" w:cs="Times New Roman"/>
          <w:sz w:val="26"/>
          <w:szCs w:val="26"/>
        </w:rPr>
        <w:t>Чаще всего колыбельная песня имеет музыкальный размер 4/4, который восходит к звуковому порядку, самым естественным образом накладывающемуся на биение спокойного сердца (ритм 68-7</w:t>
      </w:r>
      <w:r w:rsidR="009C69E6">
        <w:rPr>
          <w:rFonts w:ascii="Times New Roman" w:hAnsi="Times New Roman" w:cs="Times New Roman"/>
          <w:sz w:val="26"/>
          <w:szCs w:val="26"/>
        </w:rPr>
        <w:t xml:space="preserve">2 удара в минуту). Благодаря </w:t>
      </w:r>
      <w:r w:rsidRPr="009C69E6">
        <w:rPr>
          <w:rFonts w:ascii="Times New Roman" w:hAnsi="Times New Roman" w:cs="Times New Roman"/>
          <w:sz w:val="26"/>
          <w:szCs w:val="26"/>
        </w:rPr>
        <w:t xml:space="preserve"> равномерному музыкальному рисунку происходит </w:t>
      </w:r>
      <w:r w:rsidRPr="00FE41E6">
        <w:rPr>
          <w:rFonts w:ascii="Times New Roman" w:hAnsi="Times New Roman" w:cs="Times New Roman"/>
          <w:b/>
          <w:sz w:val="26"/>
          <w:szCs w:val="26"/>
        </w:rPr>
        <w:t>гармонизац</w:t>
      </w:r>
      <w:r w:rsidR="009C69E6" w:rsidRPr="00FE41E6">
        <w:rPr>
          <w:rFonts w:ascii="Times New Roman" w:hAnsi="Times New Roman" w:cs="Times New Roman"/>
          <w:b/>
          <w:sz w:val="26"/>
          <w:szCs w:val="26"/>
        </w:rPr>
        <w:t>ия биоритмов матери и ребенка.</w:t>
      </w:r>
    </w:p>
    <w:p w:rsidR="00FE41E6" w:rsidRPr="00FE41E6" w:rsidRDefault="009C69E6" w:rsidP="00FE41E6">
      <w:pPr>
        <w:spacing w:after="0"/>
        <w:ind w:firstLine="851"/>
        <w:contextualSpacing/>
        <w:mirrorIndents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9C69E6">
        <w:rPr>
          <w:rFonts w:ascii="Times New Roman" w:hAnsi="Times New Roman" w:cs="Times New Roman"/>
          <w:b/>
          <w:i/>
          <w:sz w:val="36"/>
          <w:szCs w:val="36"/>
        </w:rPr>
        <w:t>Как «правильно» петь колыбельные?</w:t>
      </w:r>
    </w:p>
    <w:p w:rsidR="00FE41E6" w:rsidRPr="00FE41E6" w:rsidRDefault="00BC34E3" w:rsidP="00A01881">
      <w:pPr>
        <w:spacing w:after="0"/>
        <w:ind w:firstLine="851"/>
        <w:contextualSpacing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9E6">
        <w:rPr>
          <w:rFonts w:ascii="Times New Roman" w:hAnsi="Times New Roman" w:cs="Times New Roman"/>
          <w:sz w:val="26"/>
          <w:szCs w:val="26"/>
        </w:rPr>
        <w:t xml:space="preserve">Пение колыбельной преследует единственную цель - усыпить ребенка, поэтому мелодия используется однообразная, зачастую монотонная. При этом вовсе не обязательно обладать отменным голосом или безупречным слухом. Ребенок все равно </w:t>
      </w:r>
      <w:proofErr w:type="gramStart"/>
      <w:r w:rsidRPr="009C69E6">
        <w:rPr>
          <w:rFonts w:ascii="Times New Roman" w:hAnsi="Times New Roman" w:cs="Times New Roman"/>
          <w:sz w:val="26"/>
          <w:szCs w:val="26"/>
        </w:rPr>
        <w:t>реагирует</w:t>
      </w:r>
      <w:proofErr w:type="gramEnd"/>
      <w:r w:rsidRPr="009C69E6">
        <w:rPr>
          <w:rFonts w:ascii="Times New Roman" w:hAnsi="Times New Roman" w:cs="Times New Roman"/>
          <w:sz w:val="26"/>
          <w:szCs w:val="26"/>
        </w:rPr>
        <w:t xml:space="preserve"> прежде всего </w:t>
      </w:r>
      <w:r w:rsidRPr="00FE41E6">
        <w:rPr>
          <w:rFonts w:ascii="Times New Roman" w:hAnsi="Times New Roman" w:cs="Times New Roman"/>
          <w:b/>
          <w:sz w:val="26"/>
          <w:szCs w:val="26"/>
        </w:rPr>
        <w:t xml:space="preserve">на тембр голоса, на мягкость исполнения, лиричность звучания, </w:t>
      </w:r>
      <w:r w:rsidRPr="009C69E6">
        <w:rPr>
          <w:rFonts w:ascii="Times New Roman" w:hAnsi="Times New Roman" w:cs="Times New Roman"/>
          <w:sz w:val="26"/>
          <w:szCs w:val="26"/>
        </w:rPr>
        <w:t xml:space="preserve">и по большому </w:t>
      </w:r>
      <w:r w:rsidRPr="009C69E6">
        <w:rPr>
          <w:rFonts w:ascii="Times New Roman" w:hAnsi="Times New Roman" w:cs="Times New Roman"/>
          <w:sz w:val="26"/>
          <w:szCs w:val="26"/>
        </w:rPr>
        <w:lastRenderedPageBreak/>
        <w:t>счету ему все равно, кто поет для него колыбельную - мама, папа, бабушка или дедушка</w:t>
      </w:r>
      <w:r w:rsidR="00A01881">
        <w:rPr>
          <w:rFonts w:ascii="Times New Roman" w:hAnsi="Times New Roman" w:cs="Times New Roman"/>
          <w:sz w:val="26"/>
          <w:szCs w:val="26"/>
        </w:rPr>
        <w:t xml:space="preserve">. </w:t>
      </w:r>
      <w:r w:rsidR="00A01881" w:rsidRPr="00FE41E6">
        <w:rPr>
          <w:rFonts w:ascii="Times New Roman" w:hAnsi="Times New Roman" w:cs="Times New Roman"/>
          <w:b/>
          <w:sz w:val="26"/>
          <w:szCs w:val="26"/>
        </w:rPr>
        <w:t xml:space="preserve">Главное - чтобы от души! </w:t>
      </w:r>
    </w:p>
    <w:p w:rsidR="00A01881" w:rsidRDefault="00BC34E3" w:rsidP="00537D40">
      <w:pPr>
        <w:spacing w:after="0"/>
        <w:ind w:firstLine="851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C69E6">
        <w:rPr>
          <w:rFonts w:ascii="Times New Roman" w:hAnsi="Times New Roman" w:cs="Times New Roman"/>
          <w:sz w:val="26"/>
          <w:szCs w:val="26"/>
        </w:rPr>
        <w:t xml:space="preserve">А для того чтобы выйти на необходимый тембр звучания, специалисты советуют представить и воспроизвести нежно-восторженный, ласкающий выдох ртом, так называемое </w:t>
      </w:r>
      <w:r w:rsidRPr="00FE41E6">
        <w:rPr>
          <w:rFonts w:ascii="Times New Roman" w:hAnsi="Times New Roman" w:cs="Times New Roman"/>
          <w:b/>
          <w:sz w:val="26"/>
          <w:szCs w:val="26"/>
        </w:rPr>
        <w:t>шепотное дыхание.</w:t>
      </w:r>
      <w:r w:rsidRPr="009C69E6">
        <w:rPr>
          <w:rFonts w:ascii="Times New Roman" w:hAnsi="Times New Roman" w:cs="Times New Roman"/>
          <w:sz w:val="26"/>
          <w:szCs w:val="26"/>
        </w:rPr>
        <w:t xml:space="preserve"> Для того чтобы ощутить его, попробуйте выдохнуть теплый воздух на ладонь и запомнить это ощущение. В принципе точно так же нужно поступать, читая детям сказки на ночь. Это та же муз</w:t>
      </w:r>
      <w:r w:rsidR="00FE41E6">
        <w:rPr>
          <w:rFonts w:ascii="Times New Roman" w:hAnsi="Times New Roman" w:cs="Times New Roman"/>
          <w:sz w:val="26"/>
          <w:szCs w:val="26"/>
        </w:rPr>
        <w:t xml:space="preserve">ыка, только в словесной форме. </w:t>
      </w:r>
      <w:r w:rsidR="00FE41E6" w:rsidRPr="00FE41E6">
        <w:rPr>
          <w:rFonts w:ascii="Times New Roman" w:hAnsi="Times New Roman" w:cs="Times New Roman"/>
          <w:b/>
          <w:sz w:val="26"/>
          <w:szCs w:val="26"/>
        </w:rPr>
        <w:t>Как отмечают ученые</w:t>
      </w:r>
      <w:r w:rsidR="00FE41E6">
        <w:rPr>
          <w:rFonts w:ascii="Times New Roman" w:hAnsi="Times New Roman" w:cs="Times New Roman"/>
          <w:sz w:val="26"/>
          <w:szCs w:val="26"/>
        </w:rPr>
        <w:t>, в</w:t>
      </w:r>
      <w:r w:rsidRPr="009C69E6">
        <w:rPr>
          <w:rFonts w:ascii="Times New Roman" w:hAnsi="Times New Roman" w:cs="Times New Roman"/>
          <w:sz w:val="26"/>
          <w:szCs w:val="26"/>
        </w:rPr>
        <w:t xml:space="preserve"> основе восприятия человеческим организмом музыки лежит воздействие биологически активных веществ на определенные структуры мозга</w:t>
      </w:r>
      <w:r w:rsidR="00FE41E6">
        <w:rPr>
          <w:rFonts w:ascii="Times New Roman" w:hAnsi="Times New Roman" w:cs="Times New Roman"/>
          <w:sz w:val="26"/>
          <w:szCs w:val="26"/>
        </w:rPr>
        <w:t xml:space="preserve">. </w:t>
      </w:r>
      <w:r w:rsidR="00FE41E6" w:rsidRPr="00FE41E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FE41E6">
        <w:rPr>
          <w:rFonts w:ascii="Times New Roman" w:hAnsi="Times New Roman" w:cs="Times New Roman"/>
          <w:b/>
          <w:sz w:val="26"/>
          <w:szCs w:val="26"/>
        </w:rPr>
        <w:t>педиатры</w:t>
      </w:r>
      <w:r w:rsidR="00FE41E6" w:rsidRPr="00FE41E6">
        <w:rPr>
          <w:rFonts w:ascii="Times New Roman" w:hAnsi="Times New Roman" w:cs="Times New Roman"/>
          <w:b/>
          <w:sz w:val="26"/>
          <w:szCs w:val="26"/>
        </w:rPr>
        <w:t xml:space="preserve"> говорят</w:t>
      </w:r>
      <w:r w:rsidR="00FE41E6">
        <w:rPr>
          <w:rFonts w:ascii="Times New Roman" w:hAnsi="Times New Roman" w:cs="Times New Roman"/>
          <w:sz w:val="26"/>
          <w:szCs w:val="26"/>
        </w:rPr>
        <w:t>, что</w:t>
      </w:r>
      <w:r w:rsidRPr="009C69E6">
        <w:rPr>
          <w:rFonts w:ascii="Times New Roman" w:hAnsi="Times New Roman" w:cs="Times New Roman"/>
          <w:sz w:val="26"/>
          <w:szCs w:val="26"/>
        </w:rPr>
        <w:t xml:space="preserve"> наиболее мягкое, щадящее воздействие оказывает именно исполнение колыбельных песен. Нанизывание вымышленных образов воздействует на маленького человека как </w:t>
      </w:r>
      <w:r w:rsidRPr="00FE41E6">
        <w:rPr>
          <w:rFonts w:ascii="Times New Roman" w:hAnsi="Times New Roman" w:cs="Times New Roman"/>
          <w:b/>
          <w:sz w:val="26"/>
          <w:szCs w:val="26"/>
        </w:rPr>
        <w:t>психотерапевтическая метафора</w:t>
      </w:r>
      <w:r w:rsidRPr="009C69E6">
        <w:rPr>
          <w:rFonts w:ascii="Times New Roman" w:hAnsi="Times New Roman" w:cs="Times New Roman"/>
          <w:sz w:val="26"/>
          <w:szCs w:val="26"/>
        </w:rPr>
        <w:t xml:space="preserve">, погружающая развивающийся детский мозг в </w:t>
      </w:r>
      <w:proofErr w:type="spellStart"/>
      <w:r w:rsidRPr="009C69E6">
        <w:rPr>
          <w:rFonts w:ascii="Times New Roman" w:hAnsi="Times New Roman" w:cs="Times New Roman"/>
          <w:sz w:val="26"/>
          <w:szCs w:val="26"/>
        </w:rPr>
        <w:t>трансовое</w:t>
      </w:r>
      <w:proofErr w:type="spellEnd"/>
      <w:r w:rsidRPr="009C69E6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="00A01881">
        <w:rPr>
          <w:rFonts w:ascii="Times New Roman" w:hAnsi="Times New Roman" w:cs="Times New Roman"/>
          <w:sz w:val="26"/>
          <w:szCs w:val="26"/>
        </w:rPr>
        <w:t>.</w:t>
      </w:r>
    </w:p>
    <w:p w:rsidR="00554F32" w:rsidRPr="00FE41E6" w:rsidRDefault="00A01881" w:rsidP="00FE41E6">
      <w:pPr>
        <w:spacing w:after="0"/>
        <w:ind w:firstLine="851"/>
        <w:contextualSpacing/>
        <w:mirrorIndents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 чем поем мы детям…</w:t>
      </w:r>
    </w:p>
    <w:p w:rsidR="00554F32" w:rsidRDefault="00BC34E3" w:rsidP="00554F32">
      <w:pPr>
        <w:spacing w:after="0"/>
        <w:ind w:firstLine="851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A01881">
        <w:rPr>
          <w:rFonts w:ascii="Times New Roman" w:hAnsi="Times New Roman" w:cs="Times New Roman"/>
          <w:sz w:val="26"/>
          <w:szCs w:val="26"/>
        </w:rPr>
        <w:t>Сфера воздействия убаюкивающей песни на ребенка гораздо шире прикладного на</w:t>
      </w:r>
      <w:r w:rsidR="00554F32">
        <w:rPr>
          <w:rFonts w:ascii="Times New Roman" w:hAnsi="Times New Roman" w:cs="Times New Roman"/>
          <w:sz w:val="26"/>
          <w:szCs w:val="26"/>
        </w:rPr>
        <w:t xml:space="preserve">значения "усыпить, успокоить". </w:t>
      </w:r>
      <w:r w:rsidRPr="00A01881">
        <w:rPr>
          <w:rFonts w:ascii="Times New Roman" w:hAnsi="Times New Roman" w:cs="Times New Roman"/>
          <w:sz w:val="26"/>
          <w:szCs w:val="26"/>
        </w:rPr>
        <w:t xml:space="preserve">Колыбельная песня не только закладывает прочный фундамент </w:t>
      </w:r>
      <w:r w:rsidRPr="00FE41E6">
        <w:rPr>
          <w:rFonts w:ascii="Times New Roman" w:hAnsi="Times New Roman" w:cs="Times New Roman"/>
          <w:b/>
          <w:sz w:val="26"/>
          <w:szCs w:val="26"/>
        </w:rPr>
        <w:t>физического, психического и нравственного здоровья человека, но и представляет собой некую голограмму жизни человека, которая реализуется впоследствии.</w:t>
      </w:r>
      <w:r w:rsidRPr="00A01881">
        <w:rPr>
          <w:rFonts w:ascii="Times New Roman" w:hAnsi="Times New Roman" w:cs="Times New Roman"/>
          <w:sz w:val="26"/>
          <w:szCs w:val="26"/>
        </w:rPr>
        <w:t xml:space="preserve"> </w:t>
      </w:r>
      <w:r w:rsidR="00554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F32" w:rsidRPr="00FE41E6" w:rsidRDefault="00BC34E3" w:rsidP="00554F32">
      <w:pPr>
        <w:spacing w:after="0"/>
        <w:ind w:firstLine="851"/>
        <w:contextualSpacing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881">
        <w:rPr>
          <w:rFonts w:ascii="Times New Roman" w:hAnsi="Times New Roman" w:cs="Times New Roman"/>
          <w:sz w:val="26"/>
          <w:szCs w:val="26"/>
        </w:rPr>
        <w:t xml:space="preserve">Сегодня молодые мамы зачастую поют своим детям напевы, перечисляя какие-либо значимые качества, которые они хотели </w:t>
      </w:r>
      <w:r w:rsidR="00554F32">
        <w:rPr>
          <w:rFonts w:ascii="Times New Roman" w:hAnsi="Times New Roman" w:cs="Times New Roman"/>
          <w:sz w:val="26"/>
          <w:szCs w:val="26"/>
        </w:rPr>
        <w:t xml:space="preserve">бы видеть в своем ребенке. </w:t>
      </w:r>
      <w:r w:rsidRPr="00A01881">
        <w:rPr>
          <w:rFonts w:ascii="Times New Roman" w:hAnsi="Times New Roman" w:cs="Times New Roman"/>
          <w:sz w:val="26"/>
          <w:szCs w:val="26"/>
        </w:rPr>
        <w:t xml:space="preserve">Например, талант, артистизм, смелость. И вполне возможно, что таким образом происходит некое </w:t>
      </w:r>
      <w:r w:rsidRPr="00FE41E6">
        <w:rPr>
          <w:rFonts w:ascii="Times New Roman" w:hAnsi="Times New Roman" w:cs="Times New Roman"/>
          <w:b/>
          <w:sz w:val="26"/>
          <w:szCs w:val="26"/>
        </w:rPr>
        <w:t>кодирование, программирование будущей л</w:t>
      </w:r>
      <w:r w:rsidR="00554F32" w:rsidRPr="00FE41E6">
        <w:rPr>
          <w:rFonts w:ascii="Times New Roman" w:hAnsi="Times New Roman" w:cs="Times New Roman"/>
          <w:b/>
          <w:sz w:val="26"/>
          <w:szCs w:val="26"/>
        </w:rPr>
        <w:t>ичности.</w:t>
      </w:r>
    </w:p>
    <w:p w:rsidR="00FE41E6" w:rsidRDefault="00BC34E3" w:rsidP="00FE41E6">
      <w:pPr>
        <w:spacing w:after="0"/>
        <w:ind w:firstLine="851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A01881">
        <w:rPr>
          <w:rFonts w:ascii="Times New Roman" w:hAnsi="Times New Roman" w:cs="Times New Roman"/>
          <w:sz w:val="26"/>
          <w:szCs w:val="26"/>
        </w:rPr>
        <w:t xml:space="preserve">Исследователи отмечают еще один интересный момент: колыбельная песня близка старинным народным заговорам, поскольку и здесь, и там имеют место особый тип исполнения, схожая структура, магические элементы. Ведь не секрет, что </w:t>
      </w:r>
      <w:r w:rsidRPr="00FE41E6">
        <w:rPr>
          <w:rFonts w:ascii="Times New Roman" w:hAnsi="Times New Roman" w:cs="Times New Roman"/>
          <w:i/>
          <w:sz w:val="26"/>
          <w:szCs w:val="26"/>
        </w:rPr>
        <w:t xml:space="preserve">многие колыбельные песни сохранили языческие таинственные образы - Дремы, Буки, кота, серого волка. </w:t>
      </w:r>
      <w:r w:rsidRPr="00A01881">
        <w:rPr>
          <w:rFonts w:ascii="Times New Roman" w:hAnsi="Times New Roman" w:cs="Times New Roman"/>
          <w:sz w:val="26"/>
          <w:szCs w:val="26"/>
        </w:rPr>
        <w:t xml:space="preserve">Кстати, </w:t>
      </w:r>
      <w:r w:rsidR="00554F32">
        <w:rPr>
          <w:rFonts w:ascii="Times New Roman" w:hAnsi="Times New Roman" w:cs="Times New Roman"/>
          <w:sz w:val="26"/>
          <w:szCs w:val="26"/>
        </w:rPr>
        <w:t>ученые провели опыт: прочтение</w:t>
      </w:r>
      <w:r w:rsidRPr="00A01881">
        <w:rPr>
          <w:rFonts w:ascii="Times New Roman" w:hAnsi="Times New Roman" w:cs="Times New Roman"/>
          <w:sz w:val="26"/>
          <w:szCs w:val="26"/>
        </w:rPr>
        <w:t xml:space="preserve"> одного из древних загово</w:t>
      </w:r>
      <w:r w:rsidR="00554F32">
        <w:rPr>
          <w:rFonts w:ascii="Times New Roman" w:hAnsi="Times New Roman" w:cs="Times New Roman"/>
          <w:sz w:val="26"/>
          <w:szCs w:val="26"/>
        </w:rPr>
        <w:t xml:space="preserve">ров от сглаза </w:t>
      </w:r>
      <w:r w:rsidRPr="00A01881">
        <w:rPr>
          <w:rFonts w:ascii="Times New Roman" w:hAnsi="Times New Roman" w:cs="Times New Roman"/>
          <w:sz w:val="26"/>
          <w:szCs w:val="26"/>
        </w:rPr>
        <w:t xml:space="preserve"> вызывает у ребенка состояние сонливости, эйфории, глубокого покоя и наслаждения. То есть вызывает практически те же ассоциации, что и колыбельная. И в связи с этим</w:t>
      </w:r>
      <w:r w:rsidR="00FE41E6">
        <w:rPr>
          <w:rFonts w:ascii="Times New Roman" w:hAnsi="Times New Roman" w:cs="Times New Roman"/>
          <w:sz w:val="26"/>
          <w:szCs w:val="26"/>
        </w:rPr>
        <w:t>,</w:t>
      </w:r>
      <w:r w:rsidRPr="00A01881">
        <w:rPr>
          <w:rFonts w:ascii="Times New Roman" w:hAnsi="Times New Roman" w:cs="Times New Roman"/>
          <w:sz w:val="26"/>
          <w:szCs w:val="26"/>
        </w:rPr>
        <w:t xml:space="preserve"> специалисты считают, что колыбельная песня осмысливается часто не только как заклинание с целью дать ребенку сон и рост в настоящий момент,</w:t>
      </w:r>
      <w:r w:rsidR="00FE41E6">
        <w:rPr>
          <w:rFonts w:ascii="Times New Roman" w:hAnsi="Times New Roman" w:cs="Times New Roman"/>
          <w:sz w:val="26"/>
          <w:szCs w:val="26"/>
        </w:rPr>
        <w:t xml:space="preserve"> богатство и здоровье в будущем;</w:t>
      </w:r>
      <w:r w:rsidRPr="00A01881">
        <w:rPr>
          <w:rFonts w:ascii="Times New Roman" w:hAnsi="Times New Roman" w:cs="Times New Roman"/>
          <w:sz w:val="26"/>
          <w:szCs w:val="26"/>
        </w:rPr>
        <w:t xml:space="preserve"> но и как знахарский текст, имеющий целью поправить здоровье ребенка в том случае, если он болен, или как оберег от чужого негативного в</w:t>
      </w:r>
      <w:r w:rsidR="00554F32">
        <w:rPr>
          <w:rFonts w:ascii="Times New Roman" w:hAnsi="Times New Roman" w:cs="Times New Roman"/>
          <w:sz w:val="26"/>
          <w:szCs w:val="26"/>
        </w:rPr>
        <w:t>оздействия. И потому мы советуем</w:t>
      </w:r>
      <w:r w:rsidRPr="00A01881">
        <w:rPr>
          <w:rFonts w:ascii="Times New Roman" w:hAnsi="Times New Roman" w:cs="Times New Roman"/>
          <w:sz w:val="26"/>
          <w:szCs w:val="26"/>
        </w:rPr>
        <w:t xml:space="preserve"> родителям: </w:t>
      </w:r>
    </w:p>
    <w:p w:rsidR="00537D40" w:rsidRDefault="00BC34E3" w:rsidP="00537D40">
      <w:pPr>
        <w:spacing w:after="0"/>
        <w:ind w:firstLine="85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E6">
        <w:rPr>
          <w:rFonts w:ascii="Times New Roman" w:hAnsi="Times New Roman" w:cs="Times New Roman"/>
          <w:b/>
          <w:sz w:val="28"/>
          <w:szCs w:val="28"/>
        </w:rPr>
        <w:t>"Творите своего ребенка, как творят искусники, волшебники и маги. Пойте колыбельные песни, которые обязательно помогут ему стать сильным, умным, красивым, удачливым".</w:t>
      </w:r>
    </w:p>
    <w:p w:rsidR="0064662B" w:rsidRDefault="0064662B" w:rsidP="00537D40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662B" w:rsidRDefault="0064662B" w:rsidP="00537D40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662B" w:rsidRDefault="0064662B" w:rsidP="00537D40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662B" w:rsidRDefault="0064662B" w:rsidP="00537D40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662B" w:rsidRDefault="0064662B" w:rsidP="00537D40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662B" w:rsidRDefault="0064662B" w:rsidP="00537D40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7D40" w:rsidRDefault="00537D40" w:rsidP="00537D40">
      <w:pPr>
        <w:spacing w:after="0" w:line="240" w:lineRule="auto"/>
        <w:ind w:firstLine="851"/>
        <w:contextualSpacing/>
        <w:mirrorIndents/>
        <w:jc w:val="center"/>
        <w:rPr>
          <w:rFonts w:ascii="Comic Sans MS" w:hAnsi="Comic Sans MS" w:cs="Times New Roman"/>
          <w:b/>
          <w:i/>
          <w:sz w:val="40"/>
          <w:szCs w:val="40"/>
        </w:rPr>
      </w:pPr>
      <w:r w:rsidRPr="00537D40">
        <w:rPr>
          <w:rFonts w:ascii="Comic Sans MS" w:hAnsi="Comic Sans MS" w:cs="Times New Roman"/>
          <w:b/>
          <w:i/>
          <w:sz w:val="40"/>
          <w:szCs w:val="40"/>
        </w:rPr>
        <w:lastRenderedPageBreak/>
        <w:t xml:space="preserve">Колыбельные песни – такие разные, </w:t>
      </w:r>
    </w:p>
    <w:p w:rsidR="00FE41E6" w:rsidRDefault="00537D40" w:rsidP="00537D40">
      <w:pPr>
        <w:spacing w:after="0" w:line="240" w:lineRule="auto"/>
        <w:ind w:firstLine="851"/>
        <w:contextualSpacing/>
        <w:mirrorIndents/>
        <w:jc w:val="right"/>
        <w:rPr>
          <w:rFonts w:ascii="Comic Sans MS" w:hAnsi="Comic Sans MS" w:cs="Times New Roman"/>
          <w:b/>
          <w:i/>
          <w:sz w:val="40"/>
          <w:szCs w:val="40"/>
        </w:rPr>
      </w:pPr>
      <w:r w:rsidRPr="00537D40">
        <w:rPr>
          <w:rFonts w:ascii="Comic Sans MS" w:hAnsi="Comic Sans MS" w:cs="Times New Roman"/>
          <w:b/>
          <w:i/>
          <w:sz w:val="40"/>
          <w:szCs w:val="40"/>
        </w:rPr>
        <w:t>красивые, прекрасные…</w:t>
      </w:r>
    </w:p>
    <w:p w:rsidR="00537D40" w:rsidRDefault="00537D40" w:rsidP="00AC335F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C335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Песенка из мультфильма "Умка"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Ложкой снег мешая, ночь идет большая,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ты, глупышка, не спишь?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Спят твои соседи - белые медведи,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 скорей и ты, малыш!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плывем на льдине, как на бригантине,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седым суровым морям.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всю ночь соседи - звездные медведи -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Светят дальним кораблям...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C335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Спят усталые игрушки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усталые игрушки, книжки спят,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Одеяла и подушки ждут ребят.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сказка спать ложится,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ночью нам присниться.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ей пожелай: "Баю-бай!"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можно покататься на луне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 радуге промчаться на коне,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слоненком подружиться</w:t>
      </w:r>
      <w:proofErr w:type="gram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поймать перо жар птицы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закрывай. Баю-бай!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 дому в этот час</w:t>
      </w:r>
      <w:proofErr w:type="gram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ихо-тихо ходит Дрема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озле нас.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окошком все темнеет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 ночи мудренее,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закрывай! Баю-бай</w:t>
      </w:r>
    </w:p>
    <w:p w:rsid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Баю-бай, должны все люди ночью спать.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Баю-баю, завтра будет день опять.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день мы устали очень,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всем: "Спокойной ночи!"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закрывай! Баю-бай</w:t>
      </w:r>
    </w:p>
    <w:p w:rsid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62B" w:rsidRPr="00AC335F" w:rsidRDefault="0064662B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C335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Спи, моя радость, усни!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моя радость, усни!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 погасли огни;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Пчелки затихли в саду,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Рыбки уснули в пруду.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Месяц на небе блестит,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Месяц в окошко глядит...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Глазки скорее сомкни,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Спи, моя радость, усни!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Усни! Усни!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все стихло давно,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погребе, в кухне темно,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Дверь ни одна не скрипит,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Мышка за печкой спит.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Кто-то вздохнул за стеной...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нам за дело, </w:t>
      </w:r>
      <w:proofErr w:type="gram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proofErr w:type="gram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Глазки скорее сомкни,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Спи, моя радость, усни!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Усни! Усни!</w:t>
      </w:r>
    </w:p>
    <w:p w:rsid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 мой птенчик живет: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ни тревог, ни забот,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Вдоволь игрушек, сластей,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Вдоволь веселых затей.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Все-то добыть поспешишь,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б не плакал малыш!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бы так было все дни!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Спи, моя радость, усни!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Усни! Усни!</w:t>
      </w: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4577" w:rsidRPr="00C94577" w:rsidRDefault="00AC335F" w:rsidP="00C9457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300" cy="114300"/>
            <wp:effectExtent l="0" t="0" r="0" b="0"/>
            <wp:docPr id="14" name="Рисунок 14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35F">
        <w:rPr>
          <w:noProof/>
          <w:lang w:eastAsia="ru-RU"/>
        </w:rPr>
        <w:drawing>
          <wp:inline distT="0" distB="0" distL="0" distR="0">
            <wp:extent cx="114300" cy="114300"/>
            <wp:effectExtent l="0" t="0" r="0" b="0"/>
            <wp:docPr id="2" name="Рисунок 15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577" w:rsidRPr="00C94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3" name="Рисунок 15" descr="C:\Program Files\Microsoft Office\MEDIA\OFFICE12\Bullets\BD151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2\Bullets\BD1513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"Там, где шиповник рос аленький,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Гномы нашли колпачки..."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у маленькой Валечки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сняла башмачки.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"Солнце глядело сквозь веточки,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розе летела пчела..."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у маленькой деточки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чулочки сняла.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"Змей не прождал ни минуточки,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Свистнул - и в горы скорей..."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у сонной малюточки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Шелк расчесала кудрей.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"Кошку завидевши, курочки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Стали с индюшками в круг..."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 сонной дочурочки</w:t>
      </w:r>
      <w:proofErr w:type="gram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ынула куклу из рук.</w:t>
      </w:r>
    </w:p>
    <w:p w:rsidR="00C94577" w:rsidRDefault="00AC335F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"Вечером к девочке маленькой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прилетел ангелок..."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</w:t>
      </w:r>
      <w:proofErr w:type="gram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дремлющей </w:t>
      </w:r>
      <w:proofErr w:type="spell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Валенькой</w:t>
      </w:r>
      <w:proofErr w:type="spell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Кукле вязала чулок.</w:t>
      </w:r>
    </w:p>
    <w:p w:rsidR="00C94577" w:rsidRDefault="00AC335F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(М. Цветаева)</w:t>
      </w:r>
    </w:p>
    <w:p w:rsidR="00C94577" w:rsidRPr="00C94577" w:rsidRDefault="00C94577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Баю-баю, баю-бай!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 ночи будет край,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 кроватках до утра.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корова, спит бычок,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огороде спит жучок.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котенок рядом с кошкой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за печкою в лукошке.</w:t>
      </w:r>
    </w:p>
    <w:p w:rsidR="00AC335F" w:rsidRPr="00AC335F" w:rsidRDefault="00AC335F" w:rsidP="00AC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лужайке спит трава,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деревьях спит листва,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 осока у реки,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Спят сомы и окуньки.</w:t>
      </w:r>
    </w:p>
    <w:p w:rsidR="00AC335F" w:rsidRPr="00AC335F" w:rsidRDefault="00AC335F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Баю-бай крадется дрема,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разносит сны по дому.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 тебе пришел, малыш - </w:t>
      </w:r>
      <w:r w:rsidRPr="00AC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уже так сладко спишь...</w:t>
      </w:r>
    </w:p>
    <w:p w:rsidR="00C94577" w:rsidRDefault="00AC335F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3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 русской народной поэзии)</w:t>
      </w:r>
    </w:p>
    <w:p w:rsidR="00C94577" w:rsidRDefault="00C94577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Сон приходит на порог</w:t>
      </w:r>
    </w:p>
    <w:p w:rsidR="00C94577" w:rsidRPr="00C94577" w:rsidRDefault="00C94577" w:rsidP="00C9457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приходит на порог,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Крепко-крепко спи ты,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 путей,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дорог</w:t>
      </w:r>
      <w:proofErr w:type="gramStart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тебя открыты!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 свете отдыхает: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затихает,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 спит,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спит,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луна зевает.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сокровище мое,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такой богатый: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твое,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твое -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Звезды и закаты!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солнышко проснется,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к нам вернется.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Молодой,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Золотой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день начнется.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завтра рано встать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Солнышку навстречу,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спать,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Крепко спать,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человечек!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зайчонок и мартышка,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 в берлоге мишка,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Дяди спят,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Тети спят,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 и ты, малышка!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>1935</w:t>
      </w:r>
    </w:p>
    <w:p w:rsid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(В. Лебедев-Кумач</w:t>
      </w:r>
      <w:proofErr w:type="gramStart"/>
      <w:r w:rsidRPr="00C94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577" w:rsidRDefault="00C94577" w:rsidP="0055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577" w:rsidRDefault="00C94577" w:rsidP="00C94577">
      <w:pPr>
        <w:tabs>
          <w:tab w:val="left" w:pos="6521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Колыбельная.</w:t>
      </w:r>
    </w:p>
    <w:p w:rsidR="00C94577" w:rsidRPr="00C94577" w:rsidRDefault="00C94577" w:rsidP="00C94577">
      <w:pPr>
        <w:tabs>
          <w:tab w:val="left" w:pos="6521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94577" w:rsidRPr="00C94577" w:rsidRDefault="00C94577" w:rsidP="00C94577">
      <w:pPr>
        <w:tabs>
          <w:tab w:val="left" w:pos="6521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Легкий ветер присмирел,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Вечер бледный догорел,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звездные огни</w:t>
      </w:r>
      <w:proofErr w:type="gramStart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оворят тебе: "Усни!"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страшись перед судьбой,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Я, как няня, здесь с тобой,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Я, как няня, здесь пою: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Баю-баюшки-баю</w:t>
      </w:r>
      <w:proofErr w:type="spellEnd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94577" w:rsidRDefault="00C94577" w:rsidP="00C94577">
      <w:pPr>
        <w:tabs>
          <w:tab w:val="left" w:pos="6521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знает скорби гнет,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Темной ночью отдохнет.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Все, что дышит на земле,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Сладко спит в полночной мгле.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Дремлют птички и цветы;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Отдохни, усни и ты,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всю ночь здесь пропою: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Баю-баюшки-баю</w:t>
      </w:r>
      <w:proofErr w:type="spellEnd"/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94577" w:rsidRPr="00C94577" w:rsidRDefault="00C94577" w:rsidP="00C94577">
      <w:pPr>
        <w:tabs>
          <w:tab w:val="left" w:pos="6521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77" w:rsidRPr="00C94577" w:rsidRDefault="00C94577" w:rsidP="00C94577">
      <w:pPr>
        <w:tabs>
          <w:tab w:val="left" w:pos="6521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(К. Бальмонт, 1904)</w:t>
      </w:r>
    </w:p>
    <w:p w:rsidR="00C94577" w:rsidRDefault="00C94577" w:rsidP="00C94577">
      <w:pPr>
        <w:tabs>
          <w:tab w:val="left" w:pos="6521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577" w:rsidRPr="00C94577" w:rsidRDefault="00C94577" w:rsidP="00C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Колыбельная Светланы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Лунные поляны,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Ночь, как день, светла...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Спи, моя Светлана,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Спи, как я спала.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уголок подушки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Носиком уткнись...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Звёзды, как веснушки,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Мирно светят вниз.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Лунный сад листами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Сонно шелестит.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 день настанет,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он сулит.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Догорает свечка,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Догорит дотла...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Спи, моё сердечко,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Ночь, как сон, светла.</w:t>
      </w:r>
    </w:p>
    <w:p w:rsidR="00C94577" w:rsidRPr="00C94577" w:rsidRDefault="00C94577" w:rsidP="00C94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Догорает свечка,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Догорит дотла...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Спи, моё сердечко, </w:t>
      </w:r>
      <w:r w:rsidRPr="00C9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Спи, как я спала.</w:t>
      </w:r>
    </w:p>
    <w:p w:rsidR="00850BD5" w:rsidRDefault="00850BD5" w:rsidP="00850BD5">
      <w:pPr>
        <w:pStyle w:val="a8"/>
        <w:tabs>
          <w:tab w:val="left" w:pos="6521"/>
        </w:tabs>
        <w:spacing w:before="100" w:beforeAutospacing="1" w:after="100" w:afterAutospacing="1" w:line="240" w:lineRule="auto"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«Где-то есть город…» </w:t>
      </w:r>
      <w:r w:rsidRPr="00850B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(исп. С.Пьеха)</w:t>
      </w:r>
    </w:p>
    <w:p w:rsidR="00850BD5" w:rsidRPr="00850BD5" w:rsidRDefault="00850BD5" w:rsidP="00850BD5">
      <w:pPr>
        <w:pStyle w:val="a8"/>
        <w:tabs>
          <w:tab w:val="left" w:pos="6521"/>
        </w:tabs>
        <w:spacing w:before="100" w:beforeAutospacing="1" w:after="100" w:afterAutospacing="1" w:line="240" w:lineRule="auto"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0BD5" w:rsidRPr="00850BD5" w:rsidRDefault="00850BD5" w:rsidP="00850BD5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Где-то есть город, тихий, как сон,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Пылью тягучей по грудь занесен.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медленной речке вода, как стекло.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Где-то есть город, в котором тепло.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Наше далекое детство там прошло.</w:t>
      </w:r>
    </w:p>
    <w:p w:rsidR="00850BD5" w:rsidRPr="00850BD5" w:rsidRDefault="00850BD5" w:rsidP="00850BD5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0BD5" w:rsidRDefault="00850BD5" w:rsidP="00850BD5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Ночью из дома я поспешу.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кассе вокзала билет попрошу.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Может, впервые за тысячу лет</w:t>
      </w:r>
      <w:proofErr w:type="gramStart"/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</w:t>
      </w:r>
      <w:proofErr w:type="gramEnd"/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айте до детства плацкартный билет.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Тихо кассирша ответит: Билетов нет.</w:t>
      </w:r>
    </w:p>
    <w:p w:rsidR="00850BD5" w:rsidRPr="00850BD5" w:rsidRDefault="00850BD5" w:rsidP="00850BD5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0BD5" w:rsidRDefault="00850BD5" w:rsidP="00850BD5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городе этом сказки живут.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Шалые ветры с собою зовут.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Там нас порою сводили с ума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Сосны до неба, до солнца дома.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Там по сугробам неслышно шла зима.</w:t>
      </w:r>
    </w:p>
    <w:p w:rsidR="00850BD5" w:rsidRDefault="00850BD5" w:rsidP="00850BD5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0BD5" w:rsidRDefault="00850BD5" w:rsidP="00850BD5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Где-то есть город, тихий, как сон,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Пылью тягучей по грудь занесен.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медленной речке вода, как стекло.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Где-то есть город, в котором тепло. </w:t>
      </w:r>
      <w:r w:rsidRPr="00850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Наше далекое детство там прошло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</w:p>
    <w:p w:rsidR="00850BD5" w:rsidRDefault="00850BD5" w:rsidP="00850BD5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0BD5" w:rsidRPr="00850BD5" w:rsidRDefault="00850BD5" w:rsidP="00850BD5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 «За печкою поет сверчок…»</w:t>
      </w:r>
    </w:p>
    <w:p w:rsidR="00850BD5" w:rsidRPr="00850BD5" w:rsidRDefault="00850BD5" w:rsidP="00850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печкою поет сверчок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Угомонись, не плачь сынок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за окошком темная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Зимняя ночка звездная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Зимняя ночка звездная...</w:t>
      </w:r>
    </w:p>
    <w:p w:rsidR="00850BD5" w:rsidRPr="00850BD5" w:rsidRDefault="00850BD5" w:rsidP="00850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спи, а я спою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 там на небе</w:t>
      </w:r>
      <w:proofErr w:type="gramStart"/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нас с тобою серый кот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санках на небо увезет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санках на небо увезет...</w:t>
      </w:r>
    </w:p>
    <w:p w:rsidR="00850BD5" w:rsidRDefault="00850BD5" w:rsidP="008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орехи-сладости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забавы-радости</w:t>
      </w:r>
      <w:proofErr w:type="gramStart"/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сапожки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</w:t>
      </w:r>
    </w:p>
    <w:p w:rsidR="00850BD5" w:rsidRPr="00850BD5" w:rsidRDefault="00850BD5" w:rsidP="00850B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пряники медовые,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прян</w:t>
      </w:r>
      <w:r w:rsidRPr="00850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медовые...</w:t>
      </w:r>
    </w:p>
    <w:p w:rsidR="00796B6A" w:rsidRPr="00850BD5" w:rsidRDefault="00796B6A" w:rsidP="0085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6B6A" w:rsidRPr="00850BD5" w:rsidSect="00BC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Note">
    <w:altName w:val="Courier New"/>
    <w:charset w:val="CC"/>
    <w:family w:val="script"/>
    <w:pitch w:val="variable"/>
    <w:sig w:usb0="00000001" w:usb1="00000000" w:usb2="00000000" w:usb3="00000000" w:csb0="0000011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BD15136_"/>
      </v:shape>
    </w:pict>
  </w:numPicBullet>
  <w:abstractNum w:abstractNumId="0">
    <w:nsid w:val="0CB527A0"/>
    <w:multiLevelType w:val="hybridMultilevel"/>
    <w:tmpl w:val="2568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C5796"/>
    <w:multiLevelType w:val="hybridMultilevel"/>
    <w:tmpl w:val="BF4ECE2E"/>
    <w:lvl w:ilvl="0" w:tplc="63BEF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0F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A8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24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6A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D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C9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E9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6E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4E3"/>
    <w:rsid w:val="00020E01"/>
    <w:rsid w:val="00537D40"/>
    <w:rsid w:val="00553D0B"/>
    <w:rsid w:val="00554F32"/>
    <w:rsid w:val="0064662B"/>
    <w:rsid w:val="00796B6A"/>
    <w:rsid w:val="00850BD5"/>
    <w:rsid w:val="00974257"/>
    <w:rsid w:val="009C69E6"/>
    <w:rsid w:val="00A01881"/>
    <w:rsid w:val="00AC335F"/>
    <w:rsid w:val="00BC34E3"/>
    <w:rsid w:val="00C94577"/>
    <w:rsid w:val="00FE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3"/>
  </w:style>
  <w:style w:type="paragraph" w:styleId="2">
    <w:name w:val="heading 2"/>
    <w:basedOn w:val="a"/>
    <w:link w:val="20"/>
    <w:uiPriority w:val="9"/>
    <w:qFormat/>
    <w:rsid w:val="00BC34E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4E3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34E3"/>
    <w:rPr>
      <w:b/>
      <w:bCs/>
    </w:rPr>
  </w:style>
  <w:style w:type="character" w:styleId="a4">
    <w:name w:val="Emphasis"/>
    <w:basedOn w:val="a0"/>
    <w:uiPriority w:val="20"/>
    <w:qFormat/>
    <w:rsid w:val="00BC34E3"/>
    <w:rPr>
      <w:i/>
      <w:iCs/>
    </w:rPr>
  </w:style>
  <w:style w:type="paragraph" w:styleId="a5">
    <w:name w:val="Normal (Web)"/>
    <w:basedOn w:val="a"/>
    <w:uiPriority w:val="99"/>
    <w:unhideWhenUsed/>
    <w:rsid w:val="00BC34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3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4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A639-D189-463B-84E8-B33D5E6D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TOSHIBA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MaLeBu</dc:creator>
  <cp:lastModifiedBy>Детский сад</cp:lastModifiedBy>
  <cp:revision>3</cp:revision>
  <dcterms:created xsi:type="dcterms:W3CDTF">2008-04-19T12:09:00Z</dcterms:created>
  <dcterms:modified xsi:type="dcterms:W3CDTF">2017-11-07T09:54:00Z</dcterms:modified>
</cp:coreProperties>
</file>