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2F" w:rsidRDefault="00A33681">
      <w:pPr>
        <w:pStyle w:val="a3"/>
        <w:spacing w:before="67"/>
        <w:ind w:right="3492"/>
      </w:pPr>
      <w:r>
        <w:t>СВЕДЕНИЕ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rPr>
          <w:spacing w:val="-2"/>
        </w:rPr>
        <w:t>РАБОТНИКАХ</w:t>
      </w:r>
    </w:p>
    <w:p w:rsidR="00DA782F" w:rsidRDefault="00A33681">
      <w:pPr>
        <w:pStyle w:val="a3"/>
        <w:spacing w:before="38" w:after="8" w:line="276" w:lineRule="auto"/>
        <w:ind w:right="3490"/>
      </w:pPr>
      <w:proofErr w:type="spellStart"/>
      <w:r>
        <w:t>Муниципальнон</w:t>
      </w:r>
      <w:proofErr w:type="spellEnd"/>
      <w:r>
        <w:rPr>
          <w:spacing w:val="-5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CA55D1">
        <w:t>162» на 01.09.2024</w:t>
      </w:r>
      <w:r>
        <w:t xml:space="preserve"> 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2235"/>
        <w:gridCol w:w="1289"/>
        <w:gridCol w:w="1280"/>
        <w:gridCol w:w="1723"/>
        <w:gridCol w:w="2021"/>
        <w:gridCol w:w="465"/>
        <w:gridCol w:w="467"/>
        <w:gridCol w:w="2037"/>
        <w:gridCol w:w="548"/>
        <w:gridCol w:w="529"/>
        <w:gridCol w:w="2608"/>
      </w:tblGrid>
      <w:tr w:rsidR="00DA782F">
        <w:trPr>
          <w:trHeight w:val="1132"/>
        </w:trPr>
        <w:tc>
          <w:tcPr>
            <w:tcW w:w="408" w:type="dxa"/>
          </w:tcPr>
          <w:p w:rsidR="00DA782F" w:rsidRDefault="00A33681">
            <w:pPr>
              <w:pStyle w:val="TableParagraph"/>
              <w:spacing w:line="223" w:lineRule="exact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2235" w:type="dxa"/>
          </w:tcPr>
          <w:p w:rsidR="00DA782F" w:rsidRDefault="00A33681">
            <w:pPr>
              <w:pStyle w:val="TableParagraph"/>
              <w:spacing w:line="178" w:lineRule="exact"/>
              <w:ind w:left="566"/>
              <w:rPr>
                <w:sz w:val="16"/>
              </w:rPr>
            </w:pPr>
            <w:r>
              <w:rPr>
                <w:sz w:val="16"/>
              </w:rPr>
              <w:t>ФИО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работника</w:t>
            </w:r>
          </w:p>
        </w:tc>
        <w:tc>
          <w:tcPr>
            <w:tcW w:w="1289" w:type="dxa"/>
          </w:tcPr>
          <w:p w:rsidR="00DA782F" w:rsidRDefault="00A33681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Должность</w:t>
            </w:r>
          </w:p>
        </w:tc>
        <w:tc>
          <w:tcPr>
            <w:tcW w:w="1280" w:type="dxa"/>
          </w:tcPr>
          <w:p w:rsidR="00DA782F" w:rsidRDefault="00A33681">
            <w:pPr>
              <w:pStyle w:val="TableParagraph"/>
              <w:spacing w:line="237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Уровень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образования</w:t>
            </w:r>
          </w:p>
        </w:tc>
        <w:tc>
          <w:tcPr>
            <w:tcW w:w="1723" w:type="dxa"/>
          </w:tcPr>
          <w:p w:rsidR="00DA782F" w:rsidRDefault="00A33681">
            <w:pPr>
              <w:pStyle w:val="TableParagraph"/>
              <w:spacing w:line="178" w:lineRule="exact"/>
              <w:ind w:left="359"/>
              <w:rPr>
                <w:sz w:val="16"/>
              </w:rPr>
            </w:pPr>
            <w:r>
              <w:rPr>
                <w:spacing w:val="-2"/>
                <w:sz w:val="16"/>
              </w:rPr>
              <w:t>Квалификация</w:t>
            </w:r>
          </w:p>
        </w:tc>
        <w:tc>
          <w:tcPr>
            <w:tcW w:w="2021" w:type="dxa"/>
          </w:tcPr>
          <w:p w:rsidR="00DA782F" w:rsidRDefault="00A33681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</w:p>
          <w:p w:rsidR="00DA782F" w:rsidRDefault="00A33681">
            <w:pPr>
              <w:pStyle w:val="TableParagraph"/>
              <w:ind w:right="207"/>
              <w:rPr>
                <w:sz w:val="16"/>
              </w:rPr>
            </w:pPr>
            <w:r>
              <w:rPr>
                <w:sz w:val="16"/>
              </w:rPr>
              <w:t>направления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подготовки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(или) специальности</w:t>
            </w:r>
          </w:p>
        </w:tc>
        <w:tc>
          <w:tcPr>
            <w:tcW w:w="465" w:type="dxa"/>
            <w:textDirection w:val="btLr"/>
          </w:tcPr>
          <w:p w:rsidR="00DA782F" w:rsidRDefault="00A33681">
            <w:pPr>
              <w:pStyle w:val="TableParagraph"/>
              <w:spacing w:before="65" w:line="190" w:lineRule="atLeast"/>
              <w:ind w:left="112" w:right="486"/>
              <w:rPr>
                <w:sz w:val="16"/>
              </w:rPr>
            </w:pPr>
            <w:r>
              <w:rPr>
                <w:spacing w:val="-2"/>
                <w:sz w:val="16"/>
              </w:rPr>
              <w:t>Ученая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степень</w:t>
            </w:r>
          </w:p>
        </w:tc>
        <w:tc>
          <w:tcPr>
            <w:tcW w:w="467" w:type="dxa"/>
            <w:textDirection w:val="btLr"/>
          </w:tcPr>
          <w:p w:rsidR="00DA782F" w:rsidRDefault="00A33681">
            <w:pPr>
              <w:pStyle w:val="TableParagraph"/>
              <w:spacing w:before="66" w:line="190" w:lineRule="atLeast"/>
              <w:ind w:left="112" w:right="510"/>
              <w:rPr>
                <w:sz w:val="16"/>
              </w:rPr>
            </w:pPr>
            <w:r>
              <w:rPr>
                <w:spacing w:val="-2"/>
                <w:sz w:val="16"/>
              </w:rPr>
              <w:t>Ученое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звание</w:t>
            </w:r>
          </w:p>
        </w:tc>
        <w:tc>
          <w:tcPr>
            <w:tcW w:w="2037" w:type="dxa"/>
          </w:tcPr>
          <w:p w:rsidR="00DA782F" w:rsidRDefault="00A33681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Повышение</w:t>
            </w:r>
          </w:p>
          <w:p w:rsidR="00DA782F" w:rsidRDefault="00A33681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квалификации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(или)</w:t>
            </w:r>
            <w:r>
              <w:rPr>
                <w:spacing w:val="40"/>
                <w:sz w:val="16"/>
              </w:rPr>
              <w:t xml:space="preserve"> </w:t>
            </w:r>
            <w:proofErr w:type="gramStart"/>
            <w:r>
              <w:rPr>
                <w:spacing w:val="-2"/>
                <w:sz w:val="16"/>
              </w:rPr>
              <w:t>профессиональная</w:t>
            </w:r>
            <w:proofErr w:type="gramEnd"/>
          </w:p>
          <w:p w:rsidR="00DA782F" w:rsidRDefault="00A33681">
            <w:pPr>
              <w:pStyle w:val="TableParagraph"/>
              <w:spacing w:before="1"/>
              <w:ind w:left="109" w:right="488"/>
              <w:rPr>
                <w:sz w:val="16"/>
              </w:rPr>
            </w:pPr>
            <w:r>
              <w:rPr>
                <w:sz w:val="16"/>
              </w:rPr>
              <w:t>переподготовка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наличии)</w:t>
            </w:r>
          </w:p>
        </w:tc>
        <w:tc>
          <w:tcPr>
            <w:tcW w:w="548" w:type="dxa"/>
            <w:textDirection w:val="btLr"/>
          </w:tcPr>
          <w:p w:rsidR="00DA782F" w:rsidRDefault="00A33681">
            <w:pPr>
              <w:pStyle w:val="TableParagraph"/>
              <w:spacing w:before="110" w:line="247" w:lineRule="auto"/>
              <w:ind w:left="112" w:right="156"/>
              <w:rPr>
                <w:sz w:val="16"/>
              </w:rPr>
            </w:pPr>
            <w:r>
              <w:rPr>
                <w:sz w:val="16"/>
              </w:rPr>
              <w:t>Общий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стаж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рароты</w:t>
            </w:r>
            <w:proofErr w:type="spellEnd"/>
          </w:p>
        </w:tc>
        <w:tc>
          <w:tcPr>
            <w:tcW w:w="529" w:type="dxa"/>
            <w:textDirection w:val="btLr"/>
          </w:tcPr>
          <w:p w:rsidR="00DA782F" w:rsidRDefault="00A33681">
            <w:pPr>
              <w:pStyle w:val="TableParagraph"/>
              <w:spacing w:before="111"/>
              <w:ind w:left="112"/>
              <w:rPr>
                <w:sz w:val="16"/>
              </w:rPr>
            </w:pPr>
            <w:r>
              <w:rPr>
                <w:sz w:val="16"/>
              </w:rPr>
              <w:t>Стаж</w:t>
            </w:r>
            <w:r>
              <w:rPr>
                <w:spacing w:val="-1"/>
                <w:sz w:val="16"/>
              </w:rPr>
              <w:t xml:space="preserve"> </w:t>
            </w:r>
            <w:proofErr w:type="gramStart"/>
            <w:r>
              <w:rPr>
                <w:spacing w:val="-5"/>
                <w:sz w:val="16"/>
              </w:rPr>
              <w:t>по</w:t>
            </w:r>
            <w:proofErr w:type="gramEnd"/>
          </w:p>
          <w:p w:rsidR="00DA782F" w:rsidRDefault="00A33681">
            <w:pPr>
              <w:pStyle w:val="TableParagraph"/>
              <w:spacing w:before="6"/>
              <w:ind w:left="11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специальнос</w:t>
            </w:r>
            <w:proofErr w:type="spellEnd"/>
          </w:p>
        </w:tc>
        <w:tc>
          <w:tcPr>
            <w:tcW w:w="2608" w:type="dxa"/>
          </w:tcPr>
          <w:p w:rsidR="00DA782F" w:rsidRDefault="00A33681">
            <w:pPr>
              <w:pStyle w:val="TableParagraph"/>
              <w:spacing w:line="178" w:lineRule="exact"/>
              <w:ind w:left="355"/>
              <w:rPr>
                <w:sz w:val="16"/>
              </w:rPr>
            </w:pPr>
            <w:r>
              <w:rPr>
                <w:sz w:val="16"/>
              </w:rPr>
              <w:t>Преподаваемая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дисциплина</w:t>
            </w:r>
          </w:p>
        </w:tc>
      </w:tr>
      <w:tr w:rsidR="00DA782F">
        <w:trPr>
          <w:trHeight w:val="1135"/>
        </w:trPr>
        <w:tc>
          <w:tcPr>
            <w:tcW w:w="408" w:type="dxa"/>
          </w:tcPr>
          <w:p w:rsidR="00DA782F" w:rsidRDefault="00A3368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235" w:type="dxa"/>
          </w:tcPr>
          <w:p w:rsidR="00DA782F" w:rsidRDefault="00A33681">
            <w:pPr>
              <w:pStyle w:val="TableParagraph"/>
              <w:spacing w:line="17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Кичапова</w:t>
            </w:r>
            <w:proofErr w:type="spellEnd"/>
          </w:p>
          <w:p w:rsidR="00DA782F" w:rsidRDefault="00A33681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Маргарита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Львовна</w:t>
            </w:r>
          </w:p>
        </w:tc>
        <w:tc>
          <w:tcPr>
            <w:tcW w:w="1289" w:type="dxa"/>
          </w:tcPr>
          <w:p w:rsidR="00DA782F" w:rsidRDefault="00A33681">
            <w:pPr>
              <w:pStyle w:val="TableParagraph"/>
              <w:ind w:right="146"/>
              <w:rPr>
                <w:sz w:val="16"/>
              </w:rPr>
            </w:pPr>
            <w:r>
              <w:rPr>
                <w:sz w:val="16"/>
              </w:rPr>
              <w:t>Инструктор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физической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культуре</w:t>
            </w:r>
          </w:p>
        </w:tc>
        <w:tc>
          <w:tcPr>
            <w:tcW w:w="1280" w:type="dxa"/>
          </w:tcPr>
          <w:p w:rsidR="00DA782F" w:rsidRDefault="00A33681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Высшее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6"/>
              </w:rPr>
              <w:t>профессиональ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ное</w:t>
            </w:r>
            <w:proofErr w:type="spellEnd"/>
            <w:proofErr w:type="gramEnd"/>
          </w:p>
        </w:tc>
        <w:tc>
          <w:tcPr>
            <w:tcW w:w="1723" w:type="dxa"/>
          </w:tcPr>
          <w:p w:rsidR="00DA782F" w:rsidRDefault="006A69B1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Вы</w:t>
            </w:r>
            <w:bookmarkStart w:id="0" w:name="_GoBack"/>
            <w:bookmarkEnd w:id="0"/>
            <w:r w:rsidR="00CA55D1">
              <w:rPr>
                <w:spacing w:val="-2"/>
                <w:sz w:val="16"/>
              </w:rPr>
              <w:t>сшая</w:t>
            </w:r>
          </w:p>
          <w:p w:rsidR="00DA782F" w:rsidRDefault="00A33681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sz w:val="16"/>
              </w:rPr>
              <w:t>квалификационная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категория</w:t>
            </w:r>
          </w:p>
        </w:tc>
        <w:tc>
          <w:tcPr>
            <w:tcW w:w="2021" w:type="dxa"/>
          </w:tcPr>
          <w:p w:rsidR="00DA782F" w:rsidRDefault="00A33681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Квалификаци</w:t>
            </w:r>
            <w:proofErr w:type="gramStart"/>
            <w:r>
              <w:rPr>
                <w:spacing w:val="-2"/>
                <w:sz w:val="16"/>
                <w:u w:val="single"/>
              </w:rPr>
              <w:t>я-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преподаватель</w:t>
            </w:r>
          </w:p>
          <w:p w:rsidR="00DA782F" w:rsidRDefault="00A3368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физической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культуры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спорта</w:t>
            </w:r>
          </w:p>
          <w:p w:rsidR="00DA782F" w:rsidRDefault="00A33681">
            <w:pPr>
              <w:pStyle w:val="TableParagraph"/>
              <w:ind w:right="467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Специальност</w:t>
            </w:r>
            <w:proofErr w:type="gramStart"/>
            <w:r>
              <w:rPr>
                <w:spacing w:val="-2"/>
                <w:sz w:val="16"/>
                <w:u w:val="single"/>
              </w:rPr>
              <w:t>ь-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физическая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культура</w:t>
            </w:r>
          </w:p>
        </w:tc>
        <w:tc>
          <w:tcPr>
            <w:tcW w:w="465" w:type="dxa"/>
            <w:textDirection w:val="btLr"/>
          </w:tcPr>
          <w:p w:rsidR="00DA782F" w:rsidRDefault="00A33681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sz w:val="16"/>
              </w:rPr>
              <w:t xml:space="preserve">Не </w:t>
            </w:r>
            <w:r>
              <w:rPr>
                <w:spacing w:val="-2"/>
                <w:sz w:val="16"/>
              </w:rPr>
              <w:t>имеет</w:t>
            </w:r>
          </w:p>
        </w:tc>
        <w:tc>
          <w:tcPr>
            <w:tcW w:w="467" w:type="dxa"/>
            <w:textDirection w:val="btLr"/>
          </w:tcPr>
          <w:p w:rsidR="00DA782F" w:rsidRDefault="00A33681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sz w:val="16"/>
              </w:rPr>
              <w:t xml:space="preserve">Не </w:t>
            </w:r>
            <w:r>
              <w:rPr>
                <w:spacing w:val="-2"/>
                <w:sz w:val="16"/>
              </w:rPr>
              <w:t>имеет</w:t>
            </w:r>
          </w:p>
        </w:tc>
        <w:tc>
          <w:tcPr>
            <w:tcW w:w="2037" w:type="dxa"/>
          </w:tcPr>
          <w:p w:rsidR="00DA782F" w:rsidRDefault="00A33681">
            <w:pPr>
              <w:pStyle w:val="TableParagraph"/>
              <w:spacing w:before="179"/>
              <w:ind w:left="109" w:right="882"/>
              <w:rPr>
                <w:sz w:val="16"/>
              </w:rPr>
            </w:pPr>
            <w:r>
              <w:rPr>
                <w:sz w:val="16"/>
              </w:rPr>
              <w:t>ООО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«Знание»</w:t>
            </w:r>
            <w:r>
              <w:rPr>
                <w:spacing w:val="40"/>
                <w:sz w:val="16"/>
              </w:rPr>
              <w:t xml:space="preserve"> </w:t>
            </w:r>
            <w:r w:rsidR="00CA55D1">
              <w:rPr>
                <w:spacing w:val="-2"/>
                <w:sz w:val="16"/>
              </w:rPr>
              <w:t>2023</w:t>
            </w:r>
            <w:r>
              <w:rPr>
                <w:spacing w:val="-2"/>
                <w:sz w:val="16"/>
              </w:rPr>
              <w:t>г.</w:t>
            </w:r>
          </w:p>
        </w:tc>
        <w:tc>
          <w:tcPr>
            <w:tcW w:w="548" w:type="dxa"/>
          </w:tcPr>
          <w:p w:rsidR="00DA782F" w:rsidRDefault="00CA55D1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49</w:t>
            </w:r>
            <w:r w:rsidR="00A33681">
              <w:rPr>
                <w:spacing w:val="-4"/>
                <w:sz w:val="16"/>
              </w:rPr>
              <w:t>л.</w:t>
            </w:r>
          </w:p>
        </w:tc>
        <w:tc>
          <w:tcPr>
            <w:tcW w:w="529" w:type="dxa"/>
          </w:tcPr>
          <w:p w:rsidR="00DA782F" w:rsidRDefault="00CA55D1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39</w:t>
            </w:r>
            <w:r w:rsidR="00A33681">
              <w:rPr>
                <w:spacing w:val="-4"/>
                <w:sz w:val="16"/>
              </w:rPr>
              <w:t>л.</w:t>
            </w:r>
          </w:p>
          <w:p w:rsidR="00DA782F" w:rsidRDefault="00A33681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pacing w:val="-5"/>
                <w:sz w:val="16"/>
              </w:rPr>
              <w:t>9м.</w:t>
            </w:r>
          </w:p>
        </w:tc>
        <w:tc>
          <w:tcPr>
            <w:tcW w:w="2608" w:type="dxa"/>
          </w:tcPr>
          <w:p w:rsidR="00DA782F" w:rsidRDefault="00A33681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-Физическая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культура</w:t>
            </w:r>
          </w:p>
        </w:tc>
      </w:tr>
      <w:tr w:rsidR="00DA782F">
        <w:trPr>
          <w:trHeight w:val="1134"/>
        </w:trPr>
        <w:tc>
          <w:tcPr>
            <w:tcW w:w="408" w:type="dxa"/>
          </w:tcPr>
          <w:p w:rsidR="00DA782F" w:rsidRDefault="00A3368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235" w:type="dxa"/>
          </w:tcPr>
          <w:p w:rsidR="00DA782F" w:rsidRDefault="00A33681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Морозова</w:t>
            </w:r>
          </w:p>
          <w:p w:rsidR="00DA782F" w:rsidRDefault="00A33681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Оксана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Николаевна</w:t>
            </w:r>
          </w:p>
        </w:tc>
        <w:tc>
          <w:tcPr>
            <w:tcW w:w="1289" w:type="dxa"/>
          </w:tcPr>
          <w:p w:rsidR="00DA782F" w:rsidRDefault="00A33681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Музыкальный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руководитель</w:t>
            </w:r>
          </w:p>
        </w:tc>
        <w:tc>
          <w:tcPr>
            <w:tcW w:w="1280" w:type="dxa"/>
          </w:tcPr>
          <w:p w:rsidR="00DA782F" w:rsidRDefault="00CA55D1">
            <w:pPr>
              <w:pStyle w:val="TableParagraph"/>
              <w:ind w:left="0"/>
              <w:rPr>
                <w:sz w:val="16"/>
              </w:rPr>
            </w:pPr>
            <w:r>
              <w:rPr>
                <w:spacing w:val="-2"/>
                <w:sz w:val="16"/>
              </w:rPr>
              <w:t>Высшее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6"/>
              </w:rPr>
              <w:t>профессиональ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ное</w:t>
            </w:r>
            <w:proofErr w:type="spellEnd"/>
            <w:proofErr w:type="gramEnd"/>
          </w:p>
        </w:tc>
        <w:tc>
          <w:tcPr>
            <w:tcW w:w="1723" w:type="dxa"/>
          </w:tcPr>
          <w:p w:rsidR="00DA782F" w:rsidRDefault="00A33681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Высшая</w:t>
            </w:r>
          </w:p>
          <w:p w:rsidR="00DA782F" w:rsidRDefault="00A33681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sz w:val="16"/>
              </w:rPr>
              <w:t>квалификационная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категория</w:t>
            </w:r>
          </w:p>
        </w:tc>
        <w:tc>
          <w:tcPr>
            <w:tcW w:w="2021" w:type="dxa"/>
          </w:tcPr>
          <w:p w:rsidR="00DA782F" w:rsidRDefault="00A33681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Специальность-</w:t>
            </w:r>
          </w:p>
          <w:p w:rsidR="00DA782F" w:rsidRDefault="00A33681">
            <w:pPr>
              <w:pStyle w:val="TableParagraph"/>
              <w:spacing w:before="1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«Музыкальное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образование»</w:t>
            </w:r>
          </w:p>
          <w:p w:rsidR="00DA782F" w:rsidRDefault="00A33681">
            <w:pPr>
              <w:pStyle w:val="TableParagraph"/>
              <w:rPr>
                <w:sz w:val="16"/>
              </w:rPr>
            </w:pPr>
            <w:r>
              <w:rPr>
                <w:sz w:val="16"/>
                <w:u w:val="single"/>
              </w:rPr>
              <w:t>Квалификация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учитель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музыки</w:t>
            </w:r>
          </w:p>
        </w:tc>
        <w:tc>
          <w:tcPr>
            <w:tcW w:w="465" w:type="dxa"/>
            <w:textDirection w:val="btLr"/>
          </w:tcPr>
          <w:p w:rsidR="00DA782F" w:rsidRDefault="00A33681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sz w:val="16"/>
              </w:rPr>
              <w:t xml:space="preserve">Не </w:t>
            </w:r>
            <w:r>
              <w:rPr>
                <w:spacing w:val="-2"/>
                <w:sz w:val="16"/>
              </w:rPr>
              <w:t>имеет</w:t>
            </w:r>
          </w:p>
        </w:tc>
        <w:tc>
          <w:tcPr>
            <w:tcW w:w="467" w:type="dxa"/>
            <w:textDirection w:val="btLr"/>
          </w:tcPr>
          <w:p w:rsidR="00DA782F" w:rsidRDefault="00A33681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sz w:val="16"/>
              </w:rPr>
              <w:t xml:space="preserve">Не </w:t>
            </w:r>
            <w:r>
              <w:rPr>
                <w:spacing w:val="-2"/>
                <w:sz w:val="16"/>
              </w:rPr>
              <w:t>имеет</w:t>
            </w:r>
          </w:p>
        </w:tc>
        <w:tc>
          <w:tcPr>
            <w:tcW w:w="2037" w:type="dxa"/>
          </w:tcPr>
          <w:p w:rsidR="00DA782F" w:rsidRDefault="00A33681">
            <w:pPr>
              <w:pStyle w:val="TableParagraph"/>
              <w:spacing w:before="179"/>
              <w:ind w:left="109" w:right="208"/>
              <w:rPr>
                <w:sz w:val="16"/>
              </w:rPr>
            </w:pPr>
            <w:r>
              <w:rPr>
                <w:sz w:val="16"/>
              </w:rPr>
              <w:t>ГБОУ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«НИРО»</w:t>
            </w:r>
            <w:r>
              <w:rPr>
                <w:spacing w:val="40"/>
                <w:sz w:val="16"/>
              </w:rPr>
              <w:t xml:space="preserve"> </w:t>
            </w:r>
            <w:r w:rsidR="00CA55D1">
              <w:rPr>
                <w:sz w:val="16"/>
                <w:u w:val="single"/>
              </w:rPr>
              <w:t>2023</w:t>
            </w:r>
            <w:r>
              <w:rPr>
                <w:sz w:val="16"/>
                <w:u w:val="single"/>
              </w:rPr>
              <w:t xml:space="preserve"> г.</w:t>
            </w:r>
            <w:r>
              <w:rPr>
                <w:spacing w:val="4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72ч</w:t>
            </w:r>
            <w:r>
              <w:rPr>
                <w:sz w:val="16"/>
              </w:rPr>
              <w:t>.</w:t>
            </w:r>
          </w:p>
        </w:tc>
        <w:tc>
          <w:tcPr>
            <w:tcW w:w="548" w:type="dxa"/>
          </w:tcPr>
          <w:p w:rsidR="00DA782F" w:rsidRDefault="00CA55D1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39</w:t>
            </w:r>
            <w:r w:rsidR="00A33681">
              <w:rPr>
                <w:spacing w:val="-4"/>
                <w:sz w:val="16"/>
              </w:rPr>
              <w:t>г.</w:t>
            </w:r>
          </w:p>
          <w:p w:rsidR="00DA782F" w:rsidRDefault="00A33681">
            <w:pPr>
              <w:pStyle w:val="TableParagraph"/>
              <w:spacing w:before="1" w:line="183" w:lineRule="exact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10м.</w:t>
            </w:r>
          </w:p>
          <w:p w:rsidR="00DA782F" w:rsidRDefault="00A33681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27д</w:t>
            </w:r>
            <w:proofErr w:type="gramStart"/>
            <w:r>
              <w:rPr>
                <w:spacing w:val="-2"/>
                <w:sz w:val="16"/>
              </w:rPr>
              <w:t>..</w:t>
            </w:r>
            <w:proofErr w:type="gramEnd"/>
          </w:p>
        </w:tc>
        <w:tc>
          <w:tcPr>
            <w:tcW w:w="529" w:type="dxa"/>
          </w:tcPr>
          <w:p w:rsidR="00DA782F" w:rsidRDefault="00CA55D1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35</w:t>
            </w:r>
            <w:r w:rsidR="00A33681">
              <w:rPr>
                <w:spacing w:val="-4"/>
                <w:sz w:val="16"/>
              </w:rPr>
              <w:t>г.</w:t>
            </w:r>
          </w:p>
          <w:p w:rsidR="00DA782F" w:rsidRDefault="00A33681">
            <w:pPr>
              <w:pStyle w:val="TableParagraph"/>
              <w:spacing w:before="1" w:line="183" w:lineRule="exact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10м.</w:t>
            </w:r>
          </w:p>
          <w:p w:rsidR="00DA782F" w:rsidRDefault="00A33681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27д.</w:t>
            </w:r>
          </w:p>
        </w:tc>
        <w:tc>
          <w:tcPr>
            <w:tcW w:w="2608" w:type="dxa"/>
          </w:tcPr>
          <w:p w:rsidR="00DA782F" w:rsidRDefault="00A33681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Музыка</w:t>
            </w:r>
          </w:p>
        </w:tc>
      </w:tr>
      <w:tr w:rsidR="00DA782F">
        <w:trPr>
          <w:trHeight w:val="1132"/>
        </w:trPr>
        <w:tc>
          <w:tcPr>
            <w:tcW w:w="408" w:type="dxa"/>
          </w:tcPr>
          <w:p w:rsidR="00DA782F" w:rsidRDefault="00A3368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235" w:type="dxa"/>
          </w:tcPr>
          <w:p w:rsidR="00DA782F" w:rsidRDefault="00A33681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Егорова</w:t>
            </w:r>
          </w:p>
          <w:p w:rsidR="00DA782F" w:rsidRDefault="00A33681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Ирина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Викторовна</w:t>
            </w:r>
          </w:p>
        </w:tc>
        <w:tc>
          <w:tcPr>
            <w:tcW w:w="1289" w:type="dxa"/>
          </w:tcPr>
          <w:p w:rsidR="00DA782F" w:rsidRDefault="00A33681">
            <w:pPr>
              <w:pStyle w:val="TableParagraph"/>
              <w:spacing w:line="237" w:lineRule="auto"/>
              <w:ind w:right="540"/>
              <w:rPr>
                <w:sz w:val="16"/>
              </w:rPr>
            </w:pPr>
            <w:r>
              <w:rPr>
                <w:spacing w:val="-2"/>
                <w:sz w:val="16"/>
              </w:rPr>
              <w:t>Педаго</w:t>
            </w:r>
            <w:proofErr w:type="gramStart"/>
            <w:r>
              <w:rPr>
                <w:spacing w:val="-2"/>
                <w:sz w:val="16"/>
              </w:rPr>
              <w:t>г-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психолог</w:t>
            </w:r>
          </w:p>
        </w:tc>
        <w:tc>
          <w:tcPr>
            <w:tcW w:w="1280" w:type="dxa"/>
          </w:tcPr>
          <w:p w:rsidR="00DA782F" w:rsidRDefault="00A33681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Высшее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6"/>
              </w:rPr>
              <w:t>профессиональ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ное</w:t>
            </w:r>
            <w:proofErr w:type="spellEnd"/>
            <w:proofErr w:type="gramEnd"/>
          </w:p>
        </w:tc>
        <w:tc>
          <w:tcPr>
            <w:tcW w:w="1723" w:type="dxa"/>
          </w:tcPr>
          <w:p w:rsidR="00DA782F" w:rsidRDefault="00A33681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Первая</w:t>
            </w:r>
          </w:p>
          <w:p w:rsidR="00DA782F" w:rsidRDefault="00A33681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квалификационная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категория</w:t>
            </w:r>
          </w:p>
        </w:tc>
        <w:tc>
          <w:tcPr>
            <w:tcW w:w="2021" w:type="dxa"/>
          </w:tcPr>
          <w:p w:rsidR="00DA782F" w:rsidRDefault="00A33681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Специальность-</w:t>
            </w:r>
          </w:p>
          <w:p w:rsidR="00DA782F" w:rsidRDefault="00A33681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«Психология»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  <w:u w:val="single"/>
              </w:rPr>
              <w:t>Квалицикация</w:t>
            </w:r>
            <w:proofErr w:type="spellEnd"/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–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педаго</w:t>
            </w:r>
            <w:proofErr w:type="gramStart"/>
            <w:r>
              <w:rPr>
                <w:sz w:val="16"/>
              </w:rPr>
              <w:t>г-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психолог</w:t>
            </w:r>
          </w:p>
        </w:tc>
        <w:tc>
          <w:tcPr>
            <w:tcW w:w="465" w:type="dxa"/>
            <w:textDirection w:val="btLr"/>
          </w:tcPr>
          <w:p w:rsidR="00DA782F" w:rsidRDefault="00A33681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sz w:val="16"/>
              </w:rPr>
              <w:t xml:space="preserve">Не </w:t>
            </w:r>
            <w:r>
              <w:rPr>
                <w:spacing w:val="-2"/>
                <w:sz w:val="16"/>
              </w:rPr>
              <w:t>имеет</w:t>
            </w:r>
          </w:p>
        </w:tc>
        <w:tc>
          <w:tcPr>
            <w:tcW w:w="467" w:type="dxa"/>
            <w:textDirection w:val="btLr"/>
          </w:tcPr>
          <w:p w:rsidR="00DA782F" w:rsidRDefault="00A33681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sz w:val="16"/>
              </w:rPr>
              <w:t xml:space="preserve">Не </w:t>
            </w:r>
            <w:r>
              <w:rPr>
                <w:spacing w:val="-2"/>
                <w:sz w:val="16"/>
              </w:rPr>
              <w:t>имеет</w:t>
            </w:r>
          </w:p>
        </w:tc>
        <w:tc>
          <w:tcPr>
            <w:tcW w:w="2037" w:type="dxa"/>
          </w:tcPr>
          <w:p w:rsidR="00DA782F" w:rsidRDefault="00CA55D1">
            <w:pPr>
              <w:pStyle w:val="TableParagraph"/>
              <w:spacing w:before="177"/>
              <w:ind w:left="109" w:right="208"/>
              <w:rPr>
                <w:sz w:val="16"/>
              </w:rPr>
            </w:pPr>
            <w:r>
              <w:rPr>
                <w:sz w:val="16"/>
              </w:rPr>
              <w:t>ООО «ЦРП»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2024 г.</w:t>
            </w:r>
          </w:p>
        </w:tc>
        <w:tc>
          <w:tcPr>
            <w:tcW w:w="548" w:type="dxa"/>
          </w:tcPr>
          <w:p w:rsidR="00DA782F" w:rsidRDefault="00CA55D1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24</w:t>
            </w:r>
            <w:r w:rsidR="00A33681">
              <w:rPr>
                <w:spacing w:val="-4"/>
                <w:sz w:val="16"/>
              </w:rPr>
              <w:t>г.</w:t>
            </w:r>
          </w:p>
          <w:p w:rsidR="00DA782F" w:rsidRDefault="00A33681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27д.</w:t>
            </w:r>
          </w:p>
        </w:tc>
        <w:tc>
          <w:tcPr>
            <w:tcW w:w="529" w:type="dxa"/>
          </w:tcPr>
          <w:p w:rsidR="00DA782F" w:rsidRDefault="00CA55D1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24</w:t>
            </w:r>
            <w:r w:rsidR="00A33681">
              <w:rPr>
                <w:spacing w:val="-4"/>
                <w:sz w:val="16"/>
              </w:rPr>
              <w:t>г.</w:t>
            </w:r>
          </w:p>
          <w:p w:rsidR="00DA782F" w:rsidRDefault="00A33681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27д.</w:t>
            </w:r>
          </w:p>
        </w:tc>
        <w:tc>
          <w:tcPr>
            <w:tcW w:w="2608" w:type="dxa"/>
          </w:tcPr>
          <w:p w:rsidR="00DA782F" w:rsidRDefault="00A33681">
            <w:pPr>
              <w:pStyle w:val="TableParagraph"/>
              <w:spacing w:line="237" w:lineRule="auto"/>
              <w:ind w:left="113" w:right="35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Социально-коммуникативное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развитие</w:t>
            </w:r>
          </w:p>
        </w:tc>
      </w:tr>
      <w:tr w:rsidR="00DA782F">
        <w:trPr>
          <w:trHeight w:val="1134"/>
        </w:trPr>
        <w:tc>
          <w:tcPr>
            <w:tcW w:w="408" w:type="dxa"/>
          </w:tcPr>
          <w:p w:rsidR="00DA782F" w:rsidRDefault="00A3368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35" w:type="dxa"/>
          </w:tcPr>
          <w:p w:rsidR="00DA782F" w:rsidRDefault="00A33681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Блохина</w:t>
            </w:r>
          </w:p>
          <w:p w:rsidR="00DA782F" w:rsidRDefault="00A33681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Светлана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Вячеславовна</w:t>
            </w:r>
          </w:p>
        </w:tc>
        <w:tc>
          <w:tcPr>
            <w:tcW w:w="1289" w:type="dxa"/>
          </w:tcPr>
          <w:p w:rsidR="00DA782F" w:rsidRDefault="00A33681">
            <w:pPr>
              <w:pStyle w:val="TableParagraph"/>
              <w:ind w:right="541"/>
              <w:rPr>
                <w:sz w:val="16"/>
              </w:rPr>
            </w:pPr>
            <w:r>
              <w:rPr>
                <w:spacing w:val="-2"/>
                <w:sz w:val="16"/>
              </w:rPr>
              <w:t>Учител</w:t>
            </w:r>
            <w:proofErr w:type="gramStart"/>
            <w:r>
              <w:rPr>
                <w:spacing w:val="-2"/>
                <w:sz w:val="16"/>
              </w:rPr>
              <w:t>ь-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логопед</w:t>
            </w:r>
          </w:p>
        </w:tc>
        <w:tc>
          <w:tcPr>
            <w:tcW w:w="1280" w:type="dxa"/>
          </w:tcPr>
          <w:p w:rsidR="00DA782F" w:rsidRDefault="00A33681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Высшее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6"/>
              </w:rPr>
              <w:t>профессиональ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ное</w:t>
            </w:r>
            <w:proofErr w:type="spellEnd"/>
            <w:proofErr w:type="gramEnd"/>
          </w:p>
        </w:tc>
        <w:tc>
          <w:tcPr>
            <w:tcW w:w="1723" w:type="dxa"/>
          </w:tcPr>
          <w:p w:rsidR="00DA782F" w:rsidRDefault="00A33681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Первая</w:t>
            </w:r>
          </w:p>
          <w:p w:rsidR="00DA782F" w:rsidRDefault="00A33681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sz w:val="16"/>
              </w:rPr>
              <w:t>квалификационная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категория</w:t>
            </w:r>
          </w:p>
        </w:tc>
        <w:tc>
          <w:tcPr>
            <w:tcW w:w="2021" w:type="dxa"/>
          </w:tcPr>
          <w:p w:rsidR="00DA782F" w:rsidRDefault="00A33681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Специальность-</w:t>
            </w:r>
          </w:p>
          <w:p w:rsidR="00DA782F" w:rsidRDefault="00A33681">
            <w:pPr>
              <w:pStyle w:val="TableParagraph"/>
              <w:spacing w:before="1"/>
              <w:ind w:right="732"/>
              <w:rPr>
                <w:sz w:val="16"/>
              </w:rPr>
            </w:pPr>
            <w:r>
              <w:rPr>
                <w:spacing w:val="-2"/>
                <w:sz w:val="16"/>
              </w:rPr>
              <w:t>«Логопедия»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Квалификаци</w:t>
            </w:r>
            <w:proofErr w:type="gramStart"/>
            <w:r>
              <w:rPr>
                <w:spacing w:val="-2"/>
                <w:sz w:val="16"/>
              </w:rPr>
              <w:t>я-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Учитель-логопед</w:t>
            </w:r>
          </w:p>
        </w:tc>
        <w:tc>
          <w:tcPr>
            <w:tcW w:w="465" w:type="dxa"/>
            <w:textDirection w:val="btLr"/>
          </w:tcPr>
          <w:p w:rsidR="00DA782F" w:rsidRDefault="00A33681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sz w:val="16"/>
              </w:rPr>
              <w:t xml:space="preserve">Не </w:t>
            </w:r>
            <w:r>
              <w:rPr>
                <w:spacing w:val="-2"/>
                <w:sz w:val="16"/>
              </w:rPr>
              <w:t>имеет</w:t>
            </w:r>
          </w:p>
        </w:tc>
        <w:tc>
          <w:tcPr>
            <w:tcW w:w="467" w:type="dxa"/>
            <w:textDirection w:val="btLr"/>
          </w:tcPr>
          <w:p w:rsidR="00DA782F" w:rsidRDefault="00A33681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sz w:val="16"/>
              </w:rPr>
              <w:t xml:space="preserve">Не </w:t>
            </w:r>
            <w:r>
              <w:rPr>
                <w:spacing w:val="-2"/>
                <w:sz w:val="16"/>
              </w:rPr>
              <w:t>имеет</w:t>
            </w:r>
          </w:p>
        </w:tc>
        <w:tc>
          <w:tcPr>
            <w:tcW w:w="2037" w:type="dxa"/>
          </w:tcPr>
          <w:p w:rsidR="00DA782F" w:rsidRDefault="00CA55D1">
            <w:pPr>
              <w:pStyle w:val="TableParagraph"/>
              <w:spacing w:before="179"/>
              <w:ind w:left="109" w:right="208"/>
              <w:rPr>
                <w:sz w:val="16"/>
              </w:rPr>
            </w:pPr>
            <w:r>
              <w:rPr>
                <w:sz w:val="16"/>
              </w:rPr>
              <w:t>ООО «ЦРП»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2024 г.</w:t>
            </w:r>
          </w:p>
        </w:tc>
        <w:tc>
          <w:tcPr>
            <w:tcW w:w="548" w:type="dxa"/>
          </w:tcPr>
          <w:p w:rsidR="00DA782F" w:rsidRDefault="00CA55D1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30</w:t>
            </w:r>
            <w:r w:rsidR="00A33681">
              <w:rPr>
                <w:spacing w:val="-4"/>
                <w:sz w:val="16"/>
              </w:rPr>
              <w:t>л.</w:t>
            </w:r>
          </w:p>
          <w:p w:rsidR="00DA782F" w:rsidRDefault="00A33681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3дн.</w:t>
            </w:r>
          </w:p>
        </w:tc>
        <w:tc>
          <w:tcPr>
            <w:tcW w:w="529" w:type="dxa"/>
          </w:tcPr>
          <w:p w:rsidR="00DA782F" w:rsidRDefault="00CA55D1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30</w:t>
            </w:r>
            <w:r w:rsidR="00A33681">
              <w:rPr>
                <w:spacing w:val="-4"/>
                <w:sz w:val="16"/>
              </w:rPr>
              <w:t>л.</w:t>
            </w:r>
          </w:p>
          <w:p w:rsidR="00DA782F" w:rsidRDefault="00A33681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3дн.</w:t>
            </w:r>
          </w:p>
        </w:tc>
        <w:tc>
          <w:tcPr>
            <w:tcW w:w="2608" w:type="dxa"/>
          </w:tcPr>
          <w:p w:rsidR="00DA782F" w:rsidRDefault="00A33681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Развитие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речи</w:t>
            </w:r>
          </w:p>
        </w:tc>
      </w:tr>
      <w:tr w:rsidR="00DA782F">
        <w:trPr>
          <w:trHeight w:val="1841"/>
        </w:trPr>
        <w:tc>
          <w:tcPr>
            <w:tcW w:w="408" w:type="dxa"/>
          </w:tcPr>
          <w:p w:rsidR="00DA782F" w:rsidRDefault="00A3368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235" w:type="dxa"/>
          </w:tcPr>
          <w:p w:rsidR="00DA782F" w:rsidRDefault="00A33681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Мухина</w:t>
            </w:r>
          </w:p>
          <w:p w:rsidR="00DA782F" w:rsidRDefault="00A33681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Лариса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Вячеславовна</w:t>
            </w:r>
          </w:p>
        </w:tc>
        <w:tc>
          <w:tcPr>
            <w:tcW w:w="1289" w:type="dxa"/>
          </w:tcPr>
          <w:p w:rsidR="00DA782F" w:rsidRDefault="00A33681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Воспитатель</w:t>
            </w:r>
          </w:p>
        </w:tc>
        <w:tc>
          <w:tcPr>
            <w:tcW w:w="1280" w:type="dxa"/>
          </w:tcPr>
          <w:p w:rsidR="00DA782F" w:rsidRDefault="00A33681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Среднее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6"/>
              </w:rPr>
              <w:t>профессиональ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ное</w:t>
            </w:r>
            <w:proofErr w:type="spellEnd"/>
            <w:proofErr w:type="gramEnd"/>
          </w:p>
        </w:tc>
        <w:tc>
          <w:tcPr>
            <w:tcW w:w="1723" w:type="dxa"/>
          </w:tcPr>
          <w:p w:rsidR="00DA782F" w:rsidRDefault="00A33681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Первая</w:t>
            </w:r>
          </w:p>
          <w:p w:rsidR="00DA782F" w:rsidRDefault="00A33681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sz w:val="16"/>
              </w:rPr>
              <w:t>квалификационная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категория</w:t>
            </w:r>
          </w:p>
        </w:tc>
        <w:tc>
          <w:tcPr>
            <w:tcW w:w="2021" w:type="dxa"/>
          </w:tcPr>
          <w:p w:rsidR="00DA782F" w:rsidRDefault="00A33681"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Квалификаци</w:t>
            </w:r>
            <w:proofErr w:type="gramStart"/>
            <w:r>
              <w:rPr>
                <w:spacing w:val="-2"/>
                <w:sz w:val="16"/>
                <w:u w:val="single"/>
              </w:rPr>
              <w:t>я-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воспитатель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детского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сада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Специальность</w:t>
            </w:r>
          </w:p>
          <w:p w:rsidR="00DA782F" w:rsidRDefault="00A33681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«Дошкольное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воспитание»</w:t>
            </w:r>
          </w:p>
        </w:tc>
        <w:tc>
          <w:tcPr>
            <w:tcW w:w="465" w:type="dxa"/>
            <w:textDirection w:val="btLr"/>
          </w:tcPr>
          <w:p w:rsidR="00DA782F" w:rsidRDefault="00A33681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sz w:val="16"/>
              </w:rPr>
              <w:t xml:space="preserve">Не </w:t>
            </w:r>
            <w:r>
              <w:rPr>
                <w:spacing w:val="-2"/>
                <w:sz w:val="16"/>
              </w:rPr>
              <w:t>имеет</w:t>
            </w:r>
          </w:p>
        </w:tc>
        <w:tc>
          <w:tcPr>
            <w:tcW w:w="467" w:type="dxa"/>
            <w:textDirection w:val="btLr"/>
          </w:tcPr>
          <w:p w:rsidR="00DA782F" w:rsidRDefault="00A33681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sz w:val="16"/>
              </w:rPr>
              <w:t xml:space="preserve">Не </w:t>
            </w:r>
            <w:r>
              <w:rPr>
                <w:spacing w:val="-2"/>
                <w:sz w:val="16"/>
              </w:rPr>
              <w:t>имеет</w:t>
            </w:r>
          </w:p>
        </w:tc>
        <w:tc>
          <w:tcPr>
            <w:tcW w:w="2037" w:type="dxa"/>
          </w:tcPr>
          <w:p w:rsidR="00DA782F" w:rsidRDefault="00CA55D1">
            <w:pPr>
              <w:pStyle w:val="TableParagraph"/>
              <w:spacing w:before="179"/>
              <w:ind w:left="109" w:right="208"/>
              <w:rPr>
                <w:sz w:val="16"/>
              </w:rPr>
            </w:pPr>
            <w:r>
              <w:rPr>
                <w:sz w:val="16"/>
              </w:rPr>
              <w:t>ООО «ЦРП</w:t>
            </w:r>
            <w:r w:rsidR="00A33681">
              <w:rPr>
                <w:sz w:val="16"/>
              </w:rPr>
              <w:t>»</w:t>
            </w:r>
            <w:r w:rsidR="00A33681">
              <w:rPr>
                <w:spacing w:val="4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2023</w:t>
            </w:r>
            <w:r w:rsidR="00A33681">
              <w:rPr>
                <w:sz w:val="16"/>
                <w:u w:val="single"/>
              </w:rPr>
              <w:t xml:space="preserve"> г.</w:t>
            </w:r>
          </w:p>
        </w:tc>
        <w:tc>
          <w:tcPr>
            <w:tcW w:w="548" w:type="dxa"/>
          </w:tcPr>
          <w:p w:rsidR="00DA782F" w:rsidRDefault="00A33681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39л.</w:t>
            </w:r>
          </w:p>
          <w:p w:rsidR="00DA782F" w:rsidRDefault="00A33681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29д.</w:t>
            </w:r>
          </w:p>
        </w:tc>
        <w:tc>
          <w:tcPr>
            <w:tcW w:w="529" w:type="dxa"/>
          </w:tcPr>
          <w:p w:rsidR="00DA782F" w:rsidRDefault="00A33681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39л.</w:t>
            </w:r>
          </w:p>
          <w:p w:rsidR="00DA782F" w:rsidRDefault="00A33681"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29д.</w:t>
            </w:r>
          </w:p>
        </w:tc>
        <w:tc>
          <w:tcPr>
            <w:tcW w:w="2608" w:type="dxa"/>
          </w:tcPr>
          <w:p w:rsidR="00DA782F" w:rsidRDefault="00A33681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-Развитие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речи</w:t>
            </w:r>
          </w:p>
          <w:p w:rsidR="00DA782F" w:rsidRDefault="00A33681">
            <w:pPr>
              <w:pStyle w:val="TableParagraph"/>
              <w:spacing w:before="1" w:line="183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-Лепка</w:t>
            </w:r>
          </w:p>
          <w:p w:rsidR="00DA782F" w:rsidRDefault="00A33681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spacing w:line="183" w:lineRule="exact"/>
              <w:ind w:left="206" w:hanging="93"/>
              <w:rPr>
                <w:sz w:val="16"/>
              </w:rPr>
            </w:pPr>
            <w:r>
              <w:rPr>
                <w:spacing w:val="-2"/>
                <w:sz w:val="16"/>
              </w:rPr>
              <w:t>Рисование</w:t>
            </w:r>
          </w:p>
          <w:p w:rsidR="00DA782F" w:rsidRDefault="00A33681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ind w:left="206" w:hanging="93"/>
              <w:rPr>
                <w:sz w:val="16"/>
              </w:rPr>
            </w:pPr>
            <w:r>
              <w:rPr>
                <w:spacing w:val="-2"/>
                <w:sz w:val="16"/>
              </w:rPr>
              <w:t>Аппликация</w:t>
            </w:r>
          </w:p>
          <w:p w:rsidR="00DA782F" w:rsidRDefault="00A33681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spacing w:before="1" w:line="183" w:lineRule="exact"/>
              <w:ind w:left="206" w:hanging="93"/>
              <w:rPr>
                <w:sz w:val="16"/>
              </w:rPr>
            </w:pPr>
            <w:r>
              <w:rPr>
                <w:spacing w:val="-2"/>
                <w:sz w:val="16"/>
              </w:rPr>
              <w:t>Формирование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матем</w:t>
            </w:r>
            <w:proofErr w:type="gramStart"/>
            <w:r>
              <w:rPr>
                <w:spacing w:val="-2"/>
                <w:sz w:val="16"/>
              </w:rPr>
              <w:t>.п</w:t>
            </w:r>
            <w:proofErr w:type="gramEnd"/>
            <w:r>
              <w:rPr>
                <w:spacing w:val="-2"/>
                <w:sz w:val="16"/>
              </w:rPr>
              <w:t>редст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:rsidR="00DA782F" w:rsidRDefault="00A33681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spacing w:line="183" w:lineRule="exact"/>
              <w:ind w:left="206" w:hanging="93"/>
              <w:rPr>
                <w:sz w:val="16"/>
              </w:rPr>
            </w:pPr>
            <w:r>
              <w:rPr>
                <w:sz w:val="16"/>
              </w:rPr>
              <w:t>Ознакомление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окруж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:rsidR="00DA782F" w:rsidRDefault="00A33681">
            <w:pPr>
              <w:pStyle w:val="TableParagraph"/>
              <w:spacing w:before="1"/>
              <w:ind w:left="113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передметным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социальным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окружением)</w:t>
            </w:r>
          </w:p>
          <w:p w:rsidR="00DA782F" w:rsidRDefault="00A33681">
            <w:pPr>
              <w:pStyle w:val="TableParagraph"/>
              <w:numPr>
                <w:ilvl w:val="0"/>
                <w:numId w:val="2"/>
              </w:numPr>
              <w:tabs>
                <w:tab w:val="left" w:pos="206"/>
              </w:tabs>
              <w:spacing w:line="184" w:lineRule="exact"/>
              <w:ind w:right="135" w:firstLine="0"/>
              <w:rPr>
                <w:sz w:val="16"/>
              </w:rPr>
            </w:pPr>
            <w:r>
              <w:rPr>
                <w:sz w:val="16"/>
              </w:rPr>
              <w:t>Ознакомление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окруж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мором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природы)</w:t>
            </w:r>
          </w:p>
        </w:tc>
      </w:tr>
      <w:tr w:rsidR="00DA782F">
        <w:trPr>
          <w:trHeight w:val="1840"/>
        </w:trPr>
        <w:tc>
          <w:tcPr>
            <w:tcW w:w="408" w:type="dxa"/>
          </w:tcPr>
          <w:p w:rsidR="00DA782F" w:rsidRDefault="00A33681">
            <w:pPr>
              <w:pStyle w:val="TableParagraph"/>
              <w:spacing w:line="223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235" w:type="dxa"/>
          </w:tcPr>
          <w:p w:rsidR="00DA782F" w:rsidRDefault="00A33681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Дементьева</w:t>
            </w:r>
          </w:p>
          <w:p w:rsidR="00DA782F" w:rsidRDefault="00A33681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Евгения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Александровна</w:t>
            </w:r>
          </w:p>
        </w:tc>
        <w:tc>
          <w:tcPr>
            <w:tcW w:w="1289" w:type="dxa"/>
          </w:tcPr>
          <w:p w:rsidR="00DA782F" w:rsidRDefault="00A33681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Воспитатель</w:t>
            </w:r>
          </w:p>
        </w:tc>
        <w:tc>
          <w:tcPr>
            <w:tcW w:w="1280" w:type="dxa"/>
          </w:tcPr>
          <w:p w:rsidR="00DA782F" w:rsidRDefault="00A33681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Высшее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6"/>
              </w:rPr>
              <w:t>профессиональ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ное</w:t>
            </w:r>
            <w:proofErr w:type="spellEnd"/>
            <w:proofErr w:type="gramEnd"/>
          </w:p>
        </w:tc>
        <w:tc>
          <w:tcPr>
            <w:tcW w:w="1723" w:type="dxa"/>
          </w:tcPr>
          <w:p w:rsidR="00DA782F" w:rsidRDefault="00A33681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Первая</w:t>
            </w:r>
          </w:p>
          <w:p w:rsidR="00DA782F" w:rsidRDefault="00A33681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sz w:val="16"/>
              </w:rPr>
              <w:t>квалификационная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категория</w:t>
            </w:r>
          </w:p>
        </w:tc>
        <w:tc>
          <w:tcPr>
            <w:tcW w:w="2021" w:type="dxa"/>
          </w:tcPr>
          <w:p w:rsidR="00DA782F" w:rsidRDefault="00A33681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Квалификация-</w:t>
            </w:r>
          </w:p>
          <w:p w:rsidR="00DA782F" w:rsidRDefault="00A33681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Учитель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русского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языка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литературы</w:t>
            </w:r>
          </w:p>
          <w:p w:rsidR="00DA782F" w:rsidRDefault="00A33681">
            <w:pPr>
              <w:pStyle w:val="TableParagraph"/>
              <w:ind w:right="78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Специальност</w:t>
            </w:r>
            <w:proofErr w:type="gramStart"/>
            <w:r>
              <w:rPr>
                <w:spacing w:val="-2"/>
                <w:sz w:val="16"/>
                <w:u w:val="single"/>
              </w:rPr>
              <w:t>ь-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Филология,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русский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зык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литература</w:t>
            </w:r>
          </w:p>
        </w:tc>
        <w:tc>
          <w:tcPr>
            <w:tcW w:w="465" w:type="dxa"/>
            <w:textDirection w:val="btLr"/>
          </w:tcPr>
          <w:p w:rsidR="00DA782F" w:rsidRDefault="00A33681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sz w:val="16"/>
              </w:rPr>
              <w:t xml:space="preserve">Не </w:t>
            </w:r>
            <w:r>
              <w:rPr>
                <w:spacing w:val="-2"/>
                <w:sz w:val="16"/>
              </w:rPr>
              <w:t>имеет</w:t>
            </w:r>
          </w:p>
        </w:tc>
        <w:tc>
          <w:tcPr>
            <w:tcW w:w="467" w:type="dxa"/>
            <w:textDirection w:val="btLr"/>
          </w:tcPr>
          <w:p w:rsidR="00DA782F" w:rsidRDefault="00A33681">
            <w:pPr>
              <w:pStyle w:val="TableParagraph"/>
              <w:spacing w:before="107"/>
              <w:ind w:left="112"/>
              <w:rPr>
                <w:sz w:val="16"/>
              </w:rPr>
            </w:pPr>
            <w:r>
              <w:rPr>
                <w:sz w:val="16"/>
              </w:rPr>
              <w:t xml:space="preserve">Не </w:t>
            </w:r>
            <w:r>
              <w:rPr>
                <w:spacing w:val="-2"/>
                <w:sz w:val="16"/>
              </w:rPr>
              <w:t>имеет</w:t>
            </w:r>
          </w:p>
        </w:tc>
        <w:tc>
          <w:tcPr>
            <w:tcW w:w="2037" w:type="dxa"/>
          </w:tcPr>
          <w:p w:rsidR="00DA782F" w:rsidRDefault="00A33681">
            <w:pPr>
              <w:pStyle w:val="TableParagraph"/>
              <w:spacing w:before="179"/>
              <w:ind w:left="109" w:right="208"/>
              <w:rPr>
                <w:sz w:val="16"/>
              </w:rPr>
            </w:pPr>
            <w:r>
              <w:rPr>
                <w:sz w:val="16"/>
              </w:rPr>
              <w:t>ООО «ЦРП»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2024 г.</w:t>
            </w:r>
          </w:p>
        </w:tc>
        <w:tc>
          <w:tcPr>
            <w:tcW w:w="548" w:type="dxa"/>
          </w:tcPr>
          <w:p w:rsidR="00DA782F" w:rsidRDefault="00A33681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25л.</w:t>
            </w:r>
          </w:p>
          <w:p w:rsidR="00DA782F" w:rsidRDefault="00A33681">
            <w:pPr>
              <w:pStyle w:val="TableParagraph"/>
              <w:spacing w:before="1" w:line="183" w:lineRule="exact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5м.1</w:t>
            </w:r>
          </w:p>
          <w:p w:rsidR="00DA782F" w:rsidRDefault="00A33681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3д.</w:t>
            </w:r>
          </w:p>
        </w:tc>
        <w:tc>
          <w:tcPr>
            <w:tcW w:w="529" w:type="dxa"/>
          </w:tcPr>
          <w:p w:rsidR="00DA782F" w:rsidRDefault="00A33681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25л.</w:t>
            </w:r>
          </w:p>
          <w:p w:rsidR="00DA782F" w:rsidRDefault="00A33681">
            <w:pPr>
              <w:pStyle w:val="TableParagraph"/>
              <w:spacing w:before="1" w:line="183" w:lineRule="exact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5м.1</w:t>
            </w:r>
          </w:p>
          <w:p w:rsidR="00DA782F" w:rsidRDefault="00A33681">
            <w:pPr>
              <w:pStyle w:val="TableParagraph"/>
              <w:spacing w:line="183" w:lineRule="exact"/>
              <w:ind w:left="112"/>
              <w:rPr>
                <w:sz w:val="16"/>
              </w:rPr>
            </w:pPr>
            <w:r>
              <w:rPr>
                <w:spacing w:val="-5"/>
                <w:sz w:val="16"/>
              </w:rPr>
              <w:t>3д.</w:t>
            </w:r>
          </w:p>
        </w:tc>
        <w:tc>
          <w:tcPr>
            <w:tcW w:w="2608" w:type="dxa"/>
          </w:tcPr>
          <w:p w:rsidR="00DA782F" w:rsidRDefault="00A33681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Развитие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речи</w:t>
            </w:r>
          </w:p>
          <w:p w:rsidR="00DA782F" w:rsidRDefault="00A33681">
            <w:pPr>
              <w:pStyle w:val="TableParagraph"/>
              <w:spacing w:before="1" w:line="183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-Лепка</w:t>
            </w:r>
          </w:p>
          <w:p w:rsidR="00DA782F" w:rsidRDefault="00A33681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line="183" w:lineRule="exact"/>
              <w:ind w:left="206" w:hanging="93"/>
              <w:rPr>
                <w:sz w:val="16"/>
              </w:rPr>
            </w:pPr>
            <w:r>
              <w:rPr>
                <w:spacing w:val="-2"/>
                <w:sz w:val="16"/>
              </w:rPr>
              <w:t>Рисование</w:t>
            </w:r>
          </w:p>
          <w:p w:rsidR="00DA782F" w:rsidRDefault="00A33681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ind w:left="206" w:hanging="93"/>
              <w:rPr>
                <w:sz w:val="16"/>
              </w:rPr>
            </w:pPr>
            <w:r>
              <w:rPr>
                <w:spacing w:val="-2"/>
                <w:sz w:val="16"/>
              </w:rPr>
              <w:t>Аппликация</w:t>
            </w:r>
          </w:p>
          <w:p w:rsidR="00DA782F" w:rsidRDefault="00A33681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before="2" w:line="183" w:lineRule="exact"/>
              <w:ind w:left="206" w:hanging="93"/>
              <w:rPr>
                <w:sz w:val="16"/>
              </w:rPr>
            </w:pPr>
            <w:r>
              <w:rPr>
                <w:spacing w:val="-2"/>
                <w:sz w:val="16"/>
              </w:rPr>
              <w:t>Формирование</w:t>
            </w:r>
            <w:r>
              <w:rPr>
                <w:spacing w:val="1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матем</w:t>
            </w:r>
            <w:proofErr w:type="gramStart"/>
            <w:r>
              <w:rPr>
                <w:spacing w:val="-2"/>
                <w:sz w:val="16"/>
              </w:rPr>
              <w:t>.п</w:t>
            </w:r>
            <w:proofErr w:type="gramEnd"/>
            <w:r>
              <w:rPr>
                <w:spacing w:val="-2"/>
                <w:sz w:val="16"/>
              </w:rPr>
              <w:t>редст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:rsidR="00DA782F" w:rsidRDefault="00A33681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line="183" w:lineRule="exact"/>
              <w:ind w:left="206" w:hanging="93"/>
              <w:rPr>
                <w:sz w:val="16"/>
              </w:rPr>
            </w:pPr>
            <w:r>
              <w:rPr>
                <w:sz w:val="16"/>
              </w:rPr>
              <w:t>Ознакомление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окруж</w:t>
            </w:r>
            <w:proofErr w:type="spellEnd"/>
            <w:r>
              <w:rPr>
                <w:spacing w:val="-2"/>
                <w:sz w:val="16"/>
              </w:rPr>
              <w:t>.</w:t>
            </w:r>
          </w:p>
          <w:p w:rsidR="00DA782F" w:rsidRDefault="00A33681">
            <w:pPr>
              <w:pStyle w:val="TableParagraph"/>
              <w:ind w:left="113"/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передметным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социальным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окружением)</w:t>
            </w:r>
          </w:p>
          <w:p w:rsidR="00DA782F" w:rsidRDefault="00A33681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line="184" w:lineRule="exact"/>
              <w:ind w:right="135" w:firstLine="0"/>
              <w:rPr>
                <w:sz w:val="16"/>
              </w:rPr>
            </w:pPr>
            <w:r>
              <w:rPr>
                <w:sz w:val="16"/>
              </w:rPr>
              <w:t>Ознакомление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окруж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(с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мором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природы)</w:t>
            </w:r>
          </w:p>
        </w:tc>
      </w:tr>
    </w:tbl>
    <w:p w:rsidR="00DA782F" w:rsidRDefault="00DA782F">
      <w:pPr>
        <w:spacing w:line="184" w:lineRule="exact"/>
        <w:rPr>
          <w:sz w:val="16"/>
        </w:rPr>
        <w:sectPr w:rsidR="00DA782F">
          <w:type w:val="continuous"/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DA782F" w:rsidRDefault="00DA782F">
      <w:pPr>
        <w:pStyle w:val="a3"/>
        <w:ind w:left="0"/>
        <w:jc w:val="left"/>
        <w:rPr>
          <w:sz w:val="17"/>
        </w:rPr>
      </w:pPr>
    </w:p>
    <w:sectPr w:rsidR="00DA782F">
      <w:pgSz w:w="16840" w:h="11910" w:orient="landscape"/>
      <w:pgMar w:top="13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7595"/>
    <w:multiLevelType w:val="hybridMultilevel"/>
    <w:tmpl w:val="4C8A9844"/>
    <w:lvl w:ilvl="0" w:tplc="18CA4360">
      <w:numFmt w:val="bullet"/>
      <w:lvlText w:val="-"/>
      <w:lvlJc w:val="left"/>
      <w:pPr>
        <w:ind w:left="113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24DEDB58">
      <w:numFmt w:val="bullet"/>
      <w:lvlText w:val="•"/>
      <w:lvlJc w:val="left"/>
      <w:pPr>
        <w:ind w:left="367" w:hanging="94"/>
      </w:pPr>
      <w:rPr>
        <w:rFonts w:hint="default"/>
        <w:lang w:val="ru-RU" w:eastAsia="en-US" w:bidi="ar-SA"/>
      </w:rPr>
    </w:lvl>
    <w:lvl w:ilvl="2" w:tplc="7D5A6000">
      <w:numFmt w:val="bullet"/>
      <w:lvlText w:val="•"/>
      <w:lvlJc w:val="left"/>
      <w:pPr>
        <w:ind w:left="615" w:hanging="94"/>
      </w:pPr>
      <w:rPr>
        <w:rFonts w:hint="default"/>
        <w:lang w:val="ru-RU" w:eastAsia="en-US" w:bidi="ar-SA"/>
      </w:rPr>
    </w:lvl>
    <w:lvl w:ilvl="3" w:tplc="3800ADA4">
      <w:numFmt w:val="bullet"/>
      <w:lvlText w:val="•"/>
      <w:lvlJc w:val="left"/>
      <w:pPr>
        <w:ind w:left="863" w:hanging="94"/>
      </w:pPr>
      <w:rPr>
        <w:rFonts w:hint="default"/>
        <w:lang w:val="ru-RU" w:eastAsia="en-US" w:bidi="ar-SA"/>
      </w:rPr>
    </w:lvl>
    <w:lvl w:ilvl="4" w:tplc="EA6006E8">
      <w:numFmt w:val="bullet"/>
      <w:lvlText w:val="•"/>
      <w:lvlJc w:val="left"/>
      <w:pPr>
        <w:ind w:left="1111" w:hanging="94"/>
      </w:pPr>
      <w:rPr>
        <w:rFonts w:hint="default"/>
        <w:lang w:val="ru-RU" w:eastAsia="en-US" w:bidi="ar-SA"/>
      </w:rPr>
    </w:lvl>
    <w:lvl w:ilvl="5" w:tplc="567A0560">
      <w:numFmt w:val="bullet"/>
      <w:lvlText w:val="•"/>
      <w:lvlJc w:val="left"/>
      <w:pPr>
        <w:ind w:left="1359" w:hanging="94"/>
      </w:pPr>
      <w:rPr>
        <w:rFonts w:hint="default"/>
        <w:lang w:val="ru-RU" w:eastAsia="en-US" w:bidi="ar-SA"/>
      </w:rPr>
    </w:lvl>
    <w:lvl w:ilvl="6" w:tplc="71986814">
      <w:numFmt w:val="bullet"/>
      <w:lvlText w:val="•"/>
      <w:lvlJc w:val="left"/>
      <w:pPr>
        <w:ind w:left="1606" w:hanging="94"/>
      </w:pPr>
      <w:rPr>
        <w:rFonts w:hint="default"/>
        <w:lang w:val="ru-RU" w:eastAsia="en-US" w:bidi="ar-SA"/>
      </w:rPr>
    </w:lvl>
    <w:lvl w:ilvl="7" w:tplc="430C7394">
      <w:numFmt w:val="bullet"/>
      <w:lvlText w:val="•"/>
      <w:lvlJc w:val="left"/>
      <w:pPr>
        <w:ind w:left="1854" w:hanging="94"/>
      </w:pPr>
      <w:rPr>
        <w:rFonts w:hint="default"/>
        <w:lang w:val="ru-RU" w:eastAsia="en-US" w:bidi="ar-SA"/>
      </w:rPr>
    </w:lvl>
    <w:lvl w:ilvl="8" w:tplc="5114C8CA">
      <w:numFmt w:val="bullet"/>
      <w:lvlText w:val="•"/>
      <w:lvlJc w:val="left"/>
      <w:pPr>
        <w:ind w:left="2102" w:hanging="94"/>
      </w:pPr>
      <w:rPr>
        <w:rFonts w:hint="default"/>
        <w:lang w:val="ru-RU" w:eastAsia="en-US" w:bidi="ar-SA"/>
      </w:rPr>
    </w:lvl>
  </w:abstractNum>
  <w:abstractNum w:abstractNumId="1">
    <w:nsid w:val="7AD92AA7"/>
    <w:multiLevelType w:val="hybridMultilevel"/>
    <w:tmpl w:val="EE860B22"/>
    <w:lvl w:ilvl="0" w:tplc="89BA0790">
      <w:numFmt w:val="bullet"/>
      <w:lvlText w:val="-"/>
      <w:lvlJc w:val="left"/>
      <w:pPr>
        <w:ind w:left="113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592EC2F8">
      <w:numFmt w:val="bullet"/>
      <w:lvlText w:val="•"/>
      <w:lvlJc w:val="left"/>
      <w:pPr>
        <w:ind w:left="367" w:hanging="94"/>
      </w:pPr>
      <w:rPr>
        <w:rFonts w:hint="default"/>
        <w:lang w:val="ru-RU" w:eastAsia="en-US" w:bidi="ar-SA"/>
      </w:rPr>
    </w:lvl>
    <w:lvl w:ilvl="2" w:tplc="2BB2DAC6">
      <w:numFmt w:val="bullet"/>
      <w:lvlText w:val="•"/>
      <w:lvlJc w:val="left"/>
      <w:pPr>
        <w:ind w:left="615" w:hanging="94"/>
      </w:pPr>
      <w:rPr>
        <w:rFonts w:hint="default"/>
        <w:lang w:val="ru-RU" w:eastAsia="en-US" w:bidi="ar-SA"/>
      </w:rPr>
    </w:lvl>
    <w:lvl w:ilvl="3" w:tplc="62D88AA4">
      <w:numFmt w:val="bullet"/>
      <w:lvlText w:val="•"/>
      <w:lvlJc w:val="left"/>
      <w:pPr>
        <w:ind w:left="863" w:hanging="94"/>
      </w:pPr>
      <w:rPr>
        <w:rFonts w:hint="default"/>
        <w:lang w:val="ru-RU" w:eastAsia="en-US" w:bidi="ar-SA"/>
      </w:rPr>
    </w:lvl>
    <w:lvl w:ilvl="4" w:tplc="5B02B876">
      <w:numFmt w:val="bullet"/>
      <w:lvlText w:val="•"/>
      <w:lvlJc w:val="left"/>
      <w:pPr>
        <w:ind w:left="1111" w:hanging="94"/>
      </w:pPr>
      <w:rPr>
        <w:rFonts w:hint="default"/>
        <w:lang w:val="ru-RU" w:eastAsia="en-US" w:bidi="ar-SA"/>
      </w:rPr>
    </w:lvl>
    <w:lvl w:ilvl="5" w:tplc="17EACA02">
      <w:numFmt w:val="bullet"/>
      <w:lvlText w:val="•"/>
      <w:lvlJc w:val="left"/>
      <w:pPr>
        <w:ind w:left="1359" w:hanging="94"/>
      </w:pPr>
      <w:rPr>
        <w:rFonts w:hint="default"/>
        <w:lang w:val="ru-RU" w:eastAsia="en-US" w:bidi="ar-SA"/>
      </w:rPr>
    </w:lvl>
    <w:lvl w:ilvl="6" w:tplc="33C0CA24">
      <w:numFmt w:val="bullet"/>
      <w:lvlText w:val="•"/>
      <w:lvlJc w:val="left"/>
      <w:pPr>
        <w:ind w:left="1606" w:hanging="94"/>
      </w:pPr>
      <w:rPr>
        <w:rFonts w:hint="default"/>
        <w:lang w:val="ru-RU" w:eastAsia="en-US" w:bidi="ar-SA"/>
      </w:rPr>
    </w:lvl>
    <w:lvl w:ilvl="7" w:tplc="6700EFBC">
      <w:numFmt w:val="bullet"/>
      <w:lvlText w:val="•"/>
      <w:lvlJc w:val="left"/>
      <w:pPr>
        <w:ind w:left="1854" w:hanging="94"/>
      </w:pPr>
      <w:rPr>
        <w:rFonts w:hint="default"/>
        <w:lang w:val="ru-RU" w:eastAsia="en-US" w:bidi="ar-SA"/>
      </w:rPr>
    </w:lvl>
    <w:lvl w:ilvl="8" w:tplc="9DE86C68">
      <w:numFmt w:val="bullet"/>
      <w:lvlText w:val="•"/>
      <w:lvlJc w:val="left"/>
      <w:pPr>
        <w:ind w:left="2102" w:hanging="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782F"/>
    <w:rsid w:val="006A69B1"/>
    <w:rsid w:val="00A33681"/>
    <w:rsid w:val="00CA55D1"/>
    <w:rsid w:val="00D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3492"/>
      <w:jc w:val="center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3492"/>
      <w:jc w:val="center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Калашник Светлана</dc:creator>
  <cp:lastModifiedBy>111</cp:lastModifiedBy>
  <cp:revision>4</cp:revision>
  <dcterms:created xsi:type="dcterms:W3CDTF">2024-11-22T09:45:00Z</dcterms:created>
  <dcterms:modified xsi:type="dcterms:W3CDTF">2024-11-22T10:45:00Z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2024-11-22T00:00:00Z</vt:filetime>
  </property>
  <property fmtid="{D5CDD505-2E9C-101B-9397-08002B2CF9AE}" pid="5" name="Producer">
    <vt:lpwstr>3-Heights(TM) PDF Security Shell 4.8.25.2 (http://www.pdf-tools.com)</vt:lpwstr>
  </property>
</Properties>
</file>