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7" w:rsidRDefault="00AE6EA1" w:rsidP="00AE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A1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воспитательно-образовательной работы по </w:t>
      </w:r>
      <w:proofErr w:type="spellStart"/>
      <w:r w:rsidRPr="00AE6EA1">
        <w:rPr>
          <w:rFonts w:ascii="Times New Roman" w:hAnsi="Times New Roman" w:cs="Times New Roman"/>
          <w:b/>
          <w:sz w:val="24"/>
          <w:szCs w:val="24"/>
        </w:rPr>
        <w:t>антикоррупционному</w:t>
      </w:r>
      <w:proofErr w:type="spellEnd"/>
      <w:r w:rsidRPr="00AE6EA1">
        <w:rPr>
          <w:rFonts w:ascii="Times New Roman" w:hAnsi="Times New Roman" w:cs="Times New Roman"/>
          <w:b/>
          <w:sz w:val="24"/>
          <w:szCs w:val="24"/>
        </w:rPr>
        <w:t xml:space="preserve"> просвещению воспитанников </w:t>
      </w:r>
    </w:p>
    <w:p w:rsidR="00AE6EA1" w:rsidRDefault="00AE6EA1" w:rsidP="00AE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A1">
        <w:rPr>
          <w:rFonts w:ascii="Times New Roman" w:hAnsi="Times New Roman" w:cs="Times New Roman"/>
          <w:b/>
          <w:sz w:val="24"/>
          <w:szCs w:val="24"/>
        </w:rPr>
        <w:t>в М</w:t>
      </w:r>
      <w:r w:rsidR="00622A27">
        <w:rPr>
          <w:rFonts w:ascii="Times New Roman" w:hAnsi="Times New Roman" w:cs="Times New Roman"/>
          <w:b/>
          <w:sz w:val="24"/>
          <w:szCs w:val="24"/>
        </w:rPr>
        <w:t>Б</w:t>
      </w:r>
      <w:r w:rsidRPr="00AE6EA1">
        <w:rPr>
          <w:rFonts w:ascii="Times New Roman" w:hAnsi="Times New Roman" w:cs="Times New Roman"/>
          <w:b/>
          <w:sz w:val="24"/>
          <w:szCs w:val="24"/>
        </w:rPr>
        <w:t xml:space="preserve">ДОУ «Детский сад № </w:t>
      </w:r>
      <w:r w:rsidR="00622A27">
        <w:rPr>
          <w:rFonts w:ascii="Times New Roman" w:hAnsi="Times New Roman" w:cs="Times New Roman"/>
          <w:b/>
          <w:sz w:val="24"/>
          <w:szCs w:val="24"/>
        </w:rPr>
        <w:t>301</w:t>
      </w:r>
      <w:r w:rsidRPr="00AE6EA1">
        <w:rPr>
          <w:rFonts w:ascii="Times New Roman" w:hAnsi="Times New Roman" w:cs="Times New Roman"/>
          <w:b/>
          <w:sz w:val="24"/>
          <w:szCs w:val="24"/>
        </w:rPr>
        <w:t>»  на 20</w:t>
      </w:r>
      <w:r w:rsidR="00622A27">
        <w:rPr>
          <w:rFonts w:ascii="Times New Roman" w:hAnsi="Times New Roman" w:cs="Times New Roman"/>
          <w:b/>
          <w:sz w:val="24"/>
          <w:szCs w:val="24"/>
        </w:rPr>
        <w:t>20</w:t>
      </w:r>
      <w:r w:rsidRPr="00AE6EA1">
        <w:rPr>
          <w:rFonts w:ascii="Times New Roman" w:hAnsi="Times New Roman" w:cs="Times New Roman"/>
          <w:b/>
          <w:sz w:val="24"/>
          <w:szCs w:val="24"/>
        </w:rPr>
        <w:t>-202</w:t>
      </w:r>
      <w:r w:rsidR="00622A27">
        <w:rPr>
          <w:rFonts w:ascii="Times New Roman" w:hAnsi="Times New Roman" w:cs="Times New Roman"/>
          <w:b/>
          <w:sz w:val="24"/>
          <w:szCs w:val="24"/>
        </w:rPr>
        <w:t>1 учебный год</w:t>
      </w:r>
    </w:p>
    <w:p w:rsidR="00AE6EA1" w:rsidRPr="00AE6EA1" w:rsidRDefault="00AE6EA1" w:rsidP="00AE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36" w:rsidRPr="00AE6EA1" w:rsidRDefault="00011236" w:rsidP="00AE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A1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="00AE6EA1">
        <w:rPr>
          <w:rFonts w:ascii="Times New Roman" w:hAnsi="Times New Roman" w:cs="Times New Roman"/>
          <w:b/>
          <w:sz w:val="24"/>
          <w:szCs w:val="24"/>
        </w:rPr>
        <w:t xml:space="preserve"> (4-5 лет)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418"/>
        <w:gridCol w:w="9355"/>
        <w:gridCol w:w="1560"/>
        <w:gridCol w:w="1984"/>
      </w:tblGrid>
      <w:tr w:rsidR="00F9176E" w:rsidRPr="00F9176E" w:rsidTr="00D14E6D">
        <w:trPr>
          <w:trHeight w:val="172"/>
        </w:trPr>
        <w:tc>
          <w:tcPr>
            <w:tcW w:w="567" w:type="dxa"/>
          </w:tcPr>
          <w:p w:rsidR="00F9176E" w:rsidRPr="00F9176E" w:rsidRDefault="00F9176E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F9176E" w:rsidRPr="00F9176E" w:rsidRDefault="00F9176E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355" w:type="dxa"/>
          </w:tcPr>
          <w:p w:rsidR="00F9176E" w:rsidRPr="00F9176E" w:rsidRDefault="00F9176E" w:rsidP="00D1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</w:tcPr>
          <w:p w:rsidR="00F9176E" w:rsidRPr="00F9176E" w:rsidRDefault="00F9176E" w:rsidP="00D1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F9176E" w:rsidRPr="00F9176E" w:rsidRDefault="00F9176E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94458" w:rsidRPr="00AE6EA1" w:rsidTr="00AE6EA1">
        <w:trPr>
          <w:trHeight w:val="172"/>
        </w:trPr>
        <w:tc>
          <w:tcPr>
            <w:tcW w:w="567" w:type="dxa"/>
          </w:tcPr>
          <w:p w:rsidR="00394458" w:rsidRPr="00AE6EA1" w:rsidRDefault="00394458" w:rsidP="004A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9355" w:type="dxa"/>
          </w:tcPr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Нарочно или нечаянно»</w:t>
            </w:r>
          </w:p>
          <w:p w:rsidR="00394458" w:rsidRPr="00AE6EA1" w:rsidRDefault="00AE6EA1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proofErr w:type="gramStart"/>
            <w:r w:rsidR="00394458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spell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нравственные чувства- сожаление, сочувствие, сформировать навыки игрового общения, не задевая.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«Этикет для малышей «Вежливые сказки»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6EA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способствовать накоплению и обобщению эмоционально положительного отношения к образам добрых героев и их поступкам;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«Права сказочных героев»</w:t>
            </w:r>
          </w:p>
          <w:p w:rsidR="00394458" w:rsidRPr="00AE6EA1" w:rsidRDefault="00AE6EA1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394458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поступки героев сказок.</w:t>
            </w:r>
          </w:p>
        </w:tc>
        <w:tc>
          <w:tcPr>
            <w:tcW w:w="1560" w:type="dxa"/>
          </w:tcPr>
          <w:p w:rsidR="00394458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394458" w:rsidRPr="00AE6EA1" w:rsidRDefault="00394458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394458" w:rsidRPr="00AE6EA1" w:rsidTr="00AE6EA1">
        <w:trPr>
          <w:trHeight w:val="172"/>
        </w:trPr>
        <w:tc>
          <w:tcPr>
            <w:tcW w:w="567" w:type="dxa"/>
          </w:tcPr>
          <w:p w:rsidR="00394458" w:rsidRPr="00AE6EA1" w:rsidRDefault="00394458" w:rsidP="004A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9355" w:type="dxa"/>
          </w:tcPr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народные сказки: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Хаврошечка</w:t>
            </w:r>
            <w:proofErr w:type="spellEnd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94458" w:rsidRPr="00AE6EA1" w:rsidRDefault="00AE6EA1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эмоциональную сферу детей, умение сопереживать сказочным </w:t>
            </w:r>
            <w:proofErr w:type="spellStart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персонажам</w:t>
            </w:r>
            <w:proofErr w:type="gramStart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добрые чувства и </w:t>
            </w:r>
            <w:proofErr w:type="spellStart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желание.совершать</w:t>
            </w:r>
            <w:proofErr w:type="spell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добрые поступки.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народные сказки: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«Гуси </w:t>
            </w:r>
            <w:proofErr w:type="gramStart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–л</w:t>
            </w:r>
            <w:proofErr w:type="gramEnd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ебеди»</w:t>
            </w:r>
          </w:p>
          <w:p w:rsidR="00394458" w:rsidRPr="00AE6EA1" w:rsidRDefault="00AE6EA1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proofErr w:type="spell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такие  нравственные качества, как сочувствие и готовность прийти на помощь;</w:t>
            </w: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 адекватно оценивать поступки главных героев;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народные сказки: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«Сестрица </w:t>
            </w:r>
            <w:proofErr w:type="spellStart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Аленушка</w:t>
            </w:r>
            <w:proofErr w:type="spellEnd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братец Иванушка»</w:t>
            </w:r>
          </w:p>
          <w:p w:rsidR="00394458" w:rsidRPr="00AE6EA1" w:rsidRDefault="00AE6EA1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>ысмеять</w:t>
            </w:r>
            <w:proofErr w:type="spellEnd"/>
            <w:r w:rsidR="00394458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плохие черты характера, поступки и вызвать сострадание к слабому, обиженному.</w:t>
            </w:r>
          </w:p>
        </w:tc>
        <w:tc>
          <w:tcPr>
            <w:tcW w:w="1560" w:type="dxa"/>
          </w:tcPr>
          <w:p w:rsidR="00394458" w:rsidRPr="00AE6EA1" w:rsidRDefault="00105C1F" w:rsidP="00AE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AE6E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394458" w:rsidRPr="00AE6EA1" w:rsidRDefault="00B65AD7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394458" w:rsidRPr="00AE6EA1" w:rsidTr="00AE6EA1">
        <w:trPr>
          <w:trHeight w:val="172"/>
        </w:trPr>
        <w:tc>
          <w:tcPr>
            <w:tcW w:w="567" w:type="dxa"/>
          </w:tcPr>
          <w:p w:rsidR="00394458" w:rsidRPr="00AE6EA1" w:rsidRDefault="00394458" w:rsidP="004A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ситуации</w:t>
            </w:r>
          </w:p>
        </w:tc>
        <w:tc>
          <w:tcPr>
            <w:tcW w:w="9355" w:type="dxa"/>
          </w:tcPr>
          <w:p w:rsidR="000B7DFB" w:rsidRPr="00AE6EA1" w:rsidRDefault="000B7DFB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«Можно или нельзя?»</w:t>
            </w:r>
          </w:p>
          <w:p w:rsidR="00394458" w:rsidRPr="00AE6EA1" w:rsidRDefault="00AE6EA1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="000B7DFB" w:rsidRPr="00AE6EA1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="000B7DFB" w:rsidRPr="00AE6EA1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proofErr w:type="spellEnd"/>
            <w:r w:rsidR="000B7DFB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у детей представления и отношение к тому, что можно и нельзя на улице, дороге, транспорте</w:t>
            </w:r>
          </w:p>
        </w:tc>
        <w:tc>
          <w:tcPr>
            <w:tcW w:w="1560" w:type="dxa"/>
          </w:tcPr>
          <w:p w:rsidR="00394458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394458" w:rsidRPr="00AE6EA1" w:rsidRDefault="00B65AD7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394458" w:rsidRPr="00AE6EA1" w:rsidTr="00AE6EA1">
        <w:trPr>
          <w:trHeight w:val="599"/>
        </w:trPr>
        <w:tc>
          <w:tcPr>
            <w:tcW w:w="567" w:type="dxa"/>
          </w:tcPr>
          <w:p w:rsidR="00394458" w:rsidRPr="00AE6EA1" w:rsidRDefault="00394458" w:rsidP="004A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</w:t>
            </w:r>
          </w:p>
        </w:tc>
        <w:tc>
          <w:tcPr>
            <w:tcW w:w="9355" w:type="dxa"/>
          </w:tcPr>
          <w:p w:rsidR="00394458" w:rsidRPr="00AE6EA1" w:rsidRDefault="00394458" w:rsidP="000B7D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«Вместе тесно, а врозь </w:t>
            </w:r>
            <w:proofErr w:type="gramStart"/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-х</w:t>
            </w:r>
            <w:proofErr w:type="gramEnd"/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оть брось».</w:t>
            </w:r>
          </w:p>
          <w:p w:rsidR="00394458" w:rsidRPr="00AE6EA1" w:rsidRDefault="00394458" w:rsidP="000B7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нравственных качеств детей: умение дружить, беречь дружбу, общаться в коллективе.</w:t>
            </w:r>
          </w:p>
        </w:tc>
        <w:tc>
          <w:tcPr>
            <w:tcW w:w="1560" w:type="dxa"/>
          </w:tcPr>
          <w:p w:rsidR="00394458" w:rsidRPr="00AE6EA1" w:rsidRDefault="00105C1F" w:rsidP="00105C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394458" w:rsidRPr="00AE6EA1" w:rsidRDefault="00B65AD7" w:rsidP="00105C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</w:tbl>
    <w:p w:rsidR="00011236" w:rsidRPr="00AE6EA1" w:rsidRDefault="00011236" w:rsidP="00AE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A1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F9176E">
        <w:rPr>
          <w:rFonts w:ascii="Times New Roman" w:hAnsi="Times New Roman" w:cs="Times New Roman"/>
          <w:b/>
          <w:sz w:val="24"/>
          <w:szCs w:val="24"/>
        </w:rPr>
        <w:t xml:space="preserve"> (5-6 лет)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418"/>
        <w:gridCol w:w="9355"/>
        <w:gridCol w:w="1560"/>
        <w:gridCol w:w="1984"/>
      </w:tblGrid>
      <w:tr w:rsidR="00AE6EA1" w:rsidRPr="00F9176E" w:rsidTr="00F9176E">
        <w:trPr>
          <w:trHeight w:val="172"/>
        </w:trPr>
        <w:tc>
          <w:tcPr>
            <w:tcW w:w="567" w:type="dxa"/>
          </w:tcPr>
          <w:p w:rsidR="00AE6EA1" w:rsidRPr="00F9176E" w:rsidRDefault="00AE6EA1" w:rsidP="00AE6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AE6EA1" w:rsidRPr="00F9176E" w:rsidRDefault="00AE6EA1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355" w:type="dxa"/>
          </w:tcPr>
          <w:p w:rsidR="00AE6EA1" w:rsidRPr="00F9176E" w:rsidRDefault="00AE6EA1" w:rsidP="00D1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</w:tcPr>
          <w:p w:rsidR="00AE6EA1" w:rsidRPr="00F9176E" w:rsidRDefault="00AE6EA1" w:rsidP="00D1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AE6EA1" w:rsidRPr="00F9176E" w:rsidRDefault="00AE6EA1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05C1F" w:rsidRPr="00AE6EA1" w:rsidTr="00F9176E">
        <w:trPr>
          <w:trHeight w:val="144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9355" w:type="dxa"/>
          </w:tcPr>
          <w:p w:rsidR="00105C1F" w:rsidRPr="00AE6EA1" w:rsidRDefault="00105C1F" w:rsidP="000B7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«Мои друзья – мое богатство</w:t>
            </w:r>
            <w:proofErr w:type="gramStart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  <w:p w:rsidR="00105C1F" w:rsidRPr="00AE6EA1" w:rsidRDefault="00AE6EA1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точнить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детей о том, что значит «уметь дружить», формировать нравственные качества: умение дружить, ценить дружбу; формировать у детей культуру общения (коммуникативные умения).</w:t>
            </w:r>
          </w:p>
          <w:p w:rsidR="00105C1F" w:rsidRPr="00AE6EA1" w:rsidRDefault="00105C1F" w:rsidP="000B7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«Что такое справедливость?» </w:t>
            </w:r>
          </w:p>
          <w:p w:rsidR="00105C1F" w:rsidRPr="00AE6EA1" w:rsidRDefault="00AE6EA1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у детей о понятия «справедливость», научить высказывать свое мнение о выполнении правил поведения.</w:t>
            </w:r>
          </w:p>
          <w:p w:rsidR="00105C1F" w:rsidRPr="00AE6EA1" w:rsidRDefault="00105C1F" w:rsidP="000B7D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Беседа «Что такое подарок?»</w:t>
            </w:r>
          </w:p>
          <w:p w:rsidR="00105C1F" w:rsidRPr="00AE6EA1" w:rsidRDefault="00AE6EA1" w:rsidP="0025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доброжелательность, доверие и внимание к людям.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105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05C1F" w:rsidRPr="00AE6EA1" w:rsidTr="00F9176E">
        <w:trPr>
          <w:trHeight w:val="1975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9355" w:type="dxa"/>
          </w:tcPr>
          <w:p w:rsidR="00105C1F" w:rsidRPr="00AE6EA1" w:rsidRDefault="00105C1F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народная сказка «Сивка-бурка»</w:t>
            </w:r>
          </w:p>
          <w:p w:rsidR="00105C1F" w:rsidRPr="00AE6EA1" w:rsidRDefault="00AE6EA1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у детей эмоциональную восприимчивость к образному содержанию сказки, умение сопереживать персонажам сказки, воспитывать смелость, честность.</w:t>
            </w:r>
          </w:p>
          <w:p w:rsidR="00105C1F" w:rsidRPr="00AE6EA1" w:rsidRDefault="00105C1F" w:rsidP="000B7D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народная сказка</w:t>
            </w:r>
            <w:proofErr w:type="gramStart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«Л</w:t>
            </w:r>
            <w:proofErr w:type="gramEnd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иса и козел».   </w:t>
            </w:r>
          </w:p>
          <w:p w:rsidR="00105C1F" w:rsidRPr="00AE6EA1" w:rsidRDefault="00105C1F" w:rsidP="003C3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6EA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воспитывать отрицательное отношение к обману, учить детей говорить правду.</w:t>
            </w:r>
          </w:p>
          <w:p w:rsidR="00105C1F" w:rsidRPr="00AE6EA1" w:rsidRDefault="00105C1F" w:rsidP="003C3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 Зощенко. «Не надо врать»</w:t>
            </w:r>
          </w:p>
          <w:p w:rsidR="00105C1F" w:rsidRPr="00AE6EA1" w:rsidRDefault="00AE6EA1" w:rsidP="00255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анализировать действия, поступки людей. Воспитывать чуткость, справедливость, умение признавать ошибки.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05C1F" w:rsidRPr="00AE6EA1" w:rsidTr="00F9176E">
        <w:trPr>
          <w:trHeight w:val="2264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ситуации</w:t>
            </w:r>
          </w:p>
        </w:tc>
        <w:tc>
          <w:tcPr>
            <w:tcW w:w="9355" w:type="dxa"/>
          </w:tcPr>
          <w:p w:rsidR="00105C1F" w:rsidRPr="00AE6EA1" w:rsidRDefault="00105C1F" w:rsidP="003C3C7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«Это честно?»</w:t>
            </w:r>
          </w:p>
          <w:p w:rsidR="00105C1F" w:rsidRPr="00AE6EA1" w:rsidRDefault="00AE6EA1" w:rsidP="003C3C7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в детях такие нравственные качества как честность, справедливость; умение оценивать поступки.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05C1F" w:rsidRPr="00AE6EA1" w:rsidRDefault="00105C1F" w:rsidP="003C3C7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«Как бы ты поступил?»</w:t>
            </w:r>
          </w:p>
          <w:p w:rsidR="00105C1F" w:rsidRPr="00AE6EA1" w:rsidRDefault="00AE6EA1" w:rsidP="003C3C7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доброжелательного и заботливого отношения к другим людям, побуждать делать добрые поступки- источники добрых чувств.</w:t>
            </w:r>
          </w:p>
          <w:p w:rsidR="00105C1F" w:rsidRPr="00AE6EA1" w:rsidRDefault="00105C1F" w:rsidP="003C3C7C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Д/и «Благородные поступки»</w:t>
            </w:r>
          </w:p>
          <w:p w:rsidR="00105C1F" w:rsidRPr="00AE6EA1" w:rsidRDefault="00AE6EA1" w:rsidP="00AE6EA1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у детей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105C1F" w:rsidRPr="00AE6EA1" w:rsidRDefault="00105C1F" w:rsidP="0010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05C1F" w:rsidRPr="00AE6EA1" w:rsidTr="00F9176E">
        <w:trPr>
          <w:trHeight w:val="1157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</w:t>
            </w:r>
          </w:p>
        </w:tc>
        <w:tc>
          <w:tcPr>
            <w:tcW w:w="9355" w:type="dxa"/>
          </w:tcPr>
          <w:p w:rsidR="00105C1F" w:rsidRPr="00AE6EA1" w:rsidRDefault="00105C1F" w:rsidP="00EE7B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6E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Развлечение «Коррупция в мире сказок»</w:t>
            </w:r>
          </w:p>
          <w:p w:rsidR="00105C1F" w:rsidRPr="00AE6EA1" w:rsidRDefault="00AE6EA1" w:rsidP="003C3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Задачи</w:t>
            </w:r>
            <w:proofErr w:type="gramStart"/>
            <w:r w:rsidR="00105C1F" w:rsidRPr="00AE6E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акрепить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 поступки сказочных героев, называть нарушенные в сказке права героев.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105C1F" w:rsidRPr="00AE6EA1" w:rsidRDefault="00105C1F" w:rsidP="00105C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</w:tbl>
    <w:bookmarkEnd w:id="0"/>
    <w:p w:rsidR="00011236" w:rsidRPr="00AE6EA1" w:rsidRDefault="00011236" w:rsidP="00AE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A1"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 w:rsidR="00F9176E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Pr="00AE6EA1">
        <w:rPr>
          <w:rFonts w:ascii="Times New Roman" w:hAnsi="Times New Roman" w:cs="Times New Roman"/>
          <w:b/>
          <w:sz w:val="24"/>
          <w:szCs w:val="24"/>
        </w:rPr>
        <w:t>группа</w:t>
      </w:r>
      <w:r w:rsidR="00F9176E">
        <w:rPr>
          <w:rFonts w:ascii="Times New Roman" w:hAnsi="Times New Roman" w:cs="Times New Roman"/>
          <w:b/>
          <w:sz w:val="24"/>
          <w:szCs w:val="24"/>
        </w:rPr>
        <w:t xml:space="preserve"> (6-7 лет)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418"/>
        <w:gridCol w:w="9355"/>
        <w:gridCol w:w="1560"/>
        <w:gridCol w:w="1984"/>
      </w:tblGrid>
      <w:tr w:rsidR="00F9176E" w:rsidRPr="00F9176E" w:rsidTr="00D14E6D">
        <w:trPr>
          <w:trHeight w:val="172"/>
        </w:trPr>
        <w:tc>
          <w:tcPr>
            <w:tcW w:w="567" w:type="dxa"/>
          </w:tcPr>
          <w:p w:rsidR="00F9176E" w:rsidRPr="00F9176E" w:rsidRDefault="00F9176E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F9176E" w:rsidRPr="00F9176E" w:rsidRDefault="00F9176E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355" w:type="dxa"/>
          </w:tcPr>
          <w:p w:rsidR="00F9176E" w:rsidRPr="00F9176E" w:rsidRDefault="00F9176E" w:rsidP="00D1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</w:tcPr>
          <w:p w:rsidR="00F9176E" w:rsidRPr="00F9176E" w:rsidRDefault="00F9176E" w:rsidP="00D1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F9176E" w:rsidRPr="00F9176E" w:rsidRDefault="00F9176E" w:rsidP="00D1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6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05C1F" w:rsidRPr="00AE6EA1" w:rsidTr="00F9176E">
        <w:trPr>
          <w:trHeight w:val="144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9355" w:type="dxa"/>
          </w:tcPr>
          <w:p w:rsidR="00105C1F" w:rsidRPr="00AE6EA1" w:rsidRDefault="00105C1F" w:rsidP="00255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Мы все разные, но у нас равные права»</w:t>
            </w:r>
          </w:p>
          <w:p w:rsidR="00105C1F" w:rsidRPr="00AE6EA1" w:rsidRDefault="00AE6EA1" w:rsidP="00255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своего «Я» и объективного восприятия «Я» другого.</w:t>
            </w:r>
          </w:p>
          <w:p w:rsidR="00105C1F" w:rsidRPr="00AE6EA1" w:rsidRDefault="00105C1F" w:rsidP="00255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Легко ли быть справедливым?»</w:t>
            </w:r>
          </w:p>
          <w:p w:rsidR="00105C1F" w:rsidRPr="00AE6EA1" w:rsidRDefault="00AE6EA1" w:rsidP="0025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осмысливать и оценивать ситуацию, самостоятельно понимать мотивы поведения и соотносить эти мотивы существующим нормам поведения.</w:t>
            </w:r>
          </w:p>
          <w:p w:rsidR="00105C1F" w:rsidRPr="00AE6EA1" w:rsidRDefault="00105C1F" w:rsidP="009611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Мои права, моё богатство»</w:t>
            </w:r>
          </w:p>
          <w:p w:rsidR="00105C1F" w:rsidRPr="00AE6EA1" w:rsidRDefault="00AE6EA1" w:rsidP="00961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: формировать представление ребенка о его правах…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05C1F" w:rsidRPr="00AE6EA1" w:rsidRDefault="00105C1F" w:rsidP="00105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05C1F" w:rsidRPr="00AE6EA1" w:rsidTr="00F9176E">
        <w:trPr>
          <w:trHeight w:val="1968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9355" w:type="dxa"/>
          </w:tcPr>
          <w:p w:rsidR="00105C1F" w:rsidRPr="00AE6EA1" w:rsidRDefault="00105C1F" w:rsidP="00961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И.А. Крылов. «Чиж и голубь»,</w:t>
            </w:r>
          </w:p>
          <w:p w:rsidR="00105C1F" w:rsidRPr="00AE6EA1" w:rsidRDefault="00AE6EA1" w:rsidP="00961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 в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 сочувствие, помочь пострадавшему.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05C1F" w:rsidRPr="00AE6EA1" w:rsidRDefault="00105C1F" w:rsidP="00961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Паустовский. «Теплый хлеб»  </w:t>
            </w:r>
          </w:p>
          <w:p w:rsidR="00105C1F" w:rsidRPr="00AE6EA1" w:rsidRDefault="00AE6EA1" w:rsidP="00961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Воспитывать  отзывчивость, умение отвечать и исправлять свои необдуманные поступки.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05C1F" w:rsidRPr="00AE6EA1" w:rsidRDefault="00105C1F" w:rsidP="00961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Р. Киплинг. «</w:t>
            </w:r>
            <w:proofErr w:type="spellStart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Маугли</w:t>
            </w:r>
            <w:proofErr w:type="spellEnd"/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105C1F" w:rsidRPr="00AE6EA1" w:rsidRDefault="00AE6EA1" w:rsidP="00961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proofErr w:type="gramStart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осмысленно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понимать,  что всегда добро побеждает зло.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05C1F" w:rsidRPr="00AE6EA1" w:rsidRDefault="00105C1F" w:rsidP="00961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А. Сент-Экзюпери. «Маленький принц»</w:t>
            </w:r>
          </w:p>
          <w:p w:rsidR="00105C1F" w:rsidRPr="00AE6EA1" w:rsidRDefault="00AE6EA1" w:rsidP="00961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ответственности, доброту и мудрость.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05C1F" w:rsidRPr="00AE6EA1" w:rsidTr="00F9176E">
        <w:trPr>
          <w:trHeight w:val="2110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ситуации</w:t>
            </w:r>
          </w:p>
        </w:tc>
        <w:tc>
          <w:tcPr>
            <w:tcW w:w="9355" w:type="dxa"/>
          </w:tcPr>
          <w:p w:rsidR="00105C1F" w:rsidRPr="00AE6EA1" w:rsidRDefault="00105C1F" w:rsidP="00AE6EA1">
            <w:pPr>
              <w:spacing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Дидактическая игра «Я имею право»</w:t>
            </w:r>
          </w:p>
          <w:p w:rsidR="00105C1F" w:rsidRPr="00AE6EA1" w:rsidRDefault="00AE6EA1" w:rsidP="00AE6EA1">
            <w:pPr>
              <w:spacing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105C1F" w:rsidRPr="00AE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правил поведения в социуме и потребности их выполнения.</w:t>
            </w:r>
          </w:p>
          <w:p w:rsidR="00105C1F" w:rsidRPr="00AE6EA1" w:rsidRDefault="00105C1F" w:rsidP="00AE6EA1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«Это честно?»</w:t>
            </w:r>
          </w:p>
          <w:p w:rsidR="00105C1F" w:rsidRPr="00AE6EA1" w:rsidRDefault="00AE6EA1" w:rsidP="00AE6EA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proofErr w:type="gramStart"/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 xml:space="preserve"> в детях такие нравственные качества как честность, справедливость; умение оценивать поступки.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05C1F" w:rsidRPr="00AE6EA1" w:rsidRDefault="00105C1F" w:rsidP="00AE6EA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«Как бы ты поступил?»</w:t>
            </w:r>
          </w:p>
          <w:p w:rsidR="00105C1F" w:rsidRPr="00AE6EA1" w:rsidRDefault="00AE6EA1" w:rsidP="00AE6EA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положительного, доброжелательного и заботливого отношения к другим людям, побуждать делать добрые поступки.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05C1F" w:rsidRPr="00AE6EA1" w:rsidTr="00F9176E">
        <w:trPr>
          <w:trHeight w:val="537"/>
        </w:trPr>
        <w:tc>
          <w:tcPr>
            <w:tcW w:w="567" w:type="dxa"/>
          </w:tcPr>
          <w:p w:rsidR="00105C1F" w:rsidRPr="00AE6EA1" w:rsidRDefault="00105C1F" w:rsidP="00EE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105C1F" w:rsidRPr="00AE6EA1" w:rsidRDefault="00105C1F" w:rsidP="00EE7B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</w:t>
            </w:r>
          </w:p>
        </w:tc>
        <w:tc>
          <w:tcPr>
            <w:tcW w:w="9355" w:type="dxa"/>
          </w:tcPr>
          <w:p w:rsidR="00105C1F" w:rsidRPr="00AE6EA1" w:rsidRDefault="00105C1F" w:rsidP="00B65A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Интеллектуально – познавательная игра</w:t>
            </w:r>
            <w:proofErr w:type="gramStart"/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«Б</w:t>
            </w:r>
            <w:proofErr w:type="gramEnd"/>
            <w:r w:rsidRPr="00AE6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ез коррупции с детства»</w:t>
            </w:r>
          </w:p>
          <w:p w:rsidR="00105C1F" w:rsidRPr="00AE6EA1" w:rsidRDefault="00AE6EA1" w:rsidP="00B6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105C1F" w:rsidRPr="00AE6EA1">
              <w:rPr>
                <w:rFonts w:ascii="Times New Roman" w:hAnsi="Times New Roman" w:cs="Times New Roman"/>
                <w:sz w:val="20"/>
                <w:szCs w:val="20"/>
              </w:rPr>
              <w:t>: Закрепить полученные знания о своих правах, о правилах поведения в социуме.</w:t>
            </w:r>
          </w:p>
        </w:tc>
        <w:tc>
          <w:tcPr>
            <w:tcW w:w="1560" w:type="dxa"/>
          </w:tcPr>
          <w:p w:rsidR="00105C1F" w:rsidRPr="00AE6EA1" w:rsidRDefault="00105C1F" w:rsidP="00EE7B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105C1F" w:rsidRPr="00AE6EA1" w:rsidRDefault="00105C1F" w:rsidP="00EE7B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1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</w:tbl>
    <w:p w:rsidR="00C2525C" w:rsidRPr="00AE6EA1" w:rsidRDefault="00C2525C">
      <w:pPr>
        <w:rPr>
          <w:sz w:val="20"/>
          <w:szCs w:val="20"/>
        </w:rPr>
      </w:pPr>
    </w:p>
    <w:p w:rsidR="00C2525C" w:rsidRPr="00AE6EA1" w:rsidRDefault="00C2525C">
      <w:pPr>
        <w:rPr>
          <w:rFonts w:ascii="Times New Roman" w:hAnsi="Times New Roman" w:cs="Times New Roman"/>
          <w:sz w:val="20"/>
          <w:szCs w:val="20"/>
        </w:rPr>
      </w:pPr>
    </w:p>
    <w:p w:rsidR="00C2525C" w:rsidRPr="00AE6EA1" w:rsidRDefault="00C2525C">
      <w:pPr>
        <w:rPr>
          <w:sz w:val="20"/>
          <w:szCs w:val="20"/>
        </w:rPr>
      </w:pPr>
    </w:p>
    <w:p w:rsidR="00C2525C" w:rsidRPr="00AE6EA1" w:rsidRDefault="00C2525C">
      <w:pPr>
        <w:rPr>
          <w:sz w:val="20"/>
          <w:szCs w:val="20"/>
        </w:rPr>
      </w:pPr>
    </w:p>
    <w:p w:rsidR="00C2525C" w:rsidRPr="00AE6EA1" w:rsidRDefault="00C2525C">
      <w:pPr>
        <w:rPr>
          <w:sz w:val="20"/>
          <w:szCs w:val="20"/>
        </w:rPr>
      </w:pPr>
    </w:p>
    <w:p w:rsidR="00C2525C" w:rsidRDefault="00C2525C"/>
    <w:sectPr w:rsidR="00C2525C" w:rsidSect="00255A3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236"/>
    <w:rsid w:val="00011236"/>
    <w:rsid w:val="000761ED"/>
    <w:rsid w:val="000B7DFB"/>
    <w:rsid w:val="00105C1F"/>
    <w:rsid w:val="001F7690"/>
    <w:rsid w:val="00255A32"/>
    <w:rsid w:val="0029227B"/>
    <w:rsid w:val="00394458"/>
    <w:rsid w:val="003C3C7C"/>
    <w:rsid w:val="00551D2D"/>
    <w:rsid w:val="00622A27"/>
    <w:rsid w:val="0065284B"/>
    <w:rsid w:val="008C7C96"/>
    <w:rsid w:val="00961133"/>
    <w:rsid w:val="00A149C9"/>
    <w:rsid w:val="00A739E2"/>
    <w:rsid w:val="00AE6EA1"/>
    <w:rsid w:val="00B1011C"/>
    <w:rsid w:val="00B65AD7"/>
    <w:rsid w:val="00C2525C"/>
    <w:rsid w:val="00CB1035"/>
    <w:rsid w:val="00EB554B"/>
    <w:rsid w:val="00EC5484"/>
    <w:rsid w:val="00F9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3</cp:revision>
  <cp:lastPrinted>2016-02-09T04:18:00Z</cp:lastPrinted>
  <dcterms:created xsi:type="dcterms:W3CDTF">2021-04-08T16:34:00Z</dcterms:created>
  <dcterms:modified xsi:type="dcterms:W3CDTF">2021-04-08T16:34:00Z</dcterms:modified>
</cp:coreProperties>
</file>