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6" w:rsidRDefault="00044047" w:rsidP="000440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Уважаемые педагоги!</w:t>
      </w:r>
    </w:p>
    <w:p w:rsidR="005D26C6" w:rsidRDefault="00044047" w:rsidP="000440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Рекомендую Вам и</w:t>
      </w:r>
      <w:r w:rsidR="005D26C6" w:rsidRPr="00401DD3">
        <w:rPr>
          <w:rFonts w:ascii="Times New Roman" w:hAnsi="Times New Roman"/>
          <w:b/>
          <w:sz w:val="24"/>
          <w:szCs w:val="24"/>
        </w:rPr>
        <w:t>спользова</w:t>
      </w:r>
      <w:r>
        <w:rPr>
          <w:rFonts w:ascii="Times New Roman" w:hAnsi="Times New Roman"/>
          <w:b/>
          <w:sz w:val="24"/>
          <w:szCs w:val="24"/>
        </w:rPr>
        <w:t xml:space="preserve">ть пальчиковую гимнастику </w:t>
      </w:r>
      <w:r w:rsidR="005D26C6" w:rsidRPr="00401DD3">
        <w:rPr>
          <w:rFonts w:ascii="Times New Roman" w:hAnsi="Times New Roman"/>
          <w:b/>
          <w:sz w:val="24"/>
          <w:szCs w:val="24"/>
        </w:rPr>
        <w:t xml:space="preserve">в </w:t>
      </w:r>
      <w:r w:rsidR="00721746">
        <w:rPr>
          <w:rFonts w:ascii="Times New Roman" w:hAnsi="Times New Roman"/>
          <w:b/>
          <w:sz w:val="24"/>
          <w:szCs w:val="24"/>
        </w:rPr>
        <w:t xml:space="preserve">работе с воспитанниками в </w:t>
      </w:r>
      <w:r w:rsidR="005D26C6" w:rsidRPr="00401DD3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="00721746">
        <w:rPr>
          <w:rFonts w:ascii="Times New Roman" w:hAnsi="Times New Roman"/>
          <w:b/>
          <w:sz w:val="24"/>
          <w:szCs w:val="24"/>
        </w:rPr>
        <w:t>, в режимных моментах</w:t>
      </w:r>
      <w:r w:rsidR="005D26C6" w:rsidRPr="00401D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ДОУ. </w:t>
      </w:r>
    </w:p>
    <w:p w:rsidR="00044047" w:rsidRPr="00044047" w:rsidRDefault="00044047" w:rsidP="000440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044047">
        <w:rPr>
          <w:rFonts w:ascii="Times New Roman" w:hAnsi="Times New Roman"/>
          <w:b/>
          <w:sz w:val="24"/>
        </w:rPr>
        <w:t>Пальчиковая гимнастика – один из методов работы с ребёнком по развитию мелкой моторики кистей рук.</w:t>
      </w:r>
      <w:r w:rsidRPr="00044047">
        <w:rPr>
          <w:b/>
          <w:sz w:val="24"/>
        </w:rPr>
        <w:t xml:space="preserve">  </w:t>
      </w:r>
      <w:r w:rsidRPr="00044047">
        <w:rPr>
          <w:rFonts w:ascii="Times New Roman" w:hAnsi="Times New Roman"/>
          <w:sz w:val="24"/>
        </w:rPr>
        <w:t xml:space="preserve">Почему же так важно развивать мелкую моторику рук ребенка? </w:t>
      </w:r>
      <w:r>
        <w:rPr>
          <w:rFonts w:ascii="Times New Roman" w:hAnsi="Times New Roman"/>
          <w:sz w:val="24"/>
        </w:rPr>
        <w:t xml:space="preserve"> </w:t>
      </w:r>
      <w:r w:rsidRPr="00044047">
        <w:rPr>
          <w:rFonts w:ascii="Times New Roman" w:hAnsi="Times New Roman"/>
          <w:sz w:val="24"/>
        </w:rPr>
        <w:t>Движения пальцев и кистей рук имеют особое развивающее воздействие. Игры с участием рук и пальцев приводят в гармоничное отношение тело и разум.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 Что и есть очень важным моментом в развитии всех детей!</w:t>
      </w:r>
    </w:p>
    <w:p w:rsidR="005D26C6" w:rsidRDefault="00044047" w:rsidP="000440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 использования пальчиковой гимнастики:</w:t>
      </w:r>
    </w:p>
    <w:p w:rsidR="00044047" w:rsidRPr="00401DD3" w:rsidRDefault="00044047" w:rsidP="000440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Утром с небольшой подгруппой детей или индивидуально.</w:t>
      </w:r>
    </w:p>
    <w:p w:rsidR="005D26C6" w:rsidRPr="00401DD3" w:rsidRDefault="005D26C6" w:rsidP="005D26C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Здравствуй, солнце золотое!</w:t>
      </w:r>
    </w:p>
    <w:p w:rsidR="005D26C6" w:rsidRPr="00401DD3" w:rsidRDefault="005D26C6" w:rsidP="005D26C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Здравствуй, небо голубое!</w:t>
      </w:r>
    </w:p>
    <w:p w:rsidR="005D26C6" w:rsidRPr="00401DD3" w:rsidRDefault="005D26C6" w:rsidP="005D26C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Здравствуй, вольный ветерок,</w:t>
      </w:r>
    </w:p>
    <w:p w:rsidR="005D26C6" w:rsidRPr="00401DD3" w:rsidRDefault="005D26C6" w:rsidP="005D26C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Здравствуй, маленький дубок!</w:t>
      </w:r>
    </w:p>
    <w:p w:rsidR="005D26C6" w:rsidRPr="00401DD3" w:rsidRDefault="005D26C6" w:rsidP="005D26C6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Мы живём в одном краю – 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Я вас всех приветствую! (</w:t>
      </w:r>
      <w:r w:rsidRPr="00401DD3">
        <w:rPr>
          <w:rFonts w:ascii="Times New Roman" w:hAnsi="Times New Roman"/>
          <w:i/>
          <w:sz w:val="24"/>
          <w:szCs w:val="24"/>
        </w:rPr>
        <w:t>пальцами правой руки по очереди «здороваться» с пальцами левой руки, похлопывая их кончиками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Во время утренней гимнастики.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Перед выполнением общеразвивающих упражнений с предметами (обруч, гимнастическая палка, кубик и др.) детям предлагают «поиграть с предметом», например, передавать мяч из рук в руки. В это время педагог спрашивает у детей: «Какой мяч?» (</w:t>
      </w:r>
      <w:r w:rsidRPr="00401DD3">
        <w:rPr>
          <w:rFonts w:ascii="Times New Roman" w:hAnsi="Times New Roman"/>
          <w:i/>
          <w:sz w:val="24"/>
          <w:szCs w:val="24"/>
        </w:rPr>
        <w:t>Ровный, гладкий, круглый, красивый, резиновый и т.д.</w:t>
      </w:r>
      <w:r w:rsidRPr="00401DD3">
        <w:rPr>
          <w:rFonts w:ascii="Times New Roman" w:hAnsi="Times New Roman"/>
          <w:sz w:val="24"/>
          <w:szCs w:val="24"/>
        </w:rPr>
        <w:t xml:space="preserve">) Если детям предлагают комплекс физических упражнений без предметов, то используется </w:t>
      </w:r>
      <w:r w:rsidRPr="00401DD3">
        <w:rPr>
          <w:rFonts w:ascii="Times New Roman" w:hAnsi="Times New Roman"/>
          <w:i/>
          <w:sz w:val="24"/>
          <w:szCs w:val="24"/>
        </w:rPr>
        <w:t>разминка «Замок»: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На двери висит замок (</w:t>
      </w:r>
      <w:r w:rsidRPr="00401DD3">
        <w:rPr>
          <w:rFonts w:ascii="Times New Roman" w:hAnsi="Times New Roman"/>
          <w:i/>
          <w:sz w:val="24"/>
          <w:szCs w:val="24"/>
        </w:rPr>
        <w:t>ритмичные соединения пальцев рук в замок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Кто его открыть бы смог?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Потянули (</w:t>
      </w:r>
      <w:r w:rsidRPr="00401DD3">
        <w:rPr>
          <w:rFonts w:ascii="Times New Roman" w:hAnsi="Times New Roman"/>
          <w:i/>
          <w:sz w:val="24"/>
          <w:szCs w:val="24"/>
        </w:rPr>
        <w:t>руки тянуться в стороны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Покрутили (</w:t>
      </w:r>
      <w:r w:rsidRPr="00401DD3">
        <w:rPr>
          <w:rFonts w:ascii="Times New Roman" w:hAnsi="Times New Roman"/>
          <w:i/>
          <w:sz w:val="24"/>
          <w:szCs w:val="24"/>
        </w:rPr>
        <w:t>круговые движения пальцев от себя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Постучали (</w:t>
      </w:r>
      <w:r w:rsidRPr="00401DD3">
        <w:rPr>
          <w:rFonts w:ascii="Times New Roman" w:hAnsi="Times New Roman"/>
          <w:i/>
          <w:sz w:val="24"/>
          <w:szCs w:val="24"/>
        </w:rPr>
        <w:t>основания ладоней стучат друг о друга</w:t>
      </w:r>
      <w:r w:rsidRPr="00401DD3">
        <w:rPr>
          <w:rFonts w:ascii="Times New Roman" w:hAnsi="Times New Roman"/>
          <w:sz w:val="24"/>
          <w:szCs w:val="24"/>
        </w:rPr>
        <w:t>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И открыли (</w:t>
      </w:r>
      <w:r w:rsidRPr="00401DD3">
        <w:rPr>
          <w:rFonts w:ascii="Times New Roman" w:hAnsi="Times New Roman"/>
          <w:i/>
          <w:sz w:val="24"/>
          <w:szCs w:val="24"/>
        </w:rPr>
        <w:t>разомкнули пальцы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На физкультминутках (три – четыре упражнения).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lastRenderedPageBreak/>
        <w:t>Разминка начинается с упражнений для крупных мышц верхнего плечевого пояса (плечо, предплечье), поскольку на занятии, как правило, устаёт вся рука, а не только кисть. Детям предлагаются махи прямыми руками, круговые движения плечами, локтевыми суставами. Далее следует разминка для пальцев. Она начинается с хватательных движений – сжать пальцы в кулак, разжать (как двумя руками сразу, так и поочерёдно каждой рукой). Затем детям предлагают сюжетные пальчиковые упражнения: сначала с несложным движением («Пальчики здороваются» или «Коготки»), далее в сочетании с самомассажем кисти с помощью пальцев другой руки («Надеваем перчатку») и предметов – прокатывание карандаша, грецкого ореха.</w:t>
      </w:r>
    </w:p>
    <w:p w:rsidR="005D26C6" w:rsidRPr="00401DD3" w:rsidRDefault="005D26C6" w:rsidP="005D26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На достаточно сложных занятиях, которые требуют высокой умственной активности детей, используются пальчиковые </w:t>
      </w:r>
      <w:proofErr w:type="spellStart"/>
      <w:r w:rsidRPr="00401DD3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Pr="00401DD3">
        <w:rPr>
          <w:rFonts w:ascii="Times New Roman" w:hAnsi="Times New Roman"/>
          <w:sz w:val="24"/>
          <w:szCs w:val="24"/>
        </w:rPr>
        <w:t xml:space="preserve"> упражнения – из серии «гимнастика мозга».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На физкультурных занятиях.</w:t>
      </w:r>
    </w:p>
    <w:p w:rsidR="005D26C6" w:rsidRPr="00401DD3" w:rsidRDefault="005D26C6" w:rsidP="005D26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На учебно-тренировочных занятиях пальчиковые упражнения выполняются в начале комплекса общеразвивающих упражнений, а самомассаж кисти с помощью массажных мячей – в заключительной части.                                                                                                               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 На занятиях с использование тренажёров и </w:t>
      </w:r>
      <w:proofErr w:type="spellStart"/>
      <w:r w:rsidRPr="00401DD3">
        <w:rPr>
          <w:rFonts w:ascii="Times New Roman" w:hAnsi="Times New Roman"/>
          <w:sz w:val="24"/>
          <w:szCs w:val="24"/>
        </w:rPr>
        <w:t>фитболов</w:t>
      </w:r>
      <w:proofErr w:type="spellEnd"/>
      <w:r w:rsidRPr="00401DD3">
        <w:rPr>
          <w:rFonts w:ascii="Times New Roman" w:hAnsi="Times New Roman"/>
          <w:sz w:val="24"/>
          <w:szCs w:val="24"/>
        </w:rPr>
        <w:t xml:space="preserve"> (коррекционных мячей) также используются упражнения для пальцев. Исходное положение может быть различным: стоя, сидя на полу («поза факира»), сидя на гимнастических мячах и др.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Ну-ка, братцы, за работу (</w:t>
      </w:r>
      <w:r w:rsidRPr="00401DD3">
        <w:rPr>
          <w:rFonts w:ascii="Times New Roman" w:hAnsi="Times New Roman"/>
          <w:i/>
          <w:sz w:val="24"/>
          <w:szCs w:val="24"/>
        </w:rPr>
        <w:t xml:space="preserve">поочерёдно разгибать пальцы, начиная с </w:t>
      </w:r>
      <w:proofErr w:type="gramStart"/>
      <w:r w:rsidRPr="00401DD3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Покажи свою охоту: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Большаку дрова рубить,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Печи все тебе топить,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тебе воду носить,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тебе обед варить,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тебе посуду мыть.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потом всем песни петь,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Песни петь да плясать (</w:t>
      </w:r>
      <w:r w:rsidRPr="00401DD3">
        <w:rPr>
          <w:rFonts w:ascii="Times New Roman" w:hAnsi="Times New Roman"/>
          <w:i/>
          <w:sz w:val="24"/>
          <w:szCs w:val="24"/>
        </w:rPr>
        <w:t>энергично шевелить всеми пальцами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Наших деток забавлять.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целью формирования у детей представлений о своём организме и практических умений по уходу за ним используются движения пальцев кисти в сочетании с движением рук.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Кто зубы не чистит,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lastRenderedPageBreak/>
        <w:t>Не моется с мылом (</w:t>
      </w:r>
      <w:r w:rsidRPr="00401DD3">
        <w:rPr>
          <w:rFonts w:ascii="Times New Roman" w:hAnsi="Times New Roman"/>
          <w:i/>
          <w:sz w:val="24"/>
          <w:szCs w:val="24"/>
        </w:rPr>
        <w:t>пальцы рук поочерёдно, начиная с указательного, «здороваются» с большими пальцами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Тот вырасти может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Болезненным, хилым (</w:t>
      </w:r>
      <w:r w:rsidRPr="00401DD3">
        <w:rPr>
          <w:rFonts w:ascii="Times New Roman" w:hAnsi="Times New Roman"/>
          <w:i/>
          <w:sz w:val="24"/>
          <w:szCs w:val="24"/>
        </w:rPr>
        <w:t>ладони ставятся одна над другой, изображая рост ребёнка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Дружат с грязнулями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Только грязнули (</w:t>
      </w:r>
      <w:r w:rsidRPr="00401DD3">
        <w:rPr>
          <w:rFonts w:ascii="Times New Roman" w:hAnsi="Times New Roman"/>
          <w:i/>
          <w:sz w:val="24"/>
          <w:szCs w:val="24"/>
        </w:rPr>
        <w:t>пальцы рук соединены в замок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Которые сами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 грязи утонули (</w:t>
      </w:r>
      <w:r w:rsidRPr="00401DD3">
        <w:rPr>
          <w:rFonts w:ascii="Times New Roman" w:hAnsi="Times New Roman"/>
          <w:i/>
          <w:sz w:val="24"/>
          <w:szCs w:val="24"/>
        </w:rPr>
        <w:t>движения, имитирующие пловца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У них вырастают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Противные бяки (</w:t>
      </w:r>
      <w:r w:rsidRPr="00401DD3">
        <w:rPr>
          <w:rFonts w:ascii="Times New Roman" w:hAnsi="Times New Roman"/>
          <w:i/>
          <w:sz w:val="24"/>
          <w:szCs w:val="24"/>
        </w:rPr>
        <w:t>пальцы сжать в кулак, затем выпрямить, руки согнуть в локтях, ладони друг за другом около носа</w:t>
      </w:r>
      <w:r w:rsidRPr="00401DD3">
        <w:rPr>
          <w:rFonts w:ascii="Times New Roman" w:hAnsi="Times New Roman"/>
          <w:sz w:val="24"/>
          <w:szCs w:val="24"/>
        </w:rPr>
        <w:t>),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За ними гоняются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Злые собаки (</w:t>
      </w:r>
      <w:r w:rsidRPr="00401DD3">
        <w:rPr>
          <w:rFonts w:ascii="Times New Roman" w:hAnsi="Times New Roman"/>
          <w:i/>
          <w:sz w:val="24"/>
          <w:szCs w:val="24"/>
        </w:rPr>
        <w:t>руки вперёд, правая ладонь лежит на левой ладони, пальцы чуть согнуть, каждый палец правой руки касается одноимённого пальца левой руки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Грязнули боятся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Воды и простуд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иногда и вообще не растут (</w:t>
      </w:r>
      <w:r w:rsidRPr="00401DD3">
        <w:rPr>
          <w:rFonts w:ascii="Times New Roman" w:hAnsi="Times New Roman"/>
          <w:i/>
          <w:sz w:val="24"/>
          <w:szCs w:val="24"/>
        </w:rPr>
        <w:t>руки скрещены на груди, согнуться, выпрямиться, поднять руки вверх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 конце физкультурного занятия традиционно проводится комплекс упражнений для рук и пальцев «Как живёшь?»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Как живёшь?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Большие пальцы обеих рук – вверх, остальные собраны в кулак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плывёшь?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Руками изображают движения пловца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Как бежишь?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Руки согнуть в локтях, движение вдоль туловища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Вдаль глядишь?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Поочерёдно прикладывать ладони ко лбу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Машешь вслед?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-Вот так! (</w:t>
      </w:r>
      <w:r w:rsidRPr="00401DD3">
        <w:rPr>
          <w:rFonts w:ascii="Times New Roman" w:hAnsi="Times New Roman"/>
          <w:i/>
          <w:sz w:val="24"/>
          <w:szCs w:val="24"/>
        </w:rPr>
        <w:t>Энергичные движения кистями рук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Ночью спишь? 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Ладони под голову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А шалишь?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- Вот так! (</w:t>
      </w:r>
      <w:r w:rsidRPr="00401DD3">
        <w:rPr>
          <w:rFonts w:ascii="Times New Roman" w:hAnsi="Times New Roman"/>
          <w:i/>
          <w:sz w:val="24"/>
          <w:szCs w:val="24"/>
        </w:rPr>
        <w:t>Кулачками обеих рук хлопнуть по надутым щёчкам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lastRenderedPageBreak/>
        <w:t>Перед обедом, когда дети ожидают приглашения к столу.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Детям очень нравится показывать «театр в руке»: «На солнечной поляне стоит домик. В нём живёт кошка. Она любит сидеть на своём стуле за столом. Но вдруг появилась мышка. Кошка побежала за ней. Мышка прыгнула на пароход, а кошка села в лодку. Приплыли они в густой лес, в котором растут зелёные, пушистые ели…» (</w:t>
      </w:r>
      <w:r w:rsidRPr="00401DD3">
        <w:rPr>
          <w:rFonts w:ascii="Times New Roman" w:hAnsi="Times New Roman"/>
          <w:i/>
          <w:sz w:val="24"/>
          <w:szCs w:val="24"/>
        </w:rPr>
        <w:t>дети сопровождают те</w:t>
      </w:r>
      <w:proofErr w:type="gramStart"/>
      <w:r w:rsidRPr="00401DD3">
        <w:rPr>
          <w:rFonts w:ascii="Times New Roman" w:hAnsi="Times New Roman"/>
          <w:i/>
          <w:sz w:val="24"/>
          <w:szCs w:val="24"/>
        </w:rPr>
        <w:t>кст дв</w:t>
      </w:r>
      <w:proofErr w:type="gramEnd"/>
      <w:r w:rsidRPr="00401DD3">
        <w:rPr>
          <w:rFonts w:ascii="Times New Roman" w:hAnsi="Times New Roman"/>
          <w:i/>
          <w:sz w:val="24"/>
          <w:szCs w:val="24"/>
        </w:rPr>
        <w:t>ижениями рук и пальцев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На прогулке в тёплое время года.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После наблюдения за живыми и неживыми объектами детям предлагается с помощью пальцев руки изобразить дом, скворечник, собаку, цепочку, дерево и др. пальчиковые упражнения целесообразно использовать в конце прогулки.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«</w:t>
      </w:r>
      <w:r w:rsidRPr="00401DD3">
        <w:rPr>
          <w:rFonts w:ascii="Times New Roman" w:hAnsi="Times New Roman"/>
          <w:i/>
          <w:sz w:val="24"/>
          <w:szCs w:val="24"/>
        </w:rPr>
        <w:t>Гусь</w:t>
      </w:r>
      <w:r w:rsidRPr="00401DD3">
        <w:rPr>
          <w:rFonts w:ascii="Times New Roman" w:hAnsi="Times New Roman"/>
          <w:sz w:val="24"/>
          <w:szCs w:val="24"/>
        </w:rPr>
        <w:t>»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Гусь гнездо своё чинил,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Гусь считалку сочинил,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И гогочет, и гогочет: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Заучить считалку хочет!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«</w:t>
      </w:r>
      <w:r w:rsidRPr="00401DD3">
        <w:rPr>
          <w:rFonts w:ascii="Times New Roman" w:hAnsi="Times New Roman"/>
          <w:i/>
          <w:sz w:val="24"/>
          <w:szCs w:val="24"/>
        </w:rPr>
        <w:t>Зайчик – кольцо</w:t>
      </w:r>
      <w:r w:rsidRPr="00401DD3">
        <w:rPr>
          <w:rFonts w:ascii="Times New Roman" w:hAnsi="Times New Roman"/>
          <w:sz w:val="24"/>
          <w:szCs w:val="24"/>
        </w:rPr>
        <w:t>»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Прыгнул заинька с крылечка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И в траве нашёл колечко.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А колечко непростое – 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Блестит, словно золотое.</w:t>
      </w: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В начале подвижной игры или в ходе игры.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 xml:space="preserve">Например, в игре «Дельфин и рыбки» дети на каждую строчку зачина выполняют движения руками. 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 море бурном, в море синем (</w:t>
      </w:r>
      <w:r w:rsidRPr="00401DD3">
        <w:rPr>
          <w:rFonts w:ascii="Times New Roman" w:hAnsi="Times New Roman"/>
          <w:i/>
          <w:sz w:val="24"/>
          <w:szCs w:val="24"/>
        </w:rPr>
        <w:t>кисти рук на уровне лица, ладони вниз, пальцы переплетены, волнообразное движение, начиная с правого плеча</w:t>
      </w:r>
      <w:r w:rsidRPr="00401DD3">
        <w:rPr>
          <w:rFonts w:ascii="Times New Roman" w:hAnsi="Times New Roman"/>
          <w:sz w:val="24"/>
          <w:szCs w:val="24"/>
        </w:rPr>
        <w:t>)                                                                                                                Быстро плавают дельфины (</w:t>
      </w:r>
      <w:r w:rsidRPr="00401DD3">
        <w:rPr>
          <w:rFonts w:ascii="Times New Roman" w:hAnsi="Times New Roman"/>
          <w:i/>
          <w:sz w:val="24"/>
          <w:szCs w:val="24"/>
        </w:rPr>
        <w:t>волнообразное движение руки, согнутой в локте, кисть на уровне плеча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Не пугает их волна,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Рядом плещется она (</w:t>
      </w:r>
      <w:r w:rsidRPr="00401DD3">
        <w:rPr>
          <w:rFonts w:ascii="Times New Roman" w:hAnsi="Times New Roman"/>
          <w:i/>
          <w:sz w:val="24"/>
          <w:szCs w:val="24"/>
        </w:rPr>
        <w:t>рука согнута в локте, на уровне лица, волнообразные движения кистью</w:t>
      </w:r>
      <w:r w:rsidRPr="00401DD3">
        <w:rPr>
          <w:rFonts w:ascii="Times New Roman" w:hAnsi="Times New Roman"/>
          <w:sz w:val="24"/>
          <w:szCs w:val="24"/>
        </w:rPr>
        <w:t>).</w:t>
      </w:r>
    </w:p>
    <w:p w:rsidR="005D26C6" w:rsidRPr="00401DD3" w:rsidRDefault="005D26C6" w:rsidP="005D2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DD3">
        <w:rPr>
          <w:rFonts w:ascii="Times New Roman" w:hAnsi="Times New Roman"/>
          <w:sz w:val="24"/>
          <w:szCs w:val="24"/>
        </w:rPr>
        <w:t>В подвижной игре «Ловля обезьян» при помощи пальцев рук ребёнок изображает обезьяну (</w:t>
      </w:r>
      <w:r w:rsidRPr="00401DD3">
        <w:rPr>
          <w:rFonts w:ascii="Times New Roman" w:hAnsi="Times New Roman"/>
          <w:i/>
          <w:sz w:val="24"/>
          <w:szCs w:val="24"/>
        </w:rPr>
        <w:t xml:space="preserve">руки согнуты в локтях и разведены в стороны – сжимание и разжимание кулачка, скрещивание рук перед лицом и одновременно сжимание и разжимание пальцев; </w:t>
      </w:r>
      <w:r w:rsidRPr="00401DD3">
        <w:rPr>
          <w:rFonts w:ascii="Times New Roman" w:hAnsi="Times New Roman"/>
          <w:i/>
          <w:sz w:val="24"/>
          <w:szCs w:val="24"/>
        </w:rPr>
        <w:lastRenderedPageBreak/>
        <w:t>руки согнуты в локтях, кисти рук друг за другом на уровне носа, ладонями в стороны, пальцами вверх – «обезьянка дразнится»</w:t>
      </w:r>
      <w:r w:rsidRPr="00401DD3">
        <w:rPr>
          <w:rFonts w:ascii="Times New Roman" w:hAnsi="Times New Roman"/>
          <w:sz w:val="24"/>
          <w:szCs w:val="24"/>
        </w:rPr>
        <w:t>).</w:t>
      </w:r>
      <w:proofErr w:type="gramEnd"/>
    </w:p>
    <w:p w:rsidR="00044047" w:rsidRDefault="00044047" w:rsidP="000440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047" w:rsidRPr="00044047" w:rsidRDefault="00044047" w:rsidP="000440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6C6" w:rsidRPr="00401DD3" w:rsidRDefault="005D26C6" w:rsidP="005D26C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DD3">
        <w:rPr>
          <w:rFonts w:ascii="Times New Roman" w:hAnsi="Times New Roman"/>
          <w:b/>
          <w:sz w:val="24"/>
          <w:szCs w:val="24"/>
        </w:rPr>
        <w:t>С добрым утром!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Для создания у детей положительного психоэмоционального настроения применяются упражнения: «Пальчики здороваются», «С добрым утром!» и самомассаж пальцев «Помоем руки».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добрым утром, глазки!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Поглаживаем веки глаз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Вы проснулись?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«Смотрим в бинокль»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добрым утром, ушки!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Поглаживаем ушки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Вы проснулись?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Прикладываем ладонь к ушкам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добрым утром, ручки!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Поглаживаем кисти рук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Вы проснулись?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Хлопаем в ладоши.)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добрым утром, ножки!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(</w:t>
      </w:r>
      <w:r w:rsidRPr="00401DD3">
        <w:rPr>
          <w:rFonts w:ascii="Times New Roman" w:hAnsi="Times New Roman"/>
          <w:i/>
          <w:sz w:val="24"/>
          <w:szCs w:val="24"/>
        </w:rPr>
        <w:t>Поглаживаем ноги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Вы проснулись? (</w:t>
      </w:r>
      <w:r w:rsidRPr="00401DD3">
        <w:rPr>
          <w:rFonts w:ascii="Times New Roman" w:hAnsi="Times New Roman"/>
          <w:i/>
          <w:sz w:val="24"/>
          <w:szCs w:val="24"/>
        </w:rPr>
        <w:t>Притопываем.</w:t>
      </w:r>
      <w:r w:rsidRPr="00401DD3">
        <w:rPr>
          <w:rFonts w:ascii="Times New Roman" w:hAnsi="Times New Roman"/>
          <w:sz w:val="24"/>
          <w:szCs w:val="24"/>
        </w:rPr>
        <w:t>)</w:t>
      </w:r>
    </w:p>
    <w:p w:rsidR="005D26C6" w:rsidRPr="00401DD3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С добрым утром, солнце! (</w:t>
      </w:r>
      <w:r w:rsidRPr="00401DD3">
        <w:rPr>
          <w:rFonts w:ascii="Times New Roman" w:hAnsi="Times New Roman"/>
          <w:i/>
          <w:sz w:val="24"/>
          <w:szCs w:val="24"/>
        </w:rPr>
        <w:t>Руки раскрываются навстречу солнышку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D3">
        <w:rPr>
          <w:rFonts w:ascii="Times New Roman" w:hAnsi="Times New Roman"/>
          <w:sz w:val="24"/>
          <w:szCs w:val="24"/>
        </w:rPr>
        <w:t>Мы проснулись! (</w:t>
      </w:r>
      <w:r w:rsidRPr="00401DD3">
        <w:rPr>
          <w:rFonts w:ascii="Times New Roman" w:hAnsi="Times New Roman"/>
          <w:i/>
          <w:sz w:val="24"/>
          <w:szCs w:val="24"/>
        </w:rPr>
        <w:t>Голову слегка запрокинуть и широко улыбнуться</w:t>
      </w:r>
      <w:r w:rsidRPr="00401DD3">
        <w:rPr>
          <w:rFonts w:ascii="Times New Roman" w:hAnsi="Times New Roman"/>
          <w:sz w:val="24"/>
          <w:szCs w:val="24"/>
        </w:rPr>
        <w:t>.)</w:t>
      </w:r>
    </w:p>
    <w:p w:rsidR="005D26C6" w:rsidRDefault="005D26C6" w:rsidP="005D26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F23" w:rsidRDefault="00D64F23"/>
    <w:sectPr w:rsidR="00D64F23" w:rsidSect="00D6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D60"/>
    <w:multiLevelType w:val="hybridMultilevel"/>
    <w:tmpl w:val="E6DAB7FE"/>
    <w:lvl w:ilvl="0" w:tplc="0C30D08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C6"/>
    <w:rsid w:val="00044047"/>
    <w:rsid w:val="00112A92"/>
    <w:rsid w:val="005D26C6"/>
    <w:rsid w:val="00721746"/>
    <w:rsid w:val="00D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Новый</cp:lastModifiedBy>
  <cp:revision>4</cp:revision>
  <dcterms:created xsi:type="dcterms:W3CDTF">2020-02-09T18:47:00Z</dcterms:created>
  <dcterms:modified xsi:type="dcterms:W3CDTF">2020-03-20T06:29:00Z</dcterms:modified>
</cp:coreProperties>
</file>