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1F" w:rsidRDefault="00F03F1F" w:rsidP="00F03F1F">
      <w:pPr>
        <w:rPr>
          <w:rFonts w:ascii="Times New Roman" w:hAnsi="Times New Roman"/>
          <w:sz w:val="28"/>
          <w:szCs w:val="28"/>
        </w:rPr>
      </w:pPr>
    </w:p>
    <w:p w:rsidR="00F03F1F" w:rsidRDefault="00F03F1F" w:rsidP="00F03F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сведения </w:t>
      </w:r>
    </w:p>
    <w:p w:rsidR="0097660E" w:rsidRDefault="0097660E" w:rsidP="0097660E">
      <w:r>
        <w:t>Количество обучающихся с ОНР в подготовительной группе «Солнышко» 14 человек</w:t>
      </w:r>
    </w:p>
    <w:p w:rsidR="0097660E" w:rsidRDefault="0097660E" w:rsidP="0097660E">
      <w:r>
        <w:t>Количество занятий фронтальных – 3 в неделю</w:t>
      </w:r>
    </w:p>
    <w:p w:rsidR="0097660E" w:rsidRDefault="0097660E" w:rsidP="0097660E">
      <w:r>
        <w:t>Количество занятий индивидуальных и подгрупповых -55 в неделю</w:t>
      </w:r>
    </w:p>
    <w:p w:rsidR="0097660E" w:rsidRDefault="0097660E" w:rsidP="0097660E">
      <w:r>
        <w:t>Количество обучающихся с ОНР в старшей группе</w:t>
      </w:r>
      <w:r w:rsidR="00DD239D">
        <w:t xml:space="preserve"> </w:t>
      </w:r>
      <w:r>
        <w:t>«Буратино» 13 человек (логопед)</w:t>
      </w:r>
    </w:p>
    <w:p w:rsidR="0097660E" w:rsidRDefault="0097660E" w:rsidP="0097660E">
      <w:r>
        <w:t>Количество занятий фронтальных – 2 в неделю, с третьего периода – 3 занятия в неделю</w:t>
      </w:r>
    </w:p>
    <w:p w:rsidR="0097660E" w:rsidRDefault="0097660E" w:rsidP="0097660E">
      <w:r>
        <w:t>Количество занятий индивидуальных и  подгрупповых -55 в неделю</w:t>
      </w:r>
    </w:p>
    <w:p w:rsidR="0097660E" w:rsidRDefault="0097660E" w:rsidP="0097660E">
      <w:r>
        <w:t>Количество детей «Буратино» 5 человек (дефектолог)</w:t>
      </w:r>
    </w:p>
    <w:p w:rsidR="0097660E" w:rsidRDefault="0097660E" w:rsidP="0097660E">
      <w:r>
        <w:t>Количество занятий фронтальных – 2</w:t>
      </w:r>
    </w:p>
    <w:p w:rsidR="00F03F1F" w:rsidRPr="0097660E" w:rsidRDefault="0097660E" w:rsidP="0097660E">
      <w:r>
        <w:t>Количество занятий индивидуальных – 25</w:t>
      </w:r>
    </w:p>
    <w:p w:rsidR="00F03F1F" w:rsidRDefault="00F03F1F" w:rsidP="00F03F1F">
      <w:pPr>
        <w:jc w:val="center"/>
        <w:rPr>
          <w:rFonts w:ascii="Times New Roman" w:hAnsi="Times New Roman"/>
          <w:b/>
          <w:sz w:val="28"/>
          <w:szCs w:val="28"/>
        </w:rPr>
      </w:pPr>
      <w:r w:rsidRPr="00F03F1F">
        <w:rPr>
          <w:rFonts w:ascii="Times New Roman" w:hAnsi="Times New Roman"/>
          <w:b/>
          <w:sz w:val="28"/>
          <w:szCs w:val="28"/>
        </w:rPr>
        <w:t>Перечень материально – технического обеспечения</w:t>
      </w:r>
    </w:p>
    <w:p w:rsidR="00955112" w:rsidRPr="00F03F1F" w:rsidRDefault="00966032" w:rsidP="00F03F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кабинета</w:t>
      </w:r>
      <w:r w:rsidR="00F03F1F" w:rsidRPr="00F03F1F">
        <w:rPr>
          <w:rFonts w:ascii="Times New Roman" w:hAnsi="Times New Roman"/>
          <w:b/>
          <w:sz w:val="28"/>
          <w:szCs w:val="28"/>
        </w:rPr>
        <w:t>.</w:t>
      </w:r>
    </w:p>
    <w:p w:rsidR="00F03F1F" w:rsidRDefault="00F03F1F" w:rsidP="00467C50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130A8">
        <w:rPr>
          <w:rFonts w:ascii="Times New Roman" w:hAnsi="Times New Roman"/>
          <w:b/>
          <w:sz w:val="28"/>
          <w:szCs w:val="28"/>
        </w:rPr>
        <w:t xml:space="preserve">Образовательная область </w:t>
      </w:r>
      <w:r w:rsidR="00467C50" w:rsidRPr="004130A8">
        <w:rPr>
          <w:rFonts w:ascii="Times New Roman" w:hAnsi="Times New Roman"/>
          <w:b/>
          <w:sz w:val="28"/>
          <w:szCs w:val="28"/>
        </w:rPr>
        <w:t>«</w:t>
      </w:r>
      <w:r w:rsidR="00966032">
        <w:rPr>
          <w:rFonts w:ascii="Times New Roman" w:hAnsi="Times New Roman"/>
          <w:b/>
          <w:sz w:val="28"/>
          <w:szCs w:val="28"/>
        </w:rPr>
        <w:t xml:space="preserve">Познавательное </w:t>
      </w:r>
      <w:r w:rsidR="00467C50" w:rsidRPr="004130A8">
        <w:rPr>
          <w:rFonts w:ascii="Times New Roman" w:hAnsi="Times New Roman"/>
          <w:b/>
          <w:sz w:val="28"/>
          <w:szCs w:val="28"/>
        </w:rPr>
        <w:t>развитие»</w:t>
      </w:r>
    </w:p>
    <w:p w:rsidR="00966032" w:rsidRPr="00966032" w:rsidRDefault="00966032" w:rsidP="00966032">
      <w:pPr>
        <w:pStyle w:val="a4"/>
        <w:rPr>
          <w:rFonts w:ascii="Times New Roman" w:hAnsi="Times New Roman"/>
          <w:i/>
          <w:sz w:val="28"/>
          <w:szCs w:val="28"/>
        </w:rPr>
      </w:pPr>
      <w:r w:rsidRPr="00966032">
        <w:rPr>
          <w:rFonts w:ascii="Times New Roman" w:hAnsi="Times New Roman"/>
          <w:i/>
          <w:sz w:val="28"/>
          <w:szCs w:val="28"/>
        </w:rPr>
        <w:t>Окружающий мир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6833"/>
        <w:gridCol w:w="1695"/>
      </w:tblGrid>
      <w:tr w:rsidR="00F03F1F" w:rsidRPr="00461C96" w:rsidTr="00966032">
        <w:trPr>
          <w:jc w:val="center"/>
        </w:trPr>
        <w:tc>
          <w:tcPr>
            <w:tcW w:w="817" w:type="dxa"/>
          </w:tcPr>
          <w:p w:rsidR="00F03F1F" w:rsidRPr="00461C96" w:rsidRDefault="00F03F1F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33" w:type="dxa"/>
          </w:tcPr>
          <w:p w:rsidR="00F03F1F" w:rsidRPr="00461C96" w:rsidRDefault="00F03F1F" w:rsidP="00F03F1F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 xml:space="preserve">Перечень (название пособия, игры) </w:t>
            </w:r>
          </w:p>
        </w:tc>
        <w:tc>
          <w:tcPr>
            <w:tcW w:w="1695" w:type="dxa"/>
          </w:tcPr>
          <w:p w:rsidR="00F03F1F" w:rsidRPr="00461C96" w:rsidRDefault="00F03F1F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Количество (штук)</w:t>
            </w:r>
          </w:p>
        </w:tc>
      </w:tr>
      <w:tr w:rsidR="00F03F1F" w:rsidRPr="00461C96" w:rsidTr="00461C96">
        <w:trPr>
          <w:trHeight w:val="485"/>
          <w:jc w:val="center"/>
        </w:trPr>
        <w:tc>
          <w:tcPr>
            <w:tcW w:w="817" w:type="dxa"/>
          </w:tcPr>
          <w:p w:rsidR="00F03F1F" w:rsidRPr="00461C96" w:rsidRDefault="00F03F1F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F03F1F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Изучение окружающего мира – кубики «профессии»</w:t>
            </w:r>
          </w:p>
        </w:tc>
        <w:tc>
          <w:tcPr>
            <w:tcW w:w="1695" w:type="dxa"/>
          </w:tcPr>
          <w:p w:rsidR="00F03F1F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F1F" w:rsidRPr="00461C96" w:rsidTr="00461C96">
        <w:trPr>
          <w:trHeight w:val="379"/>
          <w:jc w:val="center"/>
        </w:trPr>
        <w:tc>
          <w:tcPr>
            <w:tcW w:w="817" w:type="dxa"/>
          </w:tcPr>
          <w:p w:rsidR="00F03F1F" w:rsidRPr="00461C96" w:rsidRDefault="00F03F1F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F03F1F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Игра – малышка «ассоциации»</w:t>
            </w:r>
          </w:p>
        </w:tc>
        <w:tc>
          <w:tcPr>
            <w:tcW w:w="1695" w:type="dxa"/>
          </w:tcPr>
          <w:p w:rsidR="00F03F1F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F1F" w:rsidRPr="00461C96" w:rsidTr="00966032">
        <w:trPr>
          <w:jc w:val="center"/>
        </w:trPr>
        <w:tc>
          <w:tcPr>
            <w:tcW w:w="817" w:type="dxa"/>
          </w:tcPr>
          <w:p w:rsidR="00F03F1F" w:rsidRPr="00461C96" w:rsidRDefault="00F03F1F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F03F1F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Хочу все знать «Из чего сделано?» (Лото)</w:t>
            </w:r>
          </w:p>
        </w:tc>
        <w:tc>
          <w:tcPr>
            <w:tcW w:w="1695" w:type="dxa"/>
          </w:tcPr>
          <w:p w:rsidR="00F03F1F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3F1F" w:rsidRPr="00461C96" w:rsidTr="00461C96">
        <w:trPr>
          <w:trHeight w:val="324"/>
          <w:jc w:val="center"/>
        </w:trPr>
        <w:tc>
          <w:tcPr>
            <w:tcW w:w="817" w:type="dxa"/>
          </w:tcPr>
          <w:p w:rsidR="00F03F1F" w:rsidRPr="00461C96" w:rsidRDefault="00F03F1F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F03F1F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«Что есть что?» (развиваем логику)</w:t>
            </w:r>
          </w:p>
        </w:tc>
        <w:tc>
          <w:tcPr>
            <w:tcW w:w="1695" w:type="dxa"/>
          </w:tcPr>
          <w:p w:rsidR="00F03F1F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C22F0" w:rsidRPr="00461C96" w:rsidTr="00966032">
        <w:trPr>
          <w:jc w:val="center"/>
        </w:trPr>
        <w:tc>
          <w:tcPr>
            <w:tcW w:w="817" w:type="dxa"/>
          </w:tcPr>
          <w:p w:rsidR="00BC22F0" w:rsidRPr="00461C96" w:rsidRDefault="00BC22F0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BC22F0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Шаг за шагом «Почемучка»</w:t>
            </w:r>
          </w:p>
        </w:tc>
        <w:tc>
          <w:tcPr>
            <w:tcW w:w="1695" w:type="dxa"/>
          </w:tcPr>
          <w:p w:rsidR="00BC22F0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032" w:rsidRPr="00461C96" w:rsidTr="00966032">
        <w:trPr>
          <w:jc w:val="center"/>
        </w:trPr>
        <w:tc>
          <w:tcPr>
            <w:tcW w:w="817" w:type="dxa"/>
          </w:tcPr>
          <w:p w:rsidR="00966032" w:rsidRPr="00461C96" w:rsidRDefault="00966032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Игра – малышка «Цвета»</w:t>
            </w:r>
          </w:p>
        </w:tc>
        <w:tc>
          <w:tcPr>
            <w:tcW w:w="1695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032" w:rsidRPr="00461C96" w:rsidTr="00966032">
        <w:trPr>
          <w:jc w:val="center"/>
        </w:trPr>
        <w:tc>
          <w:tcPr>
            <w:tcW w:w="817" w:type="dxa"/>
          </w:tcPr>
          <w:p w:rsidR="00966032" w:rsidRPr="00461C96" w:rsidRDefault="00966032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Учись, играя «Профессии»</w:t>
            </w:r>
          </w:p>
        </w:tc>
        <w:tc>
          <w:tcPr>
            <w:tcW w:w="1695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032" w:rsidRPr="00461C96" w:rsidTr="00966032">
        <w:trPr>
          <w:jc w:val="center"/>
        </w:trPr>
        <w:tc>
          <w:tcPr>
            <w:tcW w:w="817" w:type="dxa"/>
          </w:tcPr>
          <w:p w:rsidR="00966032" w:rsidRPr="00461C96" w:rsidRDefault="00966032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Учись, играя «Мои первые часы»</w:t>
            </w:r>
          </w:p>
        </w:tc>
        <w:tc>
          <w:tcPr>
            <w:tcW w:w="1695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032" w:rsidRPr="00461C96" w:rsidTr="00966032">
        <w:trPr>
          <w:jc w:val="center"/>
        </w:trPr>
        <w:tc>
          <w:tcPr>
            <w:tcW w:w="817" w:type="dxa"/>
          </w:tcPr>
          <w:p w:rsidR="00966032" w:rsidRPr="00461C96" w:rsidRDefault="00966032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Учись, играя «Что к чему?»</w:t>
            </w:r>
          </w:p>
        </w:tc>
        <w:tc>
          <w:tcPr>
            <w:tcW w:w="1695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032" w:rsidRPr="00461C96" w:rsidTr="00966032">
        <w:trPr>
          <w:jc w:val="center"/>
        </w:trPr>
        <w:tc>
          <w:tcPr>
            <w:tcW w:w="817" w:type="dxa"/>
          </w:tcPr>
          <w:p w:rsidR="00966032" w:rsidRPr="00461C96" w:rsidRDefault="00966032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Учись, играя «Что из чего сделано?»</w:t>
            </w:r>
          </w:p>
        </w:tc>
        <w:tc>
          <w:tcPr>
            <w:tcW w:w="1695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032" w:rsidRPr="00461C96" w:rsidTr="00966032">
        <w:trPr>
          <w:jc w:val="center"/>
        </w:trPr>
        <w:tc>
          <w:tcPr>
            <w:tcW w:w="817" w:type="dxa"/>
          </w:tcPr>
          <w:p w:rsidR="00966032" w:rsidRPr="00461C96" w:rsidRDefault="00966032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66032" w:rsidRPr="00461C96" w:rsidRDefault="00966032" w:rsidP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Учись, играя «Живая природа» (познаем окружающий мир)</w:t>
            </w:r>
          </w:p>
        </w:tc>
        <w:tc>
          <w:tcPr>
            <w:tcW w:w="1695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032" w:rsidRPr="00461C96" w:rsidTr="00966032">
        <w:trPr>
          <w:jc w:val="center"/>
        </w:trPr>
        <w:tc>
          <w:tcPr>
            <w:tcW w:w="817" w:type="dxa"/>
          </w:tcPr>
          <w:p w:rsidR="00966032" w:rsidRPr="00461C96" w:rsidRDefault="00966032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66032" w:rsidRPr="00461C96" w:rsidRDefault="00966032" w:rsidP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Учимся запоминать (фрукты, ягоды, овощи)</w:t>
            </w:r>
          </w:p>
        </w:tc>
        <w:tc>
          <w:tcPr>
            <w:tcW w:w="1695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032" w:rsidRPr="00461C96" w:rsidTr="00966032">
        <w:trPr>
          <w:jc w:val="center"/>
        </w:trPr>
        <w:tc>
          <w:tcPr>
            <w:tcW w:w="817" w:type="dxa"/>
          </w:tcPr>
          <w:p w:rsidR="00966032" w:rsidRPr="00461C96" w:rsidRDefault="00966032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66032" w:rsidRPr="00461C96" w:rsidRDefault="00966032" w:rsidP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Учимся запоминать (одежда)</w:t>
            </w:r>
          </w:p>
        </w:tc>
        <w:tc>
          <w:tcPr>
            <w:tcW w:w="1695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032" w:rsidRPr="00461C96" w:rsidTr="00A44556">
        <w:trPr>
          <w:trHeight w:val="995"/>
          <w:jc w:val="center"/>
        </w:trPr>
        <w:tc>
          <w:tcPr>
            <w:tcW w:w="817" w:type="dxa"/>
          </w:tcPr>
          <w:p w:rsidR="00966032" w:rsidRPr="00461C96" w:rsidRDefault="00966032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966032" w:rsidRPr="00461C96" w:rsidRDefault="00966032" w:rsidP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Набор овощей (мягк.)</w:t>
            </w:r>
          </w:p>
          <w:p w:rsidR="00966032" w:rsidRPr="00461C96" w:rsidRDefault="00966032" w:rsidP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Набор фруктов (пластм.)</w:t>
            </w:r>
          </w:p>
        </w:tc>
        <w:tc>
          <w:tcPr>
            <w:tcW w:w="1695" w:type="dxa"/>
          </w:tcPr>
          <w:p w:rsidR="00966032" w:rsidRPr="00461C96" w:rsidRDefault="00966032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B6B" w:rsidRPr="00461C96" w:rsidTr="00A44556">
        <w:trPr>
          <w:trHeight w:val="995"/>
          <w:jc w:val="center"/>
        </w:trPr>
        <w:tc>
          <w:tcPr>
            <w:tcW w:w="817" w:type="dxa"/>
          </w:tcPr>
          <w:p w:rsidR="00604B6B" w:rsidRPr="00461C96" w:rsidRDefault="00604B6B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Картотека предметных картинок: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1.Фрукты.Овощи.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11. Защитники отечества. Покорители космоса.ФГОС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12. Народные промыслы.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13. Профессии.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15. Орудия труда. Инструменты.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16. Мебель. Посуда.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18. Одежда. Обувь. Головные уборы.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20. Часть 2. Традиционный костюм в культуре народов России.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27. Бытовая техника.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28. Предметный словарь в картинках. Мир вокруг меня.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3.Транспорт.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4. Животные наших лесов, домашние животные, их детеныши. ФГОС.</w:t>
            </w:r>
          </w:p>
          <w:p w:rsidR="00461C96" w:rsidRPr="00461C96" w:rsidRDefault="00461C96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сюжетных картинок. Выпуск 45. Формирование представлений о себе и своем теле. ФГОС.</w:t>
            </w:r>
          </w:p>
          <w:p w:rsidR="00461C96" w:rsidRPr="00461C96" w:rsidRDefault="00461C96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сюжетных картинок. Выпуск 40. С Днём Великой Победы! Тематический сценарий и картинный материал. ФГОС.</w:t>
            </w:r>
          </w:p>
        </w:tc>
        <w:tc>
          <w:tcPr>
            <w:tcW w:w="1695" w:type="dxa"/>
          </w:tcPr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1C96" w:rsidRPr="00461C96" w:rsidRDefault="00461C9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1C96" w:rsidRPr="00461C96" w:rsidRDefault="00461C9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56" w:rsidRPr="00461C96" w:rsidTr="00A44556">
        <w:trPr>
          <w:trHeight w:val="995"/>
          <w:jc w:val="center"/>
        </w:trPr>
        <w:tc>
          <w:tcPr>
            <w:tcW w:w="817" w:type="dxa"/>
          </w:tcPr>
          <w:p w:rsidR="00C05A56" w:rsidRPr="00461C96" w:rsidRDefault="00C05A56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C05A56" w:rsidRPr="00461C96" w:rsidRDefault="00C05A5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Наш детский сад. Формирование целостной картины мира. Обучение дошкольников рассказыванию по картине (с 3 до 6 лет). Выпуск 1. ФГОС</w:t>
            </w:r>
          </w:p>
          <w:p w:rsidR="00C05A56" w:rsidRPr="00461C96" w:rsidRDefault="00C05A56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Наш детский сад. Формирование целостной картины мира. Обучение дошкольников рассказыванию по картине (с 5 до 7 лет). Выпуск 2. ФГОС</w:t>
            </w:r>
          </w:p>
        </w:tc>
        <w:tc>
          <w:tcPr>
            <w:tcW w:w="1695" w:type="dxa"/>
          </w:tcPr>
          <w:p w:rsidR="00C05A56" w:rsidRPr="00461C96" w:rsidRDefault="00C05A5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5A56" w:rsidRPr="00461C96" w:rsidRDefault="00C05A5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56" w:rsidRPr="00461C96" w:rsidTr="00C05A56">
        <w:trPr>
          <w:trHeight w:val="523"/>
          <w:jc w:val="center"/>
        </w:trPr>
        <w:tc>
          <w:tcPr>
            <w:tcW w:w="817" w:type="dxa"/>
          </w:tcPr>
          <w:p w:rsidR="00C05A56" w:rsidRPr="00461C96" w:rsidRDefault="00C05A56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C05A56" w:rsidRPr="00461C96" w:rsidRDefault="00C05A5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Мы едем, едем, едем… Виды транспорта.</w:t>
            </w:r>
            <w:r w:rsidRPr="00461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картинки.</w:t>
            </w:r>
            <w:r w:rsidRPr="00461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Игры.</w:t>
            </w:r>
            <w:r w:rsidRPr="00461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Конспекты занятий.</w:t>
            </w:r>
          </w:p>
        </w:tc>
        <w:tc>
          <w:tcPr>
            <w:tcW w:w="1695" w:type="dxa"/>
          </w:tcPr>
          <w:p w:rsidR="00C05A56" w:rsidRPr="00461C96" w:rsidRDefault="00C05A5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56" w:rsidRPr="00461C96" w:rsidTr="00C05A56">
        <w:trPr>
          <w:trHeight w:val="523"/>
          <w:jc w:val="center"/>
        </w:trPr>
        <w:tc>
          <w:tcPr>
            <w:tcW w:w="817" w:type="dxa"/>
          </w:tcPr>
          <w:p w:rsidR="00C05A56" w:rsidRPr="00461C96" w:rsidRDefault="00C05A56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C05A56" w:rsidRPr="00461C96" w:rsidRDefault="00C05A5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Раз планета, два комета... Астрономия для малышей. Дошкольникам о звездах и планетах. Демонстрационные плакаты и беседы для формирования у дошкольников первичных представл</w:t>
            </w:r>
            <w:r w:rsidR="00461C96" w:rsidRPr="00461C96">
              <w:rPr>
                <w:rFonts w:ascii="Times New Roman" w:hAnsi="Times New Roman"/>
                <w:sz w:val="24"/>
                <w:szCs w:val="24"/>
                <w:lang w:eastAsia="ru-RU"/>
              </w:rPr>
              <w:t>ений о звездах и планетах. ФГОС</w:t>
            </w:r>
          </w:p>
        </w:tc>
        <w:tc>
          <w:tcPr>
            <w:tcW w:w="1695" w:type="dxa"/>
          </w:tcPr>
          <w:p w:rsidR="00C05A56" w:rsidRPr="00461C96" w:rsidRDefault="00461C9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C96" w:rsidRPr="00461C96" w:rsidTr="00C05A56">
        <w:trPr>
          <w:trHeight w:val="523"/>
          <w:jc w:val="center"/>
        </w:trPr>
        <w:tc>
          <w:tcPr>
            <w:tcW w:w="817" w:type="dxa"/>
          </w:tcPr>
          <w:p w:rsidR="00461C96" w:rsidRPr="00461C96" w:rsidRDefault="00461C96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461C96" w:rsidRPr="00461C96" w:rsidRDefault="00461C9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Живая природа. В мире животных +СD. Выпуск 1. Демонстрационные плакаты и конспекты занятий к ним для развития первичных естественно-научных представлений. </w:t>
            </w: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ФГОС.</w:t>
            </w:r>
          </w:p>
        </w:tc>
        <w:tc>
          <w:tcPr>
            <w:tcW w:w="1695" w:type="dxa"/>
          </w:tcPr>
          <w:p w:rsidR="00461C96" w:rsidRPr="00461C96" w:rsidRDefault="00461C9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461C96" w:rsidRPr="00461C96" w:rsidTr="00461C96">
        <w:trPr>
          <w:trHeight w:val="274"/>
          <w:jc w:val="center"/>
        </w:trPr>
        <w:tc>
          <w:tcPr>
            <w:tcW w:w="817" w:type="dxa"/>
          </w:tcPr>
          <w:p w:rsidR="00461C96" w:rsidRPr="00461C96" w:rsidRDefault="00461C96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461C96" w:rsidRPr="00461C96" w:rsidRDefault="00461C9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Живая природа. В мире растений. Выпуск 2. Демонстрационные плакаты и конспекты занятий к ним для развития первичных естественно-научных представлений. ФГОС</w:t>
            </w:r>
            <w:r w:rsidRPr="00461C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</w:tcPr>
          <w:p w:rsidR="00461C96" w:rsidRPr="00461C96" w:rsidRDefault="00461C9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C96" w:rsidRPr="00461C96" w:rsidTr="00461C96">
        <w:trPr>
          <w:trHeight w:val="418"/>
          <w:jc w:val="center"/>
        </w:trPr>
        <w:tc>
          <w:tcPr>
            <w:tcW w:w="817" w:type="dxa"/>
          </w:tcPr>
          <w:p w:rsidR="00461C96" w:rsidRPr="00461C96" w:rsidRDefault="00461C96" w:rsidP="009660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461C96" w:rsidRPr="00461C96" w:rsidRDefault="00461C9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Стихи, загадки, </w:t>
            </w:r>
            <w:r w:rsidRPr="00461C96">
              <w:rPr>
                <w:rFonts w:ascii="Times New Roman" w:hAnsi="Times New Roman"/>
                <w:sz w:val="24"/>
                <w:szCs w:val="24"/>
                <w:lang w:eastAsia="ru-RU"/>
              </w:rPr>
              <w:t>игры по лексическим темам. ФГОС.</w:t>
            </w:r>
          </w:p>
        </w:tc>
        <w:tc>
          <w:tcPr>
            <w:tcW w:w="1695" w:type="dxa"/>
          </w:tcPr>
          <w:p w:rsidR="00461C96" w:rsidRPr="00461C96" w:rsidRDefault="00461C9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04B6B" w:rsidRDefault="00604B6B" w:rsidP="00467C50">
      <w:pPr>
        <w:rPr>
          <w:rFonts w:ascii="Times New Roman" w:hAnsi="Times New Roman"/>
          <w:i/>
          <w:sz w:val="28"/>
          <w:szCs w:val="28"/>
        </w:rPr>
      </w:pPr>
    </w:p>
    <w:p w:rsidR="00A44556" w:rsidRPr="00A44556" w:rsidRDefault="00A44556" w:rsidP="00467C50">
      <w:pPr>
        <w:rPr>
          <w:rFonts w:ascii="Times New Roman" w:hAnsi="Times New Roman"/>
          <w:i/>
          <w:sz w:val="28"/>
          <w:szCs w:val="28"/>
        </w:rPr>
      </w:pPr>
      <w:r w:rsidRPr="00A44556">
        <w:rPr>
          <w:rFonts w:ascii="Times New Roman" w:hAnsi="Times New Roman"/>
          <w:i/>
          <w:sz w:val="28"/>
          <w:szCs w:val="28"/>
        </w:rPr>
        <w:t>Формирование элементарных математических представлений</w:t>
      </w:r>
    </w:p>
    <w:tbl>
      <w:tblPr>
        <w:tblStyle w:val="a3"/>
        <w:tblW w:w="0" w:type="auto"/>
        <w:tblLook w:val="04A0"/>
      </w:tblPr>
      <w:tblGrid>
        <w:gridCol w:w="817"/>
        <w:gridCol w:w="6833"/>
        <w:gridCol w:w="1695"/>
      </w:tblGrid>
      <w:tr w:rsidR="00467C50" w:rsidRPr="00461C96" w:rsidTr="00604B6B">
        <w:tc>
          <w:tcPr>
            <w:tcW w:w="817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33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 xml:space="preserve">Перечень (название пособия, игры) </w:t>
            </w:r>
          </w:p>
        </w:tc>
        <w:tc>
          <w:tcPr>
            <w:tcW w:w="1695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Количество (штук)</w:t>
            </w:r>
          </w:p>
        </w:tc>
      </w:tr>
      <w:tr w:rsidR="00467C50" w:rsidRPr="00461C96" w:rsidTr="00604B6B">
        <w:tc>
          <w:tcPr>
            <w:tcW w:w="817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Раздаточный и демонстративный материал по математике</w:t>
            </w:r>
          </w:p>
        </w:tc>
        <w:tc>
          <w:tcPr>
            <w:tcW w:w="1695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50" w:rsidRPr="00461C96" w:rsidTr="00604B6B">
        <w:tc>
          <w:tcPr>
            <w:tcW w:w="817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Набор геометрических фигур</w:t>
            </w:r>
          </w:p>
        </w:tc>
        <w:tc>
          <w:tcPr>
            <w:tcW w:w="1695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50" w:rsidRPr="00461C96" w:rsidTr="00604B6B">
        <w:tc>
          <w:tcPr>
            <w:tcW w:w="817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Игры в папке «Я считаю»</w:t>
            </w:r>
          </w:p>
        </w:tc>
        <w:tc>
          <w:tcPr>
            <w:tcW w:w="1695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50" w:rsidRPr="00461C96" w:rsidTr="00604B6B">
        <w:tc>
          <w:tcPr>
            <w:tcW w:w="817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Счетный материал на магнитах «Бабочки - 1»</w:t>
            </w:r>
          </w:p>
        </w:tc>
        <w:tc>
          <w:tcPr>
            <w:tcW w:w="1695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556" w:rsidRPr="00461C96" w:rsidTr="00604B6B">
        <w:tc>
          <w:tcPr>
            <w:tcW w:w="817" w:type="dxa"/>
          </w:tcPr>
          <w:p w:rsidR="00A44556" w:rsidRPr="00461C96" w:rsidRDefault="00A44556" w:rsidP="00467C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A44556" w:rsidRPr="00461C96" w:rsidRDefault="00A44556" w:rsidP="00A4455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Развивающая игра «Раз, два, три, четыре…»</w:t>
            </w:r>
          </w:p>
        </w:tc>
        <w:tc>
          <w:tcPr>
            <w:tcW w:w="1695" w:type="dxa"/>
          </w:tcPr>
          <w:p w:rsidR="00A44556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556" w:rsidRPr="00461C96" w:rsidTr="00604B6B">
        <w:tc>
          <w:tcPr>
            <w:tcW w:w="817" w:type="dxa"/>
          </w:tcPr>
          <w:p w:rsidR="00A44556" w:rsidRPr="00461C96" w:rsidRDefault="00A44556" w:rsidP="00467C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A44556" w:rsidRPr="00461C96" w:rsidRDefault="00A44556" w:rsidP="00A4455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Учимся считать</w:t>
            </w:r>
          </w:p>
        </w:tc>
        <w:tc>
          <w:tcPr>
            <w:tcW w:w="1695" w:type="dxa"/>
          </w:tcPr>
          <w:p w:rsidR="00A44556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556" w:rsidRPr="00461C96" w:rsidTr="00604B6B">
        <w:tc>
          <w:tcPr>
            <w:tcW w:w="817" w:type="dxa"/>
          </w:tcPr>
          <w:p w:rsidR="00A44556" w:rsidRPr="00461C96" w:rsidRDefault="00A44556" w:rsidP="00467C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A44556" w:rsidRPr="00461C96" w:rsidRDefault="00A44556" w:rsidP="00A4455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Учись, играя «Сколько не хватает?» (учимся складывать и вычитать)</w:t>
            </w:r>
          </w:p>
        </w:tc>
        <w:tc>
          <w:tcPr>
            <w:tcW w:w="1695" w:type="dxa"/>
          </w:tcPr>
          <w:p w:rsidR="00A44556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556" w:rsidRPr="00461C96" w:rsidTr="00604B6B">
        <w:tc>
          <w:tcPr>
            <w:tcW w:w="817" w:type="dxa"/>
          </w:tcPr>
          <w:p w:rsidR="00A44556" w:rsidRPr="00461C96" w:rsidRDefault="00A44556" w:rsidP="00467C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A44556" w:rsidRPr="00461C96" w:rsidRDefault="00A44556" w:rsidP="00A4455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Учись, играя «Наблюдательность» (ищем сходства и отличия)</w:t>
            </w:r>
          </w:p>
        </w:tc>
        <w:tc>
          <w:tcPr>
            <w:tcW w:w="1695" w:type="dxa"/>
          </w:tcPr>
          <w:p w:rsidR="00A44556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556" w:rsidRPr="00461C96" w:rsidTr="00604B6B">
        <w:tc>
          <w:tcPr>
            <w:tcW w:w="817" w:type="dxa"/>
          </w:tcPr>
          <w:p w:rsidR="00A44556" w:rsidRPr="00461C96" w:rsidRDefault="00A44556" w:rsidP="00467C5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A44556" w:rsidRPr="00461C96" w:rsidRDefault="00A44556" w:rsidP="00A44556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Учись, играя «Свойства» (объединение предметов по свойствам)</w:t>
            </w:r>
          </w:p>
        </w:tc>
        <w:tc>
          <w:tcPr>
            <w:tcW w:w="1695" w:type="dxa"/>
          </w:tcPr>
          <w:p w:rsidR="00A44556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B6B" w:rsidRPr="00461C96" w:rsidTr="00604B6B">
        <w:tc>
          <w:tcPr>
            <w:tcW w:w="817" w:type="dxa"/>
          </w:tcPr>
          <w:p w:rsidR="00604B6B" w:rsidRPr="00461C96" w:rsidRDefault="00604B6B" w:rsidP="00604B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тетрадь для развития математических представлений у дошкольников с ОНР (с 5 до 6 лет).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Рабочая тетрадь для развития математических представлений у дошкольников с ОНР (с 6 до 7 лет). ФГОС.</w:t>
            </w:r>
          </w:p>
        </w:tc>
        <w:tc>
          <w:tcPr>
            <w:tcW w:w="1695" w:type="dxa"/>
          </w:tcPr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04B6B" w:rsidRPr="00461C96" w:rsidTr="00604B6B">
        <w:tc>
          <w:tcPr>
            <w:tcW w:w="817" w:type="dxa"/>
          </w:tcPr>
          <w:p w:rsidR="00604B6B" w:rsidRPr="00461C96" w:rsidRDefault="00604B6B" w:rsidP="00604B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математических представлений у дошкольников с ОНР с 4 до 5 и с 5 до 6 лет. ФГОС.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математических представлений у дошкольников с ОНР (с 6 до 7 лет). Организованная образовательная деятельность. ФГОС.</w:t>
            </w:r>
          </w:p>
        </w:tc>
        <w:tc>
          <w:tcPr>
            <w:tcW w:w="1695" w:type="dxa"/>
          </w:tcPr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B6B" w:rsidRPr="00461C96" w:rsidTr="00604B6B">
        <w:tc>
          <w:tcPr>
            <w:tcW w:w="817" w:type="dxa"/>
          </w:tcPr>
          <w:p w:rsidR="00604B6B" w:rsidRPr="00461C96" w:rsidRDefault="00604B6B" w:rsidP="00604B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Счет и сравнение чисел в пределах десяти. Развитие математических способностей у старших дошкольников. Рабочая тетрадь (5-6 лет). ФГОС.</w:t>
            </w:r>
          </w:p>
        </w:tc>
        <w:tc>
          <w:tcPr>
            <w:tcW w:w="1695" w:type="dxa"/>
          </w:tcPr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B6B" w:rsidRPr="00461C96" w:rsidTr="00604B6B">
        <w:tc>
          <w:tcPr>
            <w:tcW w:w="817" w:type="dxa"/>
          </w:tcPr>
          <w:p w:rsidR="00604B6B" w:rsidRPr="00461C96" w:rsidRDefault="00604B6B" w:rsidP="00604B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C05A56" w:rsidRPr="00461C96" w:rsidRDefault="00604B6B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Мишуткина школа. Я учусь считать. Развивающая тетрадь для дошкольников с рекомендациями для родителей (5-6 лет). ФГОС</w:t>
            </w:r>
            <w:r w:rsidRPr="00461C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95" w:type="dxa"/>
          </w:tcPr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B6B" w:rsidRPr="00461C96" w:rsidTr="00604B6B">
        <w:tc>
          <w:tcPr>
            <w:tcW w:w="817" w:type="dxa"/>
          </w:tcPr>
          <w:p w:rsidR="00604B6B" w:rsidRPr="00461C96" w:rsidRDefault="00604B6B" w:rsidP="00604B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Играйка-считайка №10. Игры для развития математических представлений у старших дошкольников.</w:t>
            </w:r>
          </w:p>
        </w:tc>
        <w:tc>
          <w:tcPr>
            <w:tcW w:w="1695" w:type="dxa"/>
          </w:tcPr>
          <w:p w:rsidR="00604B6B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B6B" w:rsidRPr="00461C96" w:rsidTr="00604B6B">
        <w:tc>
          <w:tcPr>
            <w:tcW w:w="817" w:type="dxa"/>
          </w:tcPr>
          <w:p w:rsidR="00604B6B" w:rsidRPr="00461C96" w:rsidRDefault="00604B6B" w:rsidP="00604B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Изучаем состав числа. Развитие математических представлений. Перекидные странички. ФГОС</w:t>
            </w:r>
          </w:p>
        </w:tc>
        <w:tc>
          <w:tcPr>
            <w:tcW w:w="1695" w:type="dxa"/>
          </w:tcPr>
          <w:p w:rsidR="00604B6B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B6B" w:rsidRPr="00461C96" w:rsidTr="00604B6B">
        <w:tc>
          <w:tcPr>
            <w:tcW w:w="817" w:type="dxa"/>
          </w:tcPr>
          <w:p w:rsidR="00604B6B" w:rsidRPr="00461C96" w:rsidRDefault="00604B6B" w:rsidP="00604B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38. Часть 1. Счетный материал. ФГОС.</w:t>
            </w:r>
          </w:p>
        </w:tc>
        <w:tc>
          <w:tcPr>
            <w:tcW w:w="1695" w:type="dxa"/>
          </w:tcPr>
          <w:p w:rsidR="00604B6B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B6B" w:rsidRPr="00461C96" w:rsidTr="00604B6B">
        <w:tc>
          <w:tcPr>
            <w:tcW w:w="817" w:type="dxa"/>
          </w:tcPr>
          <w:p w:rsidR="00604B6B" w:rsidRPr="00461C96" w:rsidRDefault="00604B6B" w:rsidP="00604B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Математические игры в картинках 5-6 лет. Развитие математических способностей у старших дошкольников. ФГОС</w:t>
            </w:r>
          </w:p>
        </w:tc>
        <w:tc>
          <w:tcPr>
            <w:tcW w:w="1695" w:type="dxa"/>
          </w:tcPr>
          <w:p w:rsidR="00604B6B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B6B" w:rsidRPr="00461C96" w:rsidTr="00604B6B">
        <w:tc>
          <w:tcPr>
            <w:tcW w:w="817" w:type="dxa"/>
          </w:tcPr>
          <w:p w:rsidR="00604B6B" w:rsidRPr="00461C96" w:rsidRDefault="00604B6B" w:rsidP="00604B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Готовимся считать правильно. Развитие математических способностей у старших дошкольников. Рабочая тетрадь (5-6 лет). ФГОС.</w:t>
            </w:r>
          </w:p>
        </w:tc>
        <w:tc>
          <w:tcPr>
            <w:tcW w:w="1695" w:type="dxa"/>
          </w:tcPr>
          <w:p w:rsidR="00604B6B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56" w:rsidRPr="00461C96" w:rsidTr="00604B6B">
        <w:tc>
          <w:tcPr>
            <w:tcW w:w="817" w:type="dxa"/>
          </w:tcPr>
          <w:p w:rsidR="00C05A56" w:rsidRPr="00461C96" w:rsidRDefault="00C05A56" w:rsidP="00604B6B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3" w:type="dxa"/>
          </w:tcPr>
          <w:p w:rsidR="00C05A56" w:rsidRPr="00461C96" w:rsidRDefault="00C05A5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сюжетных картинок. Выпуск 41. Употребление предлогов 2. ФГОС.</w:t>
            </w:r>
          </w:p>
          <w:p w:rsidR="00C05A56" w:rsidRPr="00461C96" w:rsidRDefault="00C05A56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сюжетных картинок. Выпуск 42. Употребление предлогов 3. ФГОС.</w:t>
            </w:r>
          </w:p>
        </w:tc>
        <w:tc>
          <w:tcPr>
            <w:tcW w:w="1695" w:type="dxa"/>
          </w:tcPr>
          <w:p w:rsidR="00C05A56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5A56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67C50" w:rsidRPr="00A44556" w:rsidRDefault="00A44556" w:rsidP="00A44556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«Развитие речи»</w:t>
      </w:r>
    </w:p>
    <w:tbl>
      <w:tblPr>
        <w:tblStyle w:val="a3"/>
        <w:tblW w:w="0" w:type="auto"/>
        <w:tblLook w:val="04A0"/>
      </w:tblPr>
      <w:tblGrid>
        <w:gridCol w:w="846"/>
        <w:gridCol w:w="6804"/>
        <w:gridCol w:w="1695"/>
      </w:tblGrid>
      <w:tr w:rsidR="00467C50" w:rsidRPr="00461C96" w:rsidTr="00467C50">
        <w:tc>
          <w:tcPr>
            <w:tcW w:w="846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 xml:space="preserve">Перечень (название пособия, игры) </w:t>
            </w:r>
          </w:p>
        </w:tc>
        <w:tc>
          <w:tcPr>
            <w:tcW w:w="1695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Количество (штук)</w:t>
            </w:r>
          </w:p>
        </w:tc>
      </w:tr>
      <w:tr w:rsidR="00467C50" w:rsidRPr="00461C96" w:rsidTr="00467C50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556" w:rsidRPr="00461C96" w:rsidRDefault="00A44556" w:rsidP="00A445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Наглядно – дидактическое пособие. Грамматика в картинках:</w:t>
            </w:r>
          </w:p>
          <w:p w:rsidR="00A44556" w:rsidRPr="00461C96" w:rsidRDefault="00A44556" w:rsidP="00A445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- многозначные слова</w:t>
            </w:r>
          </w:p>
          <w:p w:rsidR="00A44556" w:rsidRPr="00461C96" w:rsidRDefault="00A44556" w:rsidP="00A445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- говори правильно</w:t>
            </w:r>
          </w:p>
          <w:p w:rsidR="00A44556" w:rsidRPr="00461C96" w:rsidRDefault="00A44556" w:rsidP="00A445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- множественное число</w:t>
            </w:r>
          </w:p>
          <w:p w:rsidR="00A44556" w:rsidRPr="00461C96" w:rsidRDefault="00A44556" w:rsidP="00A445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- один – много</w:t>
            </w:r>
          </w:p>
          <w:p w:rsidR="00A44556" w:rsidRPr="00461C96" w:rsidRDefault="00A44556" w:rsidP="00A445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- антонимы (глаголы)</w:t>
            </w:r>
          </w:p>
          <w:p w:rsidR="00467C50" w:rsidRPr="00461C96" w:rsidRDefault="00A44556" w:rsidP="00A44556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- антонимы (существительные)</w:t>
            </w:r>
          </w:p>
        </w:tc>
        <w:tc>
          <w:tcPr>
            <w:tcW w:w="1695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50" w:rsidRPr="00461C96" w:rsidTr="00467C50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7C50" w:rsidRPr="00461C96" w:rsidRDefault="00A44556" w:rsidP="00461C9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Мой первый рассказ (развитие речи)</w:t>
            </w:r>
          </w:p>
        </w:tc>
        <w:tc>
          <w:tcPr>
            <w:tcW w:w="1695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50" w:rsidRPr="00461C96" w:rsidTr="00467C50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7C50" w:rsidRPr="00461C96" w:rsidRDefault="00A44556" w:rsidP="00A44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Читаем вместе «Антонимы»</w:t>
            </w:r>
          </w:p>
        </w:tc>
        <w:tc>
          <w:tcPr>
            <w:tcW w:w="1695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50" w:rsidRPr="00461C96" w:rsidTr="00467C50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7C50" w:rsidRPr="00461C96" w:rsidRDefault="00A44556" w:rsidP="00A44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Учись, играя «Алфавит» (знакомимся с буквами)</w:t>
            </w:r>
          </w:p>
        </w:tc>
        <w:tc>
          <w:tcPr>
            <w:tcW w:w="1695" w:type="dxa"/>
          </w:tcPr>
          <w:p w:rsidR="00467C50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556" w:rsidRPr="00461C96" w:rsidTr="00467C50">
        <w:tc>
          <w:tcPr>
            <w:tcW w:w="846" w:type="dxa"/>
          </w:tcPr>
          <w:p w:rsidR="00A44556" w:rsidRPr="00461C96" w:rsidRDefault="00A44556" w:rsidP="00467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556" w:rsidRPr="00461C96" w:rsidRDefault="00A44556" w:rsidP="00A44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Логопедическое лото</w:t>
            </w:r>
          </w:p>
        </w:tc>
        <w:tc>
          <w:tcPr>
            <w:tcW w:w="1695" w:type="dxa"/>
          </w:tcPr>
          <w:p w:rsidR="00A44556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4556" w:rsidRPr="00461C96" w:rsidTr="00467C50">
        <w:tc>
          <w:tcPr>
            <w:tcW w:w="846" w:type="dxa"/>
          </w:tcPr>
          <w:p w:rsidR="00A44556" w:rsidRPr="00461C96" w:rsidRDefault="00A44556" w:rsidP="00467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44556" w:rsidRPr="00461C96" w:rsidRDefault="00A44556" w:rsidP="00A445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 xml:space="preserve">Слоги </w:t>
            </w:r>
          </w:p>
        </w:tc>
        <w:tc>
          <w:tcPr>
            <w:tcW w:w="1695" w:type="dxa"/>
          </w:tcPr>
          <w:p w:rsidR="00A44556" w:rsidRPr="00461C96" w:rsidRDefault="00A445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56" w:rsidRPr="00461C96" w:rsidTr="00467C50">
        <w:tc>
          <w:tcPr>
            <w:tcW w:w="846" w:type="dxa"/>
          </w:tcPr>
          <w:p w:rsidR="00C05A56" w:rsidRPr="00461C96" w:rsidRDefault="00C05A56" w:rsidP="00467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05A56" w:rsidRPr="00461C96" w:rsidRDefault="00C05A5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Мишуткина школа. Я учусь рассказывать. 5-6 лет. Развивающая тетрадь для дошкольников с рекомендациями для родителей. ФГОС</w:t>
            </w:r>
          </w:p>
          <w:p w:rsidR="00C05A56" w:rsidRPr="00461C96" w:rsidRDefault="00C05A5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Мишуткина школа. Я учусь рассказывать. 6-7 лет. Развивающая тетрадь для дошкольников с рекомендациями для родителей. ФГОС</w:t>
            </w:r>
          </w:p>
        </w:tc>
        <w:tc>
          <w:tcPr>
            <w:tcW w:w="1695" w:type="dxa"/>
          </w:tcPr>
          <w:p w:rsidR="00C05A56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5A56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C96" w:rsidRPr="00461C96" w:rsidTr="00467C50">
        <w:tc>
          <w:tcPr>
            <w:tcW w:w="846" w:type="dxa"/>
          </w:tcPr>
          <w:p w:rsidR="00461C96" w:rsidRPr="00461C96" w:rsidRDefault="00461C96" w:rsidP="00467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C96" w:rsidRPr="00461C96" w:rsidRDefault="00461C96" w:rsidP="0046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Все работы хороши. Городские профессии. Обучение дошкольников рассказыванию по картинке (5-7 лет).</w:t>
            </w:r>
            <w:r w:rsidRPr="00461C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  <w:p w:rsidR="00461C96" w:rsidRPr="00461C96" w:rsidRDefault="00461C9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Детям о профессиях. Ранняя профориентация детей старшего дошкольного возраста (6-7 лет)  Выпуск 1. ФГОС</w:t>
            </w:r>
          </w:p>
        </w:tc>
        <w:tc>
          <w:tcPr>
            <w:tcW w:w="1695" w:type="dxa"/>
          </w:tcPr>
          <w:p w:rsidR="00461C96" w:rsidRPr="00461C96" w:rsidRDefault="00461C9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1C96" w:rsidRPr="00461C96" w:rsidRDefault="00461C9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C96" w:rsidRPr="00461C96" w:rsidTr="00467C50">
        <w:tc>
          <w:tcPr>
            <w:tcW w:w="846" w:type="dxa"/>
          </w:tcPr>
          <w:p w:rsidR="00461C96" w:rsidRPr="00461C96" w:rsidRDefault="00461C96" w:rsidP="00467C5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C96" w:rsidRPr="00461C96" w:rsidRDefault="00461C96" w:rsidP="0046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Времена года. Наглядно-дидактическое пособие для занятий по развитию речи с дошкольниками с использованием фланелеграфа. ФГОС.</w:t>
            </w:r>
          </w:p>
        </w:tc>
        <w:tc>
          <w:tcPr>
            <w:tcW w:w="1695" w:type="dxa"/>
          </w:tcPr>
          <w:p w:rsidR="00461C96" w:rsidRPr="00461C96" w:rsidRDefault="00461C9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67C50" w:rsidRPr="00AF1F9A" w:rsidRDefault="00AF1F9A" w:rsidP="00467C50">
      <w:pPr>
        <w:rPr>
          <w:rFonts w:ascii="Times New Roman" w:hAnsi="Times New Roman"/>
          <w:i/>
          <w:sz w:val="28"/>
          <w:szCs w:val="28"/>
        </w:rPr>
      </w:pPr>
      <w:r w:rsidRPr="00AF1F9A">
        <w:rPr>
          <w:rFonts w:ascii="Times New Roman" w:hAnsi="Times New Roman"/>
          <w:i/>
          <w:sz w:val="28"/>
          <w:szCs w:val="28"/>
        </w:rPr>
        <w:t>Развитие высших психических функций</w:t>
      </w:r>
    </w:p>
    <w:tbl>
      <w:tblPr>
        <w:tblStyle w:val="a3"/>
        <w:tblW w:w="0" w:type="auto"/>
        <w:tblLook w:val="04A0"/>
      </w:tblPr>
      <w:tblGrid>
        <w:gridCol w:w="846"/>
        <w:gridCol w:w="6804"/>
        <w:gridCol w:w="1695"/>
      </w:tblGrid>
      <w:tr w:rsidR="00467C50" w:rsidRPr="00461C96" w:rsidTr="004B1048">
        <w:tc>
          <w:tcPr>
            <w:tcW w:w="846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 xml:space="preserve">Перечень (название пособия, игры) </w:t>
            </w:r>
          </w:p>
        </w:tc>
        <w:tc>
          <w:tcPr>
            <w:tcW w:w="1695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61C96">
              <w:rPr>
                <w:rFonts w:ascii="Times New Roman" w:hAnsi="Times New Roman"/>
                <w:sz w:val="24"/>
                <w:szCs w:val="24"/>
              </w:rPr>
              <w:lastRenderedPageBreak/>
              <w:t>(штук)</w:t>
            </w:r>
          </w:p>
        </w:tc>
      </w:tr>
      <w:tr w:rsidR="00467C50" w:rsidRPr="00461C96" w:rsidTr="004B1048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Настольная игра «Мемо» (развиваем внимание, память)</w:t>
            </w:r>
          </w:p>
        </w:tc>
        <w:tc>
          <w:tcPr>
            <w:tcW w:w="1695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50" w:rsidRPr="00461C96" w:rsidTr="004B1048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Картинки – половинки (развиваем внимание, речь, мышление)</w:t>
            </w:r>
          </w:p>
        </w:tc>
        <w:tc>
          <w:tcPr>
            <w:tcW w:w="1695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50" w:rsidRPr="00461C96" w:rsidTr="004B1048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Найди 4 – й лишний</w:t>
            </w:r>
          </w:p>
        </w:tc>
        <w:tc>
          <w:tcPr>
            <w:tcW w:w="1695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50" w:rsidRPr="00461C96" w:rsidTr="004B1048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Развивающая игра «Мир эмоций»</w:t>
            </w:r>
          </w:p>
        </w:tc>
        <w:tc>
          <w:tcPr>
            <w:tcW w:w="1695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1F9A" w:rsidRPr="00461C96" w:rsidTr="004B1048">
        <w:tc>
          <w:tcPr>
            <w:tcW w:w="846" w:type="dxa"/>
          </w:tcPr>
          <w:p w:rsidR="00AF1F9A" w:rsidRPr="00461C96" w:rsidRDefault="00AF1F9A" w:rsidP="00467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1F9A" w:rsidRPr="00461C96" w:rsidRDefault="00AF1F9A" w:rsidP="00AF1F9A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Развивающая игра «Веселая логика»</w:t>
            </w:r>
          </w:p>
        </w:tc>
        <w:tc>
          <w:tcPr>
            <w:tcW w:w="1695" w:type="dxa"/>
          </w:tcPr>
          <w:p w:rsidR="00AF1F9A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F1F9A" w:rsidRPr="00461C96" w:rsidTr="004B1048">
        <w:tc>
          <w:tcPr>
            <w:tcW w:w="846" w:type="dxa"/>
          </w:tcPr>
          <w:p w:rsidR="00AF1F9A" w:rsidRPr="00461C96" w:rsidRDefault="00AF1F9A" w:rsidP="00467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F1F9A" w:rsidRPr="00461C96" w:rsidRDefault="00AF1F9A" w:rsidP="00AF1F9A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 xml:space="preserve">Доски Сегена </w:t>
            </w:r>
          </w:p>
        </w:tc>
        <w:tc>
          <w:tcPr>
            <w:tcW w:w="1695" w:type="dxa"/>
          </w:tcPr>
          <w:p w:rsidR="00AF1F9A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4B6B" w:rsidRPr="00461C96" w:rsidTr="004B1048">
        <w:tc>
          <w:tcPr>
            <w:tcW w:w="846" w:type="dxa"/>
          </w:tcPr>
          <w:p w:rsidR="00604B6B" w:rsidRPr="00461C96" w:rsidRDefault="00604B6B" w:rsidP="00467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Мишуткина школа. Я учусь учиться</w:t>
            </w:r>
            <w:proofErr w:type="gramStart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 до 6 лет) Выпуск 1 Развивающая тетрадь для дошкольников с рекомендациями для родителей. ФГОС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Мишуткина школа. Я учусь учиться. (с 5 до 6 лет) Выпуск 2 Развивающая тетрадь для дошкольников с рекомендациями для родителей</w:t>
            </w:r>
            <w:proofErr w:type="gramStart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ГОС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Мишуткина школа. Я учусь учиться</w:t>
            </w:r>
            <w:proofErr w:type="gramStart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до 7 лет) Выпуск 1 Развивающая тетрадь для дошкольников с рекомендациями для родителей. ФГОС</w:t>
            </w:r>
          </w:p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Мишуткина школа. Я учусь учиться</w:t>
            </w:r>
            <w:proofErr w:type="gramStart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до 7 лет) Выпуск 2 Развивающая тетрадь для дошкольников с рекомендациями для родителей. ФГОС</w:t>
            </w:r>
          </w:p>
        </w:tc>
        <w:tc>
          <w:tcPr>
            <w:tcW w:w="1695" w:type="dxa"/>
          </w:tcPr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4B6B" w:rsidRPr="00461C96" w:rsidTr="004B1048">
        <w:tc>
          <w:tcPr>
            <w:tcW w:w="846" w:type="dxa"/>
          </w:tcPr>
          <w:p w:rsidR="00604B6B" w:rsidRPr="00461C96" w:rsidRDefault="00604B6B" w:rsidP="00467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04B6B" w:rsidRPr="00461C96" w:rsidRDefault="00604B6B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Играйка №14. Узнавайка.Зоопарк. Дидактические игры для развития зрительного восприятия и внимания. ФГОС.</w:t>
            </w:r>
          </w:p>
        </w:tc>
        <w:tc>
          <w:tcPr>
            <w:tcW w:w="1695" w:type="dxa"/>
          </w:tcPr>
          <w:p w:rsidR="00604B6B" w:rsidRPr="00461C96" w:rsidRDefault="00604B6B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05A56" w:rsidRPr="00461C96" w:rsidTr="004B1048">
        <w:tc>
          <w:tcPr>
            <w:tcW w:w="846" w:type="dxa"/>
          </w:tcPr>
          <w:p w:rsidR="00C05A56" w:rsidRPr="00461C96" w:rsidRDefault="00C05A56" w:rsidP="00467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05A56" w:rsidRPr="00461C96" w:rsidRDefault="00C05A5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46. Часть 1. Развитие мыслительной деятельности дошкольников в работе с тематическими таблицами. ФГОС</w:t>
            </w:r>
          </w:p>
          <w:p w:rsidR="00C05A56" w:rsidRPr="00461C96" w:rsidRDefault="00C05A56" w:rsidP="00604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7D7A">
              <w:rPr>
                <w:rFonts w:ascii="Times New Roman" w:hAnsi="Times New Roman"/>
                <w:sz w:val="24"/>
                <w:szCs w:val="24"/>
                <w:lang w:eastAsia="ru-RU"/>
              </w:rPr>
              <w:t>Картотека предметных картинок. Выпуск 46. Часть 2. Развитие мыслительной деятельности дошкольников в работе с тематическими таблицами. ФГОС</w:t>
            </w:r>
          </w:p>
        </w:tc>
        <w:tc>
          <w:tcPr>
            <w:tcW w:w="1695" w:type="dxa"/>
          </w:tcPr>
          <w:p w:rsidR="00C05A56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05A56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05A56" w:rsidRPr="00461C96" w:rsidRDefault="00C05A5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1C96" w:rsidRPr="00461C96" w:rsidTr="004B1048">
        <w:tc>
          <w:tcPr>
            <w:tcW w:w="846" w:type="dxa"/>
          </w:tcPr>
          <w:p w:rsidR="00461C96" w:rsidRPr="00461C96" w:rsidRDefault="00461C96" w:rsidP="00467C5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C96" w:rsidRPr="00461C96" w:rsidRDefault="00461C96" w:rsidP="00461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Мишуткина школа. Что я знаю и умею. Диагностическая тетрадь. 6 лет. ФГОС</w:t>
            </w:r>
          </w:p>
          <w:p w:rsidR="00461C96" w:rsidRPr="00461C96" w:rsidRDefault="00461C96" w:rsidP="00C05A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798">
              <w:rPr>
                <w:rFonts w:ascii="Times New Roman" w:hAnsi="Times New Roman"/>
                <w:sz w:val="24"/>
                <w:szCs w:val="24"/>
                <w:lang w:eastAsia="ru-RU"/>
              </w:rPr>
              <w:t>Мишуткина школа. Что я знаю и умею. Диагностическая тетрадь. 7 лет. ФГОС</w:t>
            </w:r>
          </w:p>
        </w:tc>
        <w:tc>
          <w:tcPr>
            <w:tcW w:w="1695" w:type="dxa"/>
          </w:tcPr>
          <w:p w:rsidR="00461C96" w:rsidRPr="00461C96" w:rsidRDefault="00461C9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61C96" w:rsidRPr="00461C96" w:rsidRDefault="00461C96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F1F9A" w:rsidRPr="00AF1F9A" w:rsidRDefault="00AF1F9A" w:rsidP="00AF1F9A">
      <w:pPr>
        <w:rPr>
          <w:rFonts w:ascii="Times New Roman" w:hAnsi="Times New Roman"/>
          <w:i/>
          <w:sz w:val="28"/>
          <w:szCs w:val="28"/>
        </w:rPr>
      </w:pPr>
      <w:r w:rsidRPr="00AF1F9A">
        <w:rPr>
          <w:rFonts w:ascii="Times New Roman" w:hAnsi="Times New Roman"/>
          <w:i/>
          <w:sz w:val="28"/>
          <w:szCs w:val="28"/>
        </w:rPr>
        <w:t>Мелкая моторика</w:t>
      </w:r>
    </w:p>
    <w:tbl>
      <w:tblPr>
        <w:tblStyle w:val="a3"/>
        <w:tblW w:w="0" w:type="auto"/>
        <w:tblLook w:val="04A0"/>
      </w:tblPr>
      <w:tblGrid>
        <w:gridCol w:w="846"/>
        <w:gridCol w:w="6804"/>
        <w:gridCol w:w="1695"/>
      </w:tblGrid>
      <w:tr w:rsidR="00467C50" w:rsidRPr="00461C96" w:rsidTr="004B1048">
        <w:tc>
          <w:tcPr>
            <w:tcW w:w="846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 xml:space="preserve">Перечень (название пособия, игры) </w:t>
            </w:r>
          </w:p>
        </w:tc>
        <w:tc>
          <w:tcPr>
            <w:tcW w:w="1695" w:type="dxa"/>
          </w:tcPr>
          <w:p w:rsidR="00467C50" w:rsidRPr="00461C96" w:rsidRDefault="00467C50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Количество (штук)</w:t>
            </w:r>
          </w:p>
        </w:tc>
      </w:tr>
      <w:tr w:rsidR="00467C50" w:rsidRPr="00461C96" w:rsidTr="004B1048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Умные шнурочки</w:t>
            </w:r>
          </w:p>
        </w:tc>
        <w:tc>
          <w:tcPr>
            <w:tcW w:w="1695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C50" w:rsidRPr="00461C96" w:rsidTr="004B1048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1695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67C50" w:rsidRPr="00461C96" w:rsidTr="004B1048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Прищепки</w:t>
            </w:r>
          </w:p>
        </w:tc>
        <w:tc>
          <w:tcPr>
            <w:tcW w:w="1695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67C50" w:rsidRPr="00461C96" w:rsidTr="004B1048">
        <w:tc>
          <w:tcPr>
            <w:tcW w:w="846" w:type="dxa"/>
          </w:tcPr>
          <w:p w:rsidR="00467C50" w:rsidRPr="00461C96" w:rsidRDefault="00467C50" w:rsidP="00467C5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Набор шариков Марблс</w:t>
            </w:r>
          </w:p>
        </w:tc>
        <w:tc>
          <w:tcPr>
            <w:tcW w:w="1695" w:type="dxa"/>
          </w:tcPr>
          <w:p w:rsidR="00467C50" w:rsidRPr="00461C96" w:rsidRDefault="00AF1F9A" w:rsidP="004B1048">
            <w:pPr>
              <w:rPr>
                <w:rFonts w:ascii="Times New Roman" w:hAnsi="Times New Roman"/>
                <w:sz w:val="24"/>
                <w:szCs w:val="24"/>
              </w:rPr>
            </w:pPr>
            <w:r w:rsidRPr="00461C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03F1F" w:rsidRPr="00F03F1F" w:rsidRDefault="00F03F1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03F1F" w:rsidRPr="00F03F1F" w:rsidSect="00B4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CA3"/>
    <w:multiLevelType w:val="hybridMultilevel"/>
    <w:tmpl w:val="876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23931"/>
    <w:multiLevelType w:val="hybridMultilevel"/>
    <w:tmpl w:val="736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C3462"/>
    <w:multiLevelType w:val="hybridMultilevel"/>
    <w:tmpl w:val="876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33B08"/>
    <w:multiLevelType w:val="multilevel"/>
    <w:tmpl w:val="F442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AC73306"/>
    <w:multiLevelType w:val="hybridMultilevel"/>
    <w:tmpl w:val="876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A6A77"/>
    <w:multiLevelType w:val="hybridMultilevel"/>
    <w:tmpl w:val="A8F8C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F7631"/>
    <w:multiLevelType w:val="hybridMultilevel"/>
    <w:tmpl w:val="9726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E3057"/>
    <w:multiLevelType w:val="hybridMultilevel"/>
    <w:tmpl w:val="E546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B4DFB"/>
    <w:multiLevelType w:val="hybridMultilevel"/>
    <w:tmpl w:val="876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75CAD"/>
    <w:multiLevelType w:val="hybridMultilevel"/>
    <w:tmpl w:val="071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43F85"/>
    <w:multiLevelType w:val="hybridMultilevel"/>
    <w:tmpl w:val="039E32AE"/>
    <w:lvl w:ilvl="0" w:tplc="61764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D16BF4"/>
    <w:multiLevelType w:val="hybridMultilevel"/>
    <w:tmpl w:val="876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76157"/>
    <w:multiLevelType w:val="hybridMultilevel"/>
    <w:tmpl w:val="876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10339"/>
    <w:multiLevelType w:val="multilevel"/>
    <w:tmpl w:val="F4425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6B265F66"/>
    <w:multiLevelType w:val="hybridMultilevel"/>
    <w:tmpl w:val="876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E52C7"/>
    <w:multiLevelType w:val="hybridMultilevel"/>
    <w:tmpl w:val="876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E00FF"/>
    <w:multiLevelType w:val="hybridMultilevel"/>
    <w:tmpl w:val="876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74007"/>
    <w:multiLevelType w:val="hybridMultilevel"/>
    <w:tmpl w:val="876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E36A1"/>
    <w:multiLevelType w:val="hybridMultilevel"/>
    <w:tmpl w:val="876EE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3"/>
  </w:num>
  <w:num w:numId="4">
    <w:abstractNumId w:val="16"/>
  </w:num>
  <w:num w:numId="5">
    <w:abstractNumId w:val="11"/>
  </w:num>
  <w:num w:numId="6">
    <w:abstractNumId w:val="17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6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6573"/>
    <w:rsid w:val="00035407"/>
    <w:rsid w:val="00406BDC"/>
    <w:rsid w:val="004130A8"/>
    <w:rsid w:val="00461C96"/>
    <w:rsid w:val="00465B75"/>
    <w:rsid w:val="00467C50"/>
    <w:rsid w:val="005D7B2C"/>
    <w:rsid w:val="00604B6B"/>
    <w:rsid w:val="00716573"/>
    <w:rsid w:val="007A7748"/>
    <w:rsid w:val="00936478"/>
    <w:rsid w:val="00966032"/>
    <w:rsid w:val="0097660E"/>
    <w:rsid w:val="00A44556"/>
    <w:rsid w:val="00AB6B05"/>
    <w:rsid w:val="00AF1F9A"/>
    <w:rsid w:val="00B36449"/>
    <w:rsid w:val="00B470CC"/>
    <w:rsid w:val="00BB5279"/>
    <w:rsid w:val="00BC22F0"/>
    <w:rsid w:val="00C05A56"/>
    <w:rsid w:val="00DD239D"/>
    <w:rsid w:val="00F0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1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</cp:revision>
  <cp:lastPrinted>2000-04-10T04:30:00Z</cp:lastPrinted>
  <dcterms:created xsi:type="dcterms:W3CDTF">2000-06-28T06:38:00Z</dcterms:created>
  <dcterms:modified xsi:type="dcterms:W3CDTF">2017-11-08T08:39:00Z</dcterms:modified>
</cp:coreProperties>
</file>