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45" w:rsidRPr="00EB0245" w:rsidRDefault="00EB0245" w:rsidP="00EB0245">
      <w:pPr>
        <w:spacing w:before="100" w:beforeAutospacing="1" w:after="100" w:afterAutospacing="1" w:line="360" w:lineRule="auto"/>
        <w:ind w:left="-709"/>
        <w:jc w:val="center"/>
        <w:rPr>
          <w:rFonts w:ascii="Times New Roman" w:eastAsia="Times New Roman" w:hAnsi="Times New Roman" w:cs="Times New Roman"/>
          <w:b/>
          <w:color w:val="22272F"/>
          <w:sz w:val="28"/>
          <w:szCs w:val="24"/>
          <w:lang w:eastAsia="ru-RU"/>
        </w:rPr>
      </w:pPr>
      <w:r w:rsidRPr="00EB0245">
        <w:rPr>
          <w:rFonts w:ascii="Times New Roman" w:eastAsia="Times New Roman" w:hAnsi="Times New Roman" w:cs="Times New Roman"/>
          <w:b/>
          <w:color w:val="22272F"/>
          <w:sz w:val="28"/>
          <w:szCs w:val="24"/>
          <w:lang w:eastAsia="ru-RU"/>
        </w:rPr>
        <w:t>Федера</w:t>
      </w:r>
      <w:r>
        <w:rPr>
          <w:rFonts w:ascii="Times New Roman" w:eastAsia="Times New Roman" w:hAnsi="Times New Roman" w:cs="Times New Roman"/>
          <w:b/>
          <w:color w:val="22272F"/>
          <w:sz w:val="28"/>
          <w:szCs w:val="24"/>
          <w:lang w:eastAsia="ru-RU"/>
        </w:rPr>
        <w:t>льный закон от 27 июля 2006 г. №</w:t>
      </w:r>
      <w:r w:rsidRPr="00EB0245">
        <w:rPr>
          <w:rFonts w:ascii="Times New Roman" w:eastAsia="Times New Roman" w:hAnsi="Times New Roman" w:cs="Times New Roman"/>
          <w:b/>
          <w:color w:val="22272F"/>
          <w:sz w:val="28"/>
          <w:szCs w:val="24"/>
          <w:lang w:eastAsia="ru-RU"/>
        </w:rPr>
        <w:t> </w:t>
      </w:r>
      <w:r w:rsidRPr="00EB0245">
        <w:rPr>
          <w:rFonts w:ascii="Times New Roman" w:eastAsia="Times New Roman" w:hAnsi="Times New Roman" w:cs="Times New Roman"/>
          <w:b/>
          <w:color w:val="002060"/>
          <w:sz w:val="28"/>
          <w:szCs w:val="24"/>
          <w:lang w:eastAsia="ru-RU"/>
        </w:rPr>
        <w:t>152-ФЗ</w:t>
      </w:r>
      <w:r w:rsidRPr="00EB0245">
        <w:rPr>
          <w:rFonts w:ascii="Times New Roman" w:eastAsia="Times New Roman" w:hAnsi="Times New Roman" w:cs="Times New Roman"/>
          <w:b/>
          <w:color w:val="002060"/>
          <w:sz w:val="28"/>
          <w:szCs w:val="24"/>
          <w:lang w:eastAsia="ru-RU"/>
        </w:rPr>
        <w:br/>
      </w:r>
      <w:r w:rsidRPr="00EB0245">
        <w:rPr>
          <w:rFonts w:ascii="Times New Roman" w:eastAsia="Times New Roman" w:hAnsi="Times New Roman" w:cs="Times New Roman"/>
          <w:b/>
          <w:color w:val="C00000"/>
          <w:sz w:val="28"/>
          <w:szCs w:val="24"/>
          <w:lang w:eastAsia="ru-RU"/>
        </w:rPr>
        <w:t>"О персональных данных"</w:t>
      </w:r>
    </w:p>
    <w:p w:rsidR="00EB0245" w:rsidRPr="00EB0245" w:rsidRDefault="00EB0245" w:rsidP="00EB0245">
      <w:pPr>
        <w:pBdr>
          <w:bottom w:val="dashed" w:sz="6" w:space="0" w:color="auto"/>
        </w:pBdr>
        <w:shd w:val="clear" w:color="auto" w:fill="E1E2E2"/>
        <w:spacing w:line="240" w:lineRule="auto"/>
        <w:ind w:left="-709"/>
        <w:jc w:val="both"/>
        <w:outlineLvl w:val="3"/>
        <w:rPr>
          <w:rFonts w:ascii="Times New Roman" w:eastAsia="Times New Roman" w:hAnsi="Times New Roman" w:cs="Times New Roman"/>
          <w:color w:val="3272C0"/>
          <w:sz w:val="24"/>
          <w:szCs w:val="24"/>
          <w:lang w:eastAsia="ru-RU"/>
        </w:rPr>
      </w:pPr>
      <w:r w:rsidRPr="00EB0245">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EB0245">
        <w:rPr>
          <w:rFonts w:ascii="Times New Roman" w:eastAsia="Times New Roman" w:hAnsi="Times New Roman" w:cs="Times New Roman"/>
          <w:color w:val="3272C0"/>
          <w:sz w:val="24"/>
          <w:szCs w:val="24"/>
          <w:lang w:eastAsia="ru-RU"/>
        </w:rPr>
        <w:t>от</w:t>
      </w:r>
      <w:proofErr w:type="gramEnd"/>
      <w:r w:rsidRPr="00EB0245">
        <w:rPr>
          <w:rFonts w:ascii="Times New Roman" w:eastAsia="Times New Roman" w:hAnsi="Times New Roman" w:cs="Times New Roman"/>
          <w:color w:val="3272C0"/>
          <w:sz w:val="24"/>
          <w:szCs w:val="24"/>
          <w:lang w:eastAsia="ru-RU"/>
        </w:rPr>
        <w:t>:</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proofErr w:type="gramStart"/>
      <w:r w:rsidRPr="00EB0245">
        <w:rPr>
          <w:rFonts w:ascii="Times New Roman" w:eastAsia="Times New Roman" w:hAnsi="Times New Roman" w:cs="Times New Roman"/>
          <w:b/>
          <w:bCs/>
          <w:color w:val="22272F"/>
          <w:sz w:val="24"/>
          <w:szCs w:val="24"/>
          <w:lang w:eastAsia="ru-RU"/>
        </w:rPr>
        <w:t>Принят</w:t>
      </w:r>
      <w:proofErr w:type="gramEnd"/>
      <w:r w:rsidRPr="00EB0245">
        <w:rPr>
          <w:rFonts w:ascii="Times New Roman" w:eastAsia="Times New Roman" w:hAnsi="Times New Roman" w:cs="Times New Roman"/>
          <w:b/>
          <w:bCs/>
          <w:color w:val="22272F"/>
          <w:sz w:val="24"/>
          <w:szCs w:val="24"/>
          <w:lang w:eastAsia="ru-RU"/>
        </w:rPr>
        <w:t xml:space="preserve"> Государственной Думой 8 июля 2006 года</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proofErr w:type="gramStart"/>
      <w:r w:rsidRPr="00EB0245">
        <w:rPr>
          <w:rFonts w:ascii="Times New Roman" w:eastAsia="Times New Roman" w:hAnsi="Times New Roman" w:cs="Times New Roman"/>
          <w:b/>
          <w:bCs/>
          <w:color w:val="22272F"/>
          <w:sz w:val="24"/>
          <w:szCs w:val="24"/>
          <w:lang w:eastAsia="ru-RU"/>
        </w:rPr>
        <w:t>Одобрен</w:t>
      </w:r>
      <w:proofErr w:type="gramEnd"/>
      <w:r w:rsidRPr="00EB0245">
        <w:rPr>
          <w:rFonts w:ascii="Times New Roman" w:eastAsia="Times New Roman" w:hAnsi="Times New Roman" w:cs="Times New Roman"/>
          <w:b/>
          <w:bCs/>
          <w:color w:val="22272F"/>
          <w:sz w:val="24"/>
          <w:szCs w:val="24"/>
          <w:lang w:eastAsia="ru-RU"/>
        </w:rPr>
        <w:t xml:space="preserve"> Советом Федерации 14 июля 2006 года</w:t>
      </w:r>
    </w:p>
    <w:p w:rsidR="00EB0245" w:rsidRPr="00EB0245" w:rsidRDefault="00EB0245" w:rsidP="00EB0245">
      <w:pPr>
        <w:spacing w:before="100" w:beforeAutospacing="1" w:after="100" w:afterAutospacing="1" w:line="240" w:lineRule="auto"/>
        <w:ind w:left="-709"/>
        <w:jc w:val="center"/>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Глава 1. Общие положения</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b/>
          <w:bCs/>
          <w:color w:val="22272F"/>
          <w:sz w:val="24"/>
          <w:szCs w:val="24"/>
          <w:lang w:eastAsia="ru-RU"/>
        </w:rPr>
      </w:pPr>
      <w:r w:rsidRPr="00EB0245">
        <w:rPr>
          <w:rFonts w:ascii="Times New Roman" w:eastAsia="Times New Roman" w:hAnsi="Times New Roman" w:cs="Times New Roman"/>
          <w:b/>
          <w:bCs/>
          <w:color w:val="22272F"/>
          <w:sz w:val="24"/>
          <w:szCs w:val="24"/>
          <w:lang w:eastAsia="ru-RU"/>
        </w:rPr>
        <w:t>Статья 1. Сфера действия настоящего Федерального закона</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См. </w:t>
      </w:r>
      <w:hyperlink r:id="rId4" w:anchor="/multilink/12148567/paragraph/1073742049/number/0" w:history="1">
        <w:r w:rsidRPr="00EB0245">
          <w:rPr>
            <w:rFonts w:ascii="Times New Roman" w:eastAsia="Times New Roman" w:hAnsi="Times New Roman" w:cs="Times New Roman"/>
            <w:color w:val="3272C0"/>
            <w:sz w:val="24"/>
            <w:szCs w:val="24"/>
            <w:lang w:eastAsia="ru-RU"/>
          </w:rPr>
          <w:t>комментарии</w:t>
        </w:r>
      </w:hyperlink>
      <w:r w:rsidRPr="00EB0245">
        <w:rPr>
          <w:rFonts w:ascii="Times New Roman" w:eastAsia="Times New Roman" w:hAnsi="Times New Roman" w:cs="Times New Roman"/>
          <w:color w:val="464C55"/>
          <w:sz w:val="24"/>
          <w:szCs w:val="24"/>
          <w:lang w:eastAsia="ru-RU"/>
        </w:rPr>
        <w:t> к статье 1 настоящего Федерального закона</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hyperlink r:id="rId5" w:anchor="/document/12188322/entry/1011"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25 июля 2011 г. N 261-ФЗ часть 1 статьи 1 настоящего Федерального закона изложена в новой редакции, </w:t>
      </w:r>
      <w:hyperlink r:id="rId6" w:anchor="/document/12188322/entry/3002" w:history="1">
        <w:r w:rsidRPr="00EB0245">
          <w:rPr>
            <w:rFonts w:ascii="Times New Roman" w:eastAsia="Times New Roman" w:hAnsi="Times New Roman" w:cs="Times New Roman"/>
            <w:color w:val="3272C0"/>
            <w:sz w:val="24"/>
            <w:szCs w:val="24"/>
            <w:lang w:eastAsia="ru-RU"/>
          </w:rPr>
          <w:t>распространяющейся</w:t>
        </w:r>
      </w:hyperlink>
      <w:r w:rsidRPr="00EB0245">
        <w:rPr>
          <w:rFonts w:ascii="Times New Roman" w:eastAsia="Times New Roman" w:hAnsi="Times New Roman" w:cs="Times New Roman"/>
          <w:color w:val="464C55"/>
          <w:sz w:val="24"/>
          <w:szCs w:val="24"/>
          <w:lang w:eastAsia="ru-RU"/>
        </w:rPr>
        <w:t> на правоотношения, возникшие с 1 июля 2011 г.</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7" w:anchor="/document/5761905/entry/101" w:history="1">
        <w:r w:rsidRPr="00EB0245">
          <w:rPr>
            <w:rFonts w:ascii="Times New Roman" w:eastAsia="Times New Roman" w:hAnsi="Times New Roman" w:cs="Times New Roman"/>
            <w:color w:val="3272C0"/>
            <w:sz w:val="24"/>
            <w:szCs w:val="24"/>
            <w:lang w:eastAsia="ru-RU"/>
          </w:rPr>
          <w:t>См. текст части в предыдущей редакции</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xml:space="preserve">1. </w:t>
      </w:r>
      <w:proofErr w:type="gramStart"/>
      <w:r w:rsidRPr="00EB0245">
        <w:rPr>
          <w:rFonts w:ascii="Times New Roman" w:eastAsia="Times New Roman" w:hAnsi="Times New Roman" w:cs="Times New Roman"/>
          <w:color w:val="22272F"/>
          <w:sz w:val="24"/>
          <w:szCs w:val="24"/>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EB0245">
        <w:rPr>
          <w:rFonts w:ascii="Times New Roman" w:eastAsia="Times New Roman" w:hAnsi="Times New Roman" w:cs="Times New Roman"/>
          <w:color w:val="22272F"/>
          <w:sz w:val="24"/>
          <w:szCs w:val="24"/>
          <w:lang w:eastAsia="ru-RU"/>
        </w:rPr>
        <w:t xml:space="preserve"> </w:t>
      </w:r>
      <w:proofErr w:type="gramStart"/>
      <w:r w:rsidRPr="00EB0245">
        <w:rPr>
          <w:rFonts w:ascii="Times New Roman" w:eastAsia="Times New Roman" w:hAnsi="Times New Roman" w:cs="Times New Roman"/>
          <w:color w:val="22272F"/>
          <w:sz w:val="24"/>
          <w:szCs w:val="24"/>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Статья 1 дополнена частью 1.1 с 1 сентября 2022 г. - </w:t>
      </w:r>
      <w:hyperlink r:id="rId8" w:anchor="/document/404993577/entry/11"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14 июля 2022 г. N 266-ФЗ</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xml:space="preserve">1.1. </w:t>
      </w:r>
      <w:proofErr w:type="gramStart"/>
      <w:r w:rsidRPr="00EB0245">
        <w:rPr>
          <w:rFonts w:ascii="Times New Roman" w:eastAsia="Times New Roman" w:hAnsi="Times New Roman" w:cs="Times New Roman"/>
          <w:color w:val="22272F"/>
          <w:sz w:val="24"/>
          <w:szCs w:val="24"/>
          <w:lang w:eastAsia="ru-RU"/>
        </w:rPr>
        <w:t>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roofErr w:type="gramEnd"/>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xml:space="preserve">2. Действие настоящего Федерального закона не распространяется на отношения, возникающие </w:t>
      </w:r>
      <w:proofErr w:type="gramStart"/>
      <w:r w:rsidRPr="00EB0245">
        <w:rPr>
          <w:rFonts w:ascii="Times New Roman" w:eastAsia="Times New Roman" w:hAnsi="Times New Roman" w:cs="Times New Roman"/>
          <w:color w:val="22272F"/>
          <w:sz w:val="24"/>
          <w:szCs w:val="24"/>
          <w:lang w:eastAsia="ru-RU"/>
        </w:rPr>
        <w:t>при</w:t>
      </w:r>
      <w:proofErr w:type="gramEnd"/>
      <w:r w:rsidRPr="00EB0245">
        <w:rPr>
          <w:rFonts w:ascii="Times New Roman" w:eastAsia="Times New Roman" w:hAnsi="Times New Roman" w:cs="Times New Roman"/>
          <w:color w:val="22272F"/>
          <w:sz w:val="24"/>
          <w:szCs w:val="24"/>
          <w:lang w:eastAsia="ru-RU"/>
        </w:rPr>
        <w:t>:</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lastRenderedPageBreak/>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9" w:anchor="/document/12137300/entry/400" w:history="1">
        <w:r w:rsidRPr="00EB0245">
          <w:rPr>
            <w:rFonts w:ascii="Times New Roman" w:eastAsia="Times New Roman" w:hAnsi="Times New Roman" w:cs="Times New Roman"/>
            <w:color w:val="3272C0"/>
            <w:sz w:val="24"/>
            <w:szCs w:val="24"/>
            <w:lang w:eastAsia="ru-RU"/>
          </w:rPr>
          <w:t>законодательством</w:t>
        </w:r>
      </w:hyperlink>
      <w:r w:rsidRPr="00EB0245">
        <w:rPr>
          <w:rFonts w:ascii="Times New Roman" w:eastAsia="Times New Roman" w:hAnsi="Times New Roman" w:cs="Times New Roman"/>
          <w:color w:val="22272F"/>
          <w:sz w:val="24"/>
          <w:szCs w:val="24"/>
          <w:lang w:eastAsia="ru-RU"/>
        </w:rPr>
        <w:t> об архивном деле в Российской Федерации;</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3) </w:t>
      </w:r>
      <w:hyperlink r:id="rId10" w:anchor="/document/12188322/entry/1012" w:history="1">
        <w:r w:rsidRPr="00EB0245">
          <w:rPr>
            <w:rFonts w:ascii="Times New Roman" w:eastAsia="Times New Roman" w:hAnsi="Times New Roman" w:cs="Times New Roman"/>
            <w:color w:val="3272C0"/>
            <w:sz w:val="24"/>
            <w:szCs w:val="24"/>
            <w:lang w:eastAsia="ru-RU"/>
          </w:rPr>
          <w:t>утратил силу</w:t>
        </w:r>
      </w:hyperlink>
      <w:r w:rsidRPr="00EB0245">
        <w:rPr>
          <w:rFonts w:ascii="Times New Roman" w:eastAsia="Times New Roman" w:hAnsi="Times New Roman" w:cs="Times New Roman"/>
          <w:color w:val="22272F"/>
          <w:sz w:val="24"/>
          <w:szCs w:val="24"/>
          <w:lang w:eastAsia="ru-RU"/>
        </w:rPr>
        <w:t> с 1 июля 2011 г.;</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См. текст </w:t>
      </w:r>
      <w:hyperlink r:id="rId11" w:anchor="/document/5761905/entry/1023" w:history="1">
        <w:r w:rsidRPr="00EB0245">
          <w:rPr>
            <w:rFonts w:ascii="Times New Roman" w:eastAsia="Times New Roman" w:hAnsi="Times New Roman" w:cs="Times New Roman"/>
            <w:color w:val="3272C0"/>
            <w:sz w:val="24"/>
            <w:szCs w:val="24"/>
            <w:lang w:eastAsia="ru-RU"/>
          </w:rPr>
          <w:t>пункта 3 части 2</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4) обработке персональных данных, отнесенных в установленном </w:t>
      </w:r>
      <w:hyperlink r:id="rId12" w:anchor="/document/10102673/entry/9" w:history="1">
        <w:r w:rsidRPr="00EB0245">
          <w:rPr>
            <w:rFonts w:ascii="Times New Roman" w:eastAsia="Times New Roman" w:hAnsi="Times New Roman" w:cs="Times New Roman"/>
            <w:color w:val="3272C0"/>
            <w:sz w:val="24"/>
            <w:szCs w:val="24"/>
            <w:lang w:eastAsia="ru-RU"/>
          </w:rPr>
          <w:t>порядке</w:t>
        </w:r>
      </w:hyperlink>
      <w:r w:rsidRPr="00EB0245">
        <w:rPr>
          <w:rFonts w:ascii="Times New Roman" w:eastAsia="Times New Roman" w:hAnsi="Times New Roman" w:cs="Times New Roman"/>
          <w:color w:val="22272F"/>
          <w:sz w:val="24"/>
          <w:szCs w:val="24"/>
          <w:lang w:eastAsia="ru-RU"/>
        </w:rPr>
        <w:t> к сведениям, составляющим </w:t>
      </w:r>
      <w:hyperlink r:id="rId13" w:anchor="/document/10102673/entry/5" w:history="1">
        <w:r w:rsidRPr="00EB0245">
          <w:rPr>
            <w:rFonts w:ascii="Times New Roman" w:eastAsia="Times New Roman" w:hAnsi="Times New Roman" w:cs="Times New Roman"/>
            <w:color w:val="3272C0"/>
            <w:sz w:val="24"/>
            <w:szCs w:val="24"/>
            <w:lang w:eastAsia="ru-RU"/>
          </w:rPr>
          <w:t>государственную тайну</w:t>
        </w:r>
      </w:hyperlink>
      <w:r w:rsidRPr="00EB0245">
        <w:rPr>
          <w:rFonts w:ascii="Times New Roman" w:eastAsia="Times New Roman" w:hAnsi="Times New Roman" w:cs="Times New Roman"/>
          <w:color w:val="22272F"/>
          <w:sz w:val="24"/>
          <w:szCs w:val="24"/>
          <w:lang w:eastAsia="ru-RU"/>
        </w:rPr>
        <w:t>;</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5) утратил силу с 10 августа 2017 г. - </w:t>
      </w:r>
      <w:hyperlink r:id="rId14" w:anchor="/document/71732790/entry/411"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22272F"/>
          <w:sz w:val="24"/>
          <w:szCs w:val="24"/>
          <w:lang w:eastAsia="ru-RU"/>
        </w:rPr>
        <w:t> от 29 июля 2017 г. N 223-ФЗ</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15" w:anchor="/document/57423101/entry/1025" w:history="1">
        <w:r w:rsidRPr="00EB0245">
          <w:rPr>
            <w:rFonts w:ascii="Times New Roman" w:eastAsia="Times New Roman" w:hAnsi="Times New Roman" w:cs="Times New Roman"/>
            <w:color w:val="3272C0"/>
            <w:sz w:val="24"/>
            <w:szCs w:val="24"/>
            <w:lang w:eastAsia="ru-RU"/>
          </w:rPr>
          <w:t>См. предыдущую редакцию</w:t>
        </w:r>
      </w:hyperlink>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Статья 1 дополнена частью 3 с 10 августа 2017 г. - </w:t>
      </w:r>
      <w:hyperlink r:id="rId16" w:anchor="/document/71732790/entry/412"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29 июля 2017 г. N 223-ФЗ</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3. </w:t>
      </w:r>
      <w:proofErr w:type="gramStart"/>
      <w:r w:rsidRPr="00EB0245">
        <w:rPr>
          <w:rFonts w:ascii="Times New Roman" w:eastAsia="Times New Roman" w:hAnsi="Times New Roman" w:cs="Times New Roman"/>
          <w:color w:val="22272F"/>
          <w:sz w:val="24"/>
          <w:szCs w:val="24"/>
          <w:lang w:eastAsia="ru-RU"/>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17" w:anchor="/document/194582/entry/0"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22272F"/>
          <w:sz w:val="24"/>
          <w:szCs w:val="24"/>
          <w:lang w:eastAsia="ru-RU"/>
        </w:rPr>
        <w:t> от 22 декабря 2008 года N 262-ФЗ "Об обеспечении доступа к информации о деятельности судов в Российской Федерации".</w:t>
      </w:r>
      <w:proofErr w:type="gramEnd"/>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b/>
          <w:bCs/>
          <w:color w:val="22272F"/>
          <w:sz w:val="24"/>
          <w:szCs w:val="24"/>
          <w:lang w:eastAsia="ru-RU"/>
        </w:rPr>
      </w:pPr>
      <w:r w:rsidRPr="00EB0245">
        <w:rPr>
          <w:rFonts w:ascii="Times New Roman" w:eastAsia="Times New Roman" w:hAnsi="Times New Roman" w:cs="Times New Roman"/>
          <w:b/>
          <w:bCs/>
          <w:color w:val="22272F"/>
          <w:sz w:val="24"/>
          <w:szCs w:val="24"/>
          <w:lang w:eastAsia="ru-RU"/>
        </w:rPr>
        <w:t>Статья 2. Цель настоящего Федерального закона</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См. </w:t>
      </w:r>
      <w:hyperlink r:id="rId18" w:anchor="/multilink/12148567/paragraph/1073742050/number/0" w:history="1">
        <w:r w:rsidRPr="00EB0245">
          <w:rPr>
            <w:rFonts w:ascii="Times New Roman" w:eastAsia="Times New Roman" w:hAnsi="Times New Roman" w:cs="Times New Roman"/>
            <w:color w:val="3272C0"/>
            <w:sz w:val="24"/>
            <w:szCs w:val="24"/>
            <w:lang w:eastAsia="ru-RU"/>
          </w:rPr>
          <w:t>комментарии</w:t>
        </w:r>
      </w:hyperlink>
      <w:r w:rsidRPr="00EB0245">
        <w:rPr>
          <w:rFonts w:ascii="Times New Roman" w:eastAsia="Times New Roman" w:hAnsi="Times New Roman" w:cs="Times New Roman"/>
          <w:color w:val="464C55"/>
          <w:sz w:val="24"/>
          <w:szCs w:val="24"/>
          <w:lang w:eastAsia="ru-RU"/>
        </w:rPr>
        <w:t> к статье 2 настоящего Федерального закона</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hyperlink r:id="rId19" w:anchor="/document/12188322/entry/1002"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25 июля 2011 г. N 261-ФЗ статья 3 настоящего Федерального закона изложена в новой редакции, </w:t>
      </w:r>
      <w:hyperlink r:id="rId20" w:anchor="/document/12188322/entry/3002" w:history="1">
        <w:r w:rsidRPr="00EB0245">
          <w:rPr>
            <w:rFonts w:ascii="Times New Roman" w:eastAsia="Times New Roman" w:hAnsi="Times New Roman" w:cs="Times New Roman"/>
            <w:color w:val="3272C0"/>
            <w:sz w:val="24"/>
            <w:szCs w:val="24"/>
            <w:lang w:eastAsia="ru-RU"/>
          </w:rPr>
          <w:t>распространяющейся</w:t>
        </w:r>
      </w:hyperlink>
      <w:r w:rsidRPr="00EB0245">
        <w:rPr>
          <w:rFonts w:ascii="Times New Roman" w:eastAsia="Times New Roman" w:hAnsi="Times New Roman" w:cs="Times New Roman"/>
          <w:color w:val="464C55"/>
          <w:sz w:val="24"/>
          <w:szCs w:val="24"/>
          <w:lang w:eastAsia="ru-RU"/>
        </w:rPr>
        <w:t> на правоотношения, возникшие с 1 июля 2011 г.</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21" w:anchor="/document/5761905/entry/3" w:history="1">
        <w:r w:rsidRPr="00EB0245">
          <w:rPr>
            <w:rFonts w:ascii="Times New Roman" w:eastAsia="Times New Roman" w:hAnsi="Times New Roman" w:cs="Times New Roman"/>
            <w:color w:val="3272C0"/>
            <w:sz w:val="24"/>
            <w:szCs w:val="24"/>
            <w:lang w:eastAsia="ru-RU"/>
          </w:rPr>
          <w:t>См. те</w:t>
        </w:r>
        <w:proofErr w:type="gramStart"/>
        <w:r w:rsidRPr="00EB0245">
          <w:rPr>
            <w:rFonts w:ascii="Times New Roman" w:eastAsia="Times New Roman" w:hAnsi="Times New Roman" w:cs="Times New Roman"/>
            <w:color w:val="3272C0"/>
            <w:sz w:val="24"/>
            <w:szCs w:val="24"/>
            <w:lang w:eastAsia="ru-RU"/>
          </w:rPr>
          <w:t>кст ст</w:t>
        </w:r>
        <w:proofErr w:type="gramEnd"/>
        <w:r w:rsidRPr="00EB0245">
          <w:rPr>
            <w:rFonts w:ascii="Times New Roman" w:eastAsia="Times New Roman" w:hAnsi="Times New Roman" w:cs="Times New Roman"/>
            <w:color w:val="3272C0"/>
            <w:sz w:val="24"/>
            <w:szCs w:val="24"/>
            <w:lang w:eastAsia="ru-RU"/>
          </w:rPr>
          <w:t>атьи в предыдущей редакции</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b/>
          <w:bCs/>
          <w:color w:val="22272F"/>
          <w:sz w:val="24"/>
          <w:szCs w:val="24"/>
          <w:lang w:eastAsia="ru-RU"/>
        </w:rPr>
      </w:pPr>
      <w:r w:rsidRPr="00EB0245">
        <w:rPr>
          <w:rFonts w:ascii="Times New Roman" w:eastAsia="Times New Roman" w:hAnsi="Times New Roman" w:cs="Times New Roman"/>
          <w:b/>
          <w:bCs/>
          <w:color w:val="22272F"/>
          <w:sz w:val="24"/>
          <w:szCs w:val="24"/>
          <w:lang w:eastAsia="ru-RU"/>
        </w:rPr>
        <w:t>Статья 3. Основные понятия, используемые в настоящем Федеральном законе</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См. </w:t>
      </w:r>
      <w:hyperlink r:id="rId22" w:anchor="/multilink/12148567/paragraph/1073742051/number/0" w:history="1">
        <w:r w:rsidRPr="00EB0245">
          <w:rPr>
            <w:rFonts w:ascii="Times New Roman" w:eastAsia="Times New Roman" w:hAnsi="Times New Roman" w:cs="Times New Roman"/>
            <w:color w:val="3272C0"/>
            <w:sz w:val="24"/>
            <w:szCs w:val="24"/>
            <w:lang w:eastAsia="ru-RU"/>
          </w:rPr>
          <w:t>комментарии</w:t>
        </w:r>
      </w:hyperlink>
      <w:r w:rsidRPr="00EB0245">
        <w:rPr>
          <w:rFonts w:ascii="Times New Roman" w:eastAsia="Times New Roman" w:hAnsi="Times New Roman" w:cs="Times New Roman"/>
          <w:color w:val="464C55"/>
          <w:sz w:val="24"/>
          <w:szCs w:val="24"/>
          <w:lang w:eastAsia="ru-RU"/>
        </w:rPr>
        <w:t> к статье 3 настоящего Федерального закона</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В целях настоящего Федерального закона используются следующие основные понятия:</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 </w:t>
      </w:r>
      <w:r w:rsidRPr="00EB0245">
        <w:rPr>
          <w:rFonts w:ascii="Times New Roman" w:eastAsia="Times New Roman" w:hAnsi="Times New Roman" w:cs="Times New Roman"/>
          <w:b/>
          <w:bCs/>
          <w:color w:val="22272F"/>
          <w:sz w:val="24"/>
          <w:szCs w:val="24"/>
          <w:lang w:eastAsia="ru-RU"/>
        </w:rPr>
        <w:t>персональные данные</w:t>
      </w:r>
      <w:r w:rsidRPr="00EB0245">
        <w:rPr>
          <w:rFonts w:ascii="Times New Roman" w:eastAsia="Times New Roman" w:hAnsi="Times New Roman" w:cs="Times New Roman"/>
          <w:color w:val="22272F"/>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Статья 3 дополнена пунктом 1.1 с 1 марта 2021 г. - </w:t>
      </w:r>
      <w:hyperlink r:id="rId23" w:anchor="/document/400157172/entry/11"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30 декабря 2020 г. N 519-ФЗ</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1.1) </w:t>
      </w:r>
      <w:r w:rsidRPr="00EB0245">
        <w:rPr>
          <w:rFonts w:ascii="Times New Roman" w:eastAsia="Times New Roman" w:hAnsi="Times New Roman" w:cs="Times New Roman"/>
          <w:b/>
          <w:bCs/>
          <w:color w:val="22272F"/>
          <w:sz w:val="24"/>
          <w:szCs w:val="24"/>
          <w:lang w:eastAsia="ru-RU"/>
        </w:rPr>
        <w:t>персональные данные, разрешенные субъектом персональных данных для распространения,</w:t>
      </w:r>
      <w:r w:rsidRPr="00EB0245">
        <w:rPr>
          <w:rFonts w:ascii="Times New Roman" w:eastAsia="Times New Roman" w:hAnsi="Times New Roman" w:cs="Times New Roman"/>
          <w:color w:val="22272F"/>
          <w:sz w:val="24"/>
          <w:szCs w:val="24"/>
          <w:lang w:eastAsia="ru-RU"/>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w:t>
      </w:r>
      <w:r w:rsidRPr="00EB0245">
        <w:rPr>
          <w:rFonts w:ascii="Times New Roman" w:eastAsia="Times New Roman" w:hAnsi="Times New Roman" w:cs="Times New Roman"/>
          <w:color w:val="22272F"/>
          <w:sz w:val="24"/>
          <w:szCs w:val="24"/>
          <w:lang w:eastAsia="ru-RU"/>
        </w:rPr>
        <w:lastRenderedPageBreak/>
        <w:t>данных, разрешенных субъектом персональных данных для распространения </w:t>
      </w:r>
      <w:hyperlink r:id="rId24" w:anchor="/document/12148567/entry/1010" w:history="1">
        <w:r w:rsidRPr="00EB0245">
          <w:rPr>
            <w:rFonts w:ascii="Times New Roman" w:eastAsia="Times New Roman" w:hAnsi="Times New Roman" w:cs="Times New Roman"/>
            <w:color w:val="3272C0"/>
            <w:sz w:val="24"/>
            <w:szCs w:val="24"/>
            <w:lang w:eastAsia="ru-RU"/>
          </w:rPr>
          <w:t>в порядке</w:t>
        </w:r>
      </w:hyperlink>
      <w:r w:rsidRPr="00EB0245">
        <w:rPr>
          <w:rFonts w:ascii="Times New Roman" w:eastAsia="Times New Roman" w:hAnsi="Times New Roman" w:cs="Times New Roman"/>
          <w:color w:val="22272F"/>
          <w:sz w:val="24"/>
          <w:szCs w:val="24"/>
          <w:lang w:eastAsia="ru-RU"/>
        </w:rPr>
        <w:t>, предусмотренном настоящим Федеральным законом;</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hyperlink r:id="rId25" w:anchor="/document/70116792/entry/1" w:history="1">
        <w:r w:rsidRPr="00EB0245">
          <w:rPr>
            <w:rFonts w:ascii="Times New Roman" w:eastAsia="Times New Roman" w:hAnsi="Times New Roman" w:cs="Times New Roman"/>
            <w:color w:val="3272C0"/>
            <w:sz w:val="24"/>
            <w:szCs w:val="24"/>
            <w:lang w:eastAsia="ru-RU"/>
          </w:rPr>
          <w:t>2)</w:t>
        </w:r>
      </w:hyperlink>
      <w:r w:rsidRPr="00EB0245">
        <w:rPr>
          <w:rFonts w:ascii="Times New Roman" w:eastAsia="Times New Roman" w:hAnsi="Times New Roman" w:cs="Times New Roman"/>
          <w:color w:val="22272F"/>
          <w:sz w:val="24"/>
          <w:szCs w:val="24"/>
          <w:lang w:eastAsia="ru-RU"/>
        </w:rPr>
        <w:t> </w:t>
      </w:r>
      <w:r w:rsidRPr="00EB0245">
        <w:rPr>
          <w:rFonts w:ascii="Times New Roman" w:eastAsia="Times New Roman" w:hAnsi="Times New Roman" w:cs="Times New Roman"/>
          <w:b/>
          <w:bCs/>
          <w:color w:val="22272F"/>
          <w:sz w:val="24"/>
          <w:szCs w:val="24"/>
          <w:lang w:eastAsia="ru-RU"/>
        </w:rPr>
        <w:t>оператор</w:t>
      </w:r>
      <w:r w:rsidRPr="00EB0245">
        <w:rPr>
          <w:rFonts w:ascii="Times New Roman" w:eastAsia="Times New Roman" w:hAnsi="Times New Roman" w:cs="Times New Roman"/>
          <w:color w:val="22272F"/>
          <w:sz w:val="24"/>
          <w:szCs w:val="24"/>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proofErr w:type="gramStart"/>
      <w:r w:rsidRPr="00EB0245">
        <w:rPr>
          <w:rFonts w:ascii="Times New Roman" w:eastAsia="Times New Roman" w:hAnsi="Times New Roman" w:cs="Times New Roman"/>
          <w:color w:val="22272F"/>
          <w:sz w:val="24"/>
          <w:szCs w:val="24"/>
          <w:lang w:eastAsia="ru-RU"/>
        </w:rPr>
        <w:t>3) </w:t>
      </w:r>
      <w:r w:rsidRPr="00EB0245">
        <w:rPr>
          <w:rFonts w:ascii="Times New Roman" w:eastAsia="Times New Roman" w:hAnsi="Times New Roman" w:cs="Times New Roman"/>
          <w:b/>
          <w:bCs/>
          <w:color w:val="22272F"/>
          <w:sz w:val="24"/>
          <w:szCs w:val="24"/>
          <w:lang w:eastAsia="ru-RU"/>
        </w:rPr>
        <w:t>обработка персональных данных</w:t>
      </w:r>
      <w:r w:rsidRPr="00EB0245">
        <w:rPr>
          <w:rFonts w:ascii="Times New Roman" w:eastAsia="Times New Roman" w:hAnsi="Times New Roman" w:cs="Times New Roman"/>
          <w:color w:val="22272F"/>
          <w:sz w:val="24"/>
          <w:szCs w:val="24"/>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4) </w:t>
      </w:r>
      <w:r w:rsidRPr="00EB0245">
        <w:rPr>
          <w:rFonts w:ascii="Times New Roman" w:eastAsia="Times New Roman" w:hAnsi="Times New Roman" w:cs="Times New Roman"/>
          <w:b/>
          <w:bCs/>
          <w:color w:val="22272F"/>
          <w:sz w:val="24"/>
          <w:szCs w:val="24"/>
          <w:lang w:eastAsia="ru-RU"/>
        </w:rPr>
        <w:t>автоматизированная обработка персональных данных</w:t>
      </w:r>
      <w:r w:rsidRPr="00EB0245">
        <w:rPr>
          <w:rFonts w:ascii="Times New Roman" w:eastAsia="Times New Roman" w:hAnsi="Times New Roman" w:cs="Times New Roman"/>
          <w:color w:val="22272F"/>
          <w:sz w:val="24"/>
          <w:szCs w:val="24"/>
          <w:lang w:eastAsia="ru-RU"/>
        </w:rPr>
        <w:t> - обработка персональных данных с помощью средств вычислительной техники;</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5) </w:t>
      </w:r>
      <w:r w:rsidRPr="00EB0245">
        <w:rPr>
          <w:rFonts w:ascii="Times New Roman" w:eastAsia="Times New Roman" w:hAnsi="Times New Roman" w:cs="Times New Roman"/>
          <w:b/>
          <w:bCs/>
          <w:color w:val="22272F"/>
          <w:sz w:val="24"/>
          <w:szCs w:val="24"/>
          <w:lang w:eastAsia="ru-RU"/>
        </w:rPr>
        <w:t>распространение персональных данных</w:t>
      </w:r>
      <w:r w:rsidRPr="00EB0245">
        <w:rPr>
          <w:rFonts w:ascii="Times New Roman" w:eastAsia="Times New Roman" w:hAnsi="Times New Roman" w:cs="Times New Roman"/>
          <w:color w:val="22272F"/>
          <w:sz w:val="24"/>
          <w:szCs w:val="24"/>
          <w:lang w:eastAsia="ru-RU"/>
        </w:rPr>
        <w:t> - действия, направленные на раскрытие персональных данных неопределенному кругу лиц;</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6) </w:t>
      </w:r>
      <w:r w:rsidRPr="00EB0245">
        <w:rPr>
          <w:rFonts w:ascii="Times New Roman" w:eastAsia="Times New Roman" w:hAnsi="Times New Roman" w:cs="Times New Roman"/>
          <w:b/>
          <w:bCs/>
          <w:color w:val="22272F"/>
          <w:sz w:val="24"/>
          <w:szCs w:val="24"/>
          <w:lang w:eastAsia="ru-RU"/>
        </w:rPr>
        <w:t>предоставление персональных данных</w:t>
      </w:r>
      <w:r w:rsidRPr="00EB0245">
        <w:rPr>
          <w:rFonts w:ascii="Times New Roman" w:eastAsia="Times New Roman" w:hAnsi="Times New Roman" w:cs="Times New Roman"/>
          <w:color w:val="22272F"/>
          <w:sz w:val="24"/>
          <w:szCs w:val="24"/>
          <w:lang w:eastAsia="ru-RU"/>
        </w:rPr>
        <w:t> - действия, направленные на раскрытие персональных данных определенному лицу или определенному кругу лиц;</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7) </w:t>
      </w:r>
      <w:r w:rsidRPr="00EB0245">
        <w:rPr>
          <w:rFonts w:ascii="Times New Roman" w:eastAsia="Times New Roman" w:hAnsi="Times New Roman" w:cs="Times New Roman"/>
          <w:b/>
          <w:bCs/>
          <w:color w:val="22272F"/>
          <w:sz w:val="24"/>
          <w:szCs w:val="24"/>
          <w:lang w:eastAsia="ru-RU"/>
        </w:rPr>
        <w:t>блокирование персональных данных</w:t>
      </w:r>
      <w:r w:rsidRPr="00EB0245">
        <w:rPr>
          <w:rFonts w:ascii="Times New Roman" w:eastAsia="Times New Roman" w:hAnsi="Times New Roman" w:cs="Times New Roman"/>
          <w:color w:val="22272F"/>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8) </w:t>
      </w:r>
      <w:r w:rsidRPr="00EB0245">
        <w:rPr>
          <w:rFonts w:ascii="Times New Roman" w:eastAsia="Times New Roman" w:hAnsi="Times New Roman" w:cs="Times New Roman"/>
          <w:b/>
          <w:bCs/>
          <w:color w:val="22272F"/>
          <w:sz w:val="24"/>
          <w:szCs w:val="24"/>
          <w:lang w:eastAsia="ru-RU"/>
        </w:rPr>
        <w:t>уничтожение персональных данных</w:t>
      </w:r>
      <w:r w:rsidRPr="00EB0245">
        <w:rPr>
          <w:rFonts w:ascii="Times New Roman" w:eastAsia="Times New Roman" w:hAnsi="Times New Roman" w:cs="Times New Roman"/>
          <w:color w:val="22272F"/>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9) </w:t>
      </w:r>
      <w:r w:rsidRPr="00EB0245">
        <w:rPr>
          <w:rFonts w:ascii="Times New Roman" w:eastAsia="Times New Roman" w:hAnsi="Times New Roman" w:cs="Times New Roman"/>
          <w:b/>
          <w:bCs/>
          <w:color w:val="22272F"/>
          <w:sz w:val="24"/>
          <w:szCs w:val="24"/>
          <w:lang w:eastAsia="ru-RU"/>
        </w:rPr>
        <w:t>обезличивание персональных данных</w:t>
      </w:r>
      <w:r w:rsidRPr="00EB0245">
        <w:rPr>
          <w:rFonts w:ascii="Times New Roman" w:eastAsia="Times New Roman" w:hAnsi="Times New Roman" w:cs="Times New Roman"/>
          <w:color w:val="22272F"/>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10) </w:t>
      </w:r>
      <w:r w:rsidRPr="00EB0245">
        <w:rPr>
          <w:rFonts w:ascii="Times New Roman" w:eastAsia="Times New Roman" w:hAnsi="Times New Roman" w:cs="Times New Roman"/>
          <w:b/>
          <w:bCs/>
          <w:color w:val="22272F"/>
          <w:sz w:val="24"/>
          <w:szCs w:val="24"/>
          <w:lang w:eastAsia="ru-RU"/>
        </w:rPr>
        <w:t>информационная система персональных данных</w:t>
      </w:r>
      <w:r w:rsidRPr="00EB0245">
        <w:rPr>
          <w:rFonts w:ascii="Times New Roman" w:eastAsia="Times New Roman" w:hAnsi="Times New Roman" w:cs="Times New Roman"/>
          <w:color w:val="22272F"/>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11) </w:t>
      </w:r>
      <w:r w:rsidRPr="00EB0245">
        <w:rPr>
          <w:rFonts w:ascii="Times New Roman" w:eastAsia="Times New Roman" w:hAnsi="Times New Roman" w:cs="Times New Roman"/>
          <w:b/>
          <w:bCs/>
          <w:color w:val="22272F"/>
          <w:sz w:val="24"/>
          <w:szCs w:val="24"/>
          <w:lang w:eastAsia="ru-RU"/>
        </w:rPr>
        <w:t>трансграничная передача персональных данных</w:t>
      </w:r>
      <w:r w:rsidRPr="00EB0245">
        <w:rPr>
          <w:rFonts w:ascii="Times New Roman" w:eastAsia="Times New Roman" w:hAnsi="Times New Roman" w:cs="Times New Roman"/>
          <w:color w:val="22272F"/>
          <w:sz w:val="24"/>
          <w:szCs w:val="24"/>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b/>
          <w:bCs/>
          <w:color w:val="22272F"/>
          <w:sz w:val="24"/>
          <w:szCs w:val="24"/>
          <w:lang w:eastAsia="ru-RU"/>
        </w:rPr>
      </w:pPr>
      <w:r w:rsidRPr="00EB0245">
        <w:rPr>
          <w:rFonts w:ascii="Times New Roman" w:eastAsia="Times New Roman" w:hAnsi="Times New Roman" w:cs="Times New Roman"/>
          <w:b/>
          <w:bCs/>
          <w:color w:val="22272F"/>
          <w:sz w:val="24"/>
          <w:szCs w:val="24"/>
          <w:lang w:eastAsia="ru-RU"/>
        </w:rPr>
        <w:t>Статья 4. Законодательство Российской Федерации в области персональных данных</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См. </w:t>
      </w:r>
      <w:hyperlink r:id="rId26" w:anchor="/multilink/12148567/paragraph/1073742052/number/0" w:history="1">
        <w:r w:rsidRPr="00EB0245">
          <w:rPr>
            <w:rFonts w:ascii="Times New Roman" w:eastAsia="Times New Roman" w:hAnsi="Times New Roman" w:cs="Times New Roman"/>
            <w:color w:val="3272C0"/>
            <w:sz w:val="24"/>
            <w:szCs w:val="24"/>
            <w:lang w:eastAsia="ru-RU"/>
          </w:rPr>
          <w:t>комментарии</w:t>
        </w:r>
      </w:hyperlink>
      <w:r w:rsidRPr="00EB0245">
        <w:rPr>
          <w:rFonts w:ascii="Times New Roman" w:eastAsia="Times New Roman" w:hAnsi="Times New Roman" w:cs="Times New Roman"/>
          <w:color w:val="464C55"/>
          <w:sz w:val="24"/>
          <w:szCs w:val="24"/>
          <w:lang w:eastAsia="ru-RU"/>
        </w:rPr>
        <w:t> к статье 4 настоящего Федерального закона</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 Законодательство Российской Федерации в области персональных данных основывается на </w:t>
      </w:r>
      <w:hyperlink r:id="rId27" w:anchor="/document/10103000/entry/0" w:history="1">
        <w:r w:rsidRPr="00EB0245">
          <w:rPr>
            <w:rFonts w:ascii="Times New Roman" w:eastAsia="Times New Roman" w:hAnsi="Times New Roman" w:cs="Times New Roman"/>
            <w:color w:val="3272C0"/>
            <w:sz w:val="24"/>
            <w:szCs w:val="24"/>
            <w:lang w:eastAsia="ru-RU"/>
          </w:rPr>
          <w:t>Конституции</w:t>
        </w:r>
      </w:hyperlink>
      <w:r w:rsidRPr="00EB0245">
        <w:rPr>
          <w:rFonts w:ascii="Times New Roman" w:eastAsia="Times New Roman" w:hAnsi="Times New Roman" w:cs="Times New Roman"/>
          <w:color w:val="22272F"/>
          <w:sz w:val="24"/>
          <w:szCs w:val="24"/>
          <w:lang w:eastAsia="ru-RU"/>
        </w:rPr>
        <w:t xml:space="preserve"> Российской Федерации и международных договорах Российской Федерации и </w:t>
      </w:r>
      <w:r w:rsidRPr="00EB0245">
        <w:rPr>
          <w:rFonts w:ascii="Times New Roman" w:eastAsia="Times New Roman" w:hAnsi="Times New Roman" w:cs="Times New Roman"/>
          <w:color w:val="22272F"/>
          <w:sz w:val="24"/>
          <w:szCs w:val="24"/>
          <w:lang w:eastAsia="ru-RU"/>
        </w:rPr>
        <w:lastRenderedPageBreak/>
        <w:t>состоит из настоящего Федерального закона и других определяющих случаи и особенности обработки персональных данных </w:t>
      </w:r>
      <w:hyperlink r:id="rId28" w:anchor="/document/74232857/entry/0" w:history="1">
        <w:r w:rsidRPr="00EB0245">
          <w:rPr>
            <w:rFonts w:ascii="Times New Roman" w:eastAsia="Times New Roman" w:hAnsi="Times New Roman" w:cs="Times New Roman"/>
            <w:color w:val="3272C0"/>
            <w:sz w:val="24"/>
            <w:szCs w:val="24"/>
            <w:lang w:eastAsia="ru-RU"/>
          </w:rPr>
          <w:t>федеральных законов</w:t>
        </w:r>
      </w:hyperlink>
      <w:r w:rsidRPr="00EB0245">
        <w:rPr>
          <w:rFonts w:ascii="Times New Roman" w:eastAsia="Times New Roman" w:hAnsi="Times New Roman" w:cs="Times New Roman"/>
          <w:color w:val="22272F"/>
          <w:sz w:val="24"/>
          <w:szCs w:val="24"/>
          <w:lang w:eastAsia="ru-RU"/>
        </w:rPr>
        <w:t>.</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См. </w:t>
      </w:r>
      <w:hyperlink r:id="rId29" w:anchor="/document/2559798/entry/0" w:history="1">
        <w:r w:rsidRPr="00EB0245">
          <w:rPr>
            <w:rFonts w:ascii="Times New Roman" w:eastAsia="Times New Roman" w:hAnsi="Times New Roman" w:cs="Times New Roman"/>
            <w:color w:val="3272C0"/>
            <w:sz w:val="24"/>
            <w:szCs w:val="24"/>
            <w:lang w:eastAsia="ru-RU"/>
          </w:rPr>
          <w:t>Конвенцию</w:t>
        </w:r>
      </w:hyperlink>
      <w:r w:rsidRPr="00EB0245">
        <w:rPr>
          <w:rFonts w:ascii="Times New Roman" w:eastAsia="Times New Roman" w:hAnsi="Times New Roman" w:cs="Times New Roman"/>
          <w:color w:val="464C55"/>
          <w:sz w:val="24"/>
          <w:szCs w:val="24"/>
          <w:lang w:eastAsia="ru-RU"/>
        </w:rPr>
        <w:t> Совета Европы о защите физических лиц при автоматизированной обработке персональных данных (Страсбург, 28 января 1981 г.)</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hyperlink r:id="rId30" w:anchor="/document/12188322/entry/1003"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25 июля 2011 г. N 261-ФЗ часть 2 статьи 4 настоящего Федерального закона изложена в новой редакции, </w:t>
      </w:r>
      <w:hyperlink r:id="rId31" w:anchor="/document/12188322/entry/3002" w:history="1">
        <w:r w:rsidRPr="00EB0245">
          <w:rPr>
            <w:rFonts w:ascii="Times New Roman" w:eastAsia="Times New Roman" w:hAnsi="Times New Roman" w:cs="Times New Roman"/>
            <w:color w:val="3272C0"/>
            <w:sz w:val="24"/>
            <w:szCs w:val="24"/>
            <w:lang w:eastAsia="ru-RU"/>
          </w:rPr>
          <w:t>распространяющейся</w:t>
        </w:r>
      </w:hyperlink>
      <w:r w:rsidRPr="00EB0245">
        <w:rPr>
          <w:rFonts w:ascii="Times New Roman" w:eastAsia="Times New Roman" w:hAnsi="Times New Roman" w:cs="Times New Roman"/>
          <w:color w:val="464C55"/>
          <w:sz w:val="24"/>
          <w:szCs w:val="24"/>
          <w:lang w:eastAsia="ru-RU"/>
        </w:rPr>
        <w:t> на правоотношения, возникшие с 1 июля 2011 г.</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32" w:anchor="/document/5761905/entry/402" w:history="1">
        <w:r w:rsidRPr="00EB0245">
          <w:rPr>
            <w:rFonts w:ascii="Times New Roman" w:eastAsia="Times New Roman" w:hAnsi="Times New Roman" w:cs="Times New Roman"/>
            <w:color w:val="3272C0"/>
            <w:sz w:val="24"/>
            <w:szCs w:val="24"/>
            <w:lang w:eastAsia="ru-RU"/>
          </w:rPr>
          <w:t>См. текст части в предыдущей редакции</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w:t>
      </w:r>
      <w:hyperlink r:id="rId33" w:anchor="/multilink/12148567/paragraph/22732/number/0" w:history="1">
        <w:r w:rsidRPr="00EB0245">
          <w:rPr>
            <w:rFonts w:ascii="Times New Roman" w:eastAsia="Times New Roman" w:hAnsi="Times New Roman" w:cs="Times New Roman"/>
            <w:color w:val="3272C0"/>
            <w:sz w:val="24"/>
            <w:szCs w:val="24"/>
            <w:lang w:eastAsia="ru-RU"/>
          </w:rPr>
          <w:t>нормативные правовые акты</w:t>
        </w:r>
      </w:hyperlink>
      <w:r w:rsidRPr="00EB0245">
        <w:rPr>
          <w:rFonts w:ascii="Times New Roman" w:eastAsia="Times New Roman" w:hAnsi="Times New Roman" w:cs="Times New Roman"/>
          <w:color w:val="22272F"/>
          <w:sz w:val="24"/>
          <w:szCs w:val="24"/>
          <w:lang w:eastAsia="ru-RU"/>
        </w:rPr>
        <w:t>)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w:t>
      </w:r>
      <w:hyperlink r:id="rId34" w:anchor="/document/178405/entry/804" w:history="1">
        <w:r w:rsidRPr="00EB0245">
          <w:rPr>
            <w:rFonts w:ascii="Times New Roman" w:eastAsia="Times New Roman" w:hAnsi="Times New Roman" w:cs="Times New Roman"/>
            <w:color w:val="3272C0"/>
            <w:sz w:val="24"/>
            <w:szCs w:val="24"/>
            <w:lang w:eastAsia="ru-RU"/>
          </w:rPr>
          <w:t>федеральными законами</w:t>
        </w:r>
      </w:hyperlink>
      <w:r w:rsidRPr="00EB0245">
        <w:rPr>
          <w:rFonts w:ascii="Times New Roman" w:eastAsia="Times New Roman" w:hAnsi="Times New Roman" w:cs="Times New Roman"/>
          <w:color w:val="22272F"/>
          <w:sz w:val="24"/>
          <w:szCs w:val="24"/>
          <w:lang w:eastAsia="ru-RU"/>
        </w:rPr>
        <w:t> и иными </w:t>
      </w:r>
      <w:hyperlink r:id="rId35" w:anchor="/document/193875/entry/1000" w:history="1">
        <w:r w:rsidRPr="00EB0245">
          <w:rPr>
            <w:rFonts w:ascii="Times New Roman" w:eastAsia="Times New Roman" w:hAnsi="Times New Roman" w:cs="Times New Roman"/>
            <w:color w:val="3272C0"/>
            <w:sz w:val="24"/>
            <w:szCs w:val="24"/>
            <w:lang w:eastAsia="ru-RU"/>
          </w:rPr>
          <w:t>нормативными правовыми актами</w:t>
        </w:r>
      </w:hyperlink>
      <w:r w:rsidRPr="00EB0245">
        <w:rPr>
          <w:rFonts w:ascii="Times New Roman" w:eastAsia="Times New Roman" w:hAnsi="Times New Roman" w:cs="Times New Roman"/>
          <w:color w:val="22272F"/>
          <w:sz w:val="24"/>
          <w:szCs w:val="24"/>
          <w:lang w:eastAsia="ru-RU"/>
        </w:rPr>
        <w:t> Российской Федерации с учетом положений настоящего Федерального закона.</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Статья 4 дополнена частью 3.1 с 1 сентября 2022 г. - </w:t>
      </w:r>
      <w:hyperlink r:id="rId36" w:anchor="/document/404993577/entry/12"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14 июля 2022 г. N 266-ФЗ</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xml:space="preserve">3.1. </w:t>
      </w:r>
      <w:proofErr w:type="gramStart"/>
      <w:r w:rsidRPr="00EB0245">
        <w:rPr>
          <w:rFonts w:ascii="Times New Roman" w:eastAsia="Times New Roman" w:hAnsi="Times New Roman" w:cs="Times New Roman"/>
          <w:color w:val="22272F"/>
          <w:sz w:val="24"/>
          <w:szCs w:val="24"/>
          <w:lang w:eastAsia="ru-RU"/>
        </w:rPr>
        <w:t>Нормативные правовые акты, принимаемые в соответствии с </w:t>
      </w:r>
      <w:hyperlink r:id="rId37" w:anchor="/document/12148567/entry/402" w:history="1">
        <w:r w:rsidRPr="00EB0245">
          <w:rPr>
            <w:rFonts w:ascii="Times New Roman" w:eastAsia="Times New Roman" w:hAnsi="Times New Roman" w:cs="Times New Roman"/>
            <w:color w:val="3272C0"/>
            <w:sz w:val="24"/>
            <w:szCs w:val="24"/>
            <w:lang w:eastAsia="ru-RU"/>
          </w:rPr>
          <w:t>частью 2</w:t>
        </w:r>
      </w:hyperlink>
      <w:r w:rsidRPr="00EB0245">
        <w:rPr>
          <w:rFonts w:ascii="Times New Roman" w:eastAsia="Times New Roman" w:hAnsi="Times New Roman" w:cs="Times New Roman"/>
          <w:color w:val="22272F"/>
          <w:sz w:val="24"/>
          <w:szCs w:val="24"/>
          <w:lang w:eastAsia="ru-RU"/>
        </w:rPr>
        <w:t>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w:t>
      </w:r>
      <w:proofErr w:type="gramEnd"/>
      <w:r w:rsidRPr="00EB0245">
        <w:rPr>
          <w:rFonts w:ascii="Times New Roman" w:eastAsia="Times New Roman" w:hAnsi="Times New Roman" w:cs="Times New Roman"/>
          <w:color w:val="22272F"/>
          <w:sz w:val="24"/>
          <w:szCs w:val="24"/>
          <w:lang w:eastAsia="ru-RU"/>
        </w:rPr>
        <w:t xml:space="preserve"> Срок указанного согласования не может превышать тридцать дней </w:t>
      </w:r>
      <w:proofErr w:type="gramStart"/>
      <w:r w:rsidRPr="00EB0245">
        <w:rPr>
          <w:rFonts w:ascii="Times New Roman" w:eastAsia="Times New Roman" w:hAnsi="Times New Roman" w:cs="Times New Roman"/>
          <w:color w:val="22272F"/>
          <w:sz w:val="24"/>
          <w:szCs w:val="24"/>
          <w:lang w:eastAsia="ru-RU"/>
        </w:rPr>
        <w:t>с даты поступления</w:t>
      </w:r>
      <w:proofErr w:type="gramEnd"/>
      <w:r w:rsidRPr="00EB0245">
        <w:rPr>
          <w:rFonts w:ascii="Times New Roman" w:eastAsia="Times New Roman" w:hAnsi="Times New Roman" w:cs="Times New Roman"/>
          <w:color w:val="22272F"/>
          <w:sz w:val="24"/>
          <w:szCs w:val="24"/>
          <w:lang w:eastAsia="ru-RU"/>
        </w:rPr>
        <w:t xml:space="preserve"> соответствующего нормативного правового акта в уполномоченный орган по защите прав субъектов персональных данных.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Статья 4 дополнена частью 5 с 8 декабря 2020 г. - </w:t>
      </w:r>
      <w:hyperlink r:id="rId38" w:anchor="/document/75016987/entry/980"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8 декабря 2020 г. N 429-ФЗ</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9" w:anchor="/document/10103000/entry/0" w:history="1">
        <w:r w:rsidRPr="00EB0245">
          <w:rPr>
            <w:rFonts w:ascii="Times New Roman" w:eastAsia="Times New Roman" w:hAnsi="Times New Roman" w:cs="Times New Roman"/>
            <w:color w:val="3272C0"/>
            <w:sz w:val="24"/>
            <w:szCs w:val="24"/>
            <w:lang w:eastAsia="ru-RU"/>
          </w:rPr>
          <w:t>Конституции</w:t>
        </w:r>
      </w:hyperlink>
      <w:r w:rsidRPr="00EB0245">
        <w:rPr>
          <w:rFonts w:ascii="Times New Roman" w:eastAsia="Times New Roman" w:hAnsi="Times New Roman" w:cs="Times New Roman"/>
          <w:color w:val="22272F"/>
          <w:sz w:val="24"/>
          <w:szCs w:val="24"/>
          <w:lang w:eastAsia="ru-RU"/>
        </w:rPr>
        <w:t> Российской Федерации, не подлежат исполнению в Российской Федерации. Такое противоречие может быть установлено в </w:t>
      </w:r>
      <w:hyperlink r:id="rId40" w:anchor="/document/10101207/entry/13100" w:history="1">
        <w:r w:rsidRPr="00EB0245">
          <w:rPr>
            <w:rFonts w:ascii="Times New Roman" w:eastAsia="Times New Roman" w:hAnsi="Times New Roman" w:cs="Times New Roman"/>
            <w:color w:val="3272C0"/>
            <w:sz w:val="24"/>
            <w:szCs w:val="24"/>
            <w:lang w:eastAsia="ru-RU"/>
          </w:rPr>
          <w:t>порядке</w:t>
        </w:r>
      </w:hyperlink>
      <w:r w:rsidRPr="00EB0245">
        <w:rPr>
          <w:rFonts w:ascii="Times New Roman" w:eastAsia="Times New Roman" w:hAnsi="Times New Roman" w:cs="Times New Roman"/>
          <w:color w:val="22272F"/>
          <w:sz w:val="24"/>
          <w:szCs w:val="24"/>
          <w:lang w:eastAsia="ru-RU"/>
        </w:rPr>
        <w:t>, определенном федеральным конституционным законом.</w:t>
      </w:r>
    </w:p>
    <w:p w:rsidR="00EB0245" w:rsidRPr="00EB0245" w:rsidRDefault="00EB0245" w:rsidP="00EB0245">
      <w:pPr>
        <w:spacing w:before="100" w:beforeAutospacing="1" w:after="100" w:afterAutospacing="1" w:line="240" w:lineRule="auto"/>
        <w:ind w:left="-709"/>
        <w:jc w:val="center"/>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Глава 2. Принципы и условия обработки персональных данных</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hyperlink r:id="rId41" w:anchor="/document/12188322/entry/1004"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25 июля 2011 г. N 261-ФЗ статья 5 настоящего Федерального закона изложена в новой редакции, </w:t>
      </w:r>
      <w:hyperlink r:id="rId42" w:anchor="/document/12188322/entry/3002" w:history="1">
        <w:r w:rsidRPr="00EB0245">
          <w:rPr>
            <w:rFonts w:ascii="Times New Roman" w:eastAsia="Times New Roman" w:hAnsi="Times New Roman" w:cs="Times New Roman"/>
            <w:color w:val="3272C0"/>
            <w:sz w:val="24"/>
            <w:szCs w:val="24"/>
            <w:lang w:eastAsia="ru-RU"/>
          </w:rPr>
          <w:t>распространяющейся</w:t>
        </w:r>
      </w:hyperlink>
      <w:r w:rsidRPr="00EB0245">
        <w:rPr>
          <w:rFonts w:ascii="Times New Roman" w:eastAsia="Times New Roman" w:hAnsi="Times New Roman" w:cs="Times New Roman"/>
          <w:color w:val="464C55"/>
          <w:sz w:val="24"/>
          <w:szCs w:val="24"/>
          <w:lang w:eastAsia="ru-RU"/>
        </w:rPr>
        <w:t> на правоотношения, возникшие с 1 июля 2011 г.</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43" w:anchor="/document/5761905/entry/5" w:history="1">
        <w:r w:rsidRPr="00EB0245">
          <w:rPr>
            <w:rFonts w:ascii="Times New Roman" w:eastAsia="Times New Roman" w:hAnsi="Times New Roman" w:cs="Times New Roman"/>
            <w:color w:val="3272C0"/>
            <w:sz w:val="24"/>
            <w:szCs w:val="24"/>
            <w:lang w:eastAsia="ru-RU"/>
          </w:rPr>
          <w:t>См. те</w:t>
        </w:r>
        <w:proofErr w:type="gramStart"/>
        <w:r w:rsidRPr="00EB0245">
          <w:rPr>
            <w:rFonts w:ascii="Times New Roman" w:eastAsia="Times New Roman" w:hAnsi="Times New Roman" w:cs="Times New Roman"/>
            <w:color w:val="3272C0"/>
            <w:sz w:val="24"/>
            <w:szCs w:val="24"/>
            <w:lang w:eastAsia="ru-RU"/>
          </w:rPr>
          <w:t>кст ст</w:t>
        </w:r>
        <w:proofErr w:type="gramEnd"/>
        <w:r w:rsidRPr="00EB0245">
          <w:rPr>
            <w:rFonts w:ascii="Times New Roman" w:eastAsia="Times New Roman" w:hAnsi="Times New Roman" w:cs="Times New Roman"/>
            <w:color w:val="3272C0"/>
            <w:sz w:val="24"/>
            <w:szCs w:val="24"/>
            <w:lang w:eastAsia="ru-RU"/>
          </w:rPr>
          <w:t>атьи в предыдущей редакции</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b/>
          <w:bCs/>
          <w:color w:val="22272F"/>
          <w:sz w:val="24"/>
          <w:szCs w:val="24"/>
          <w:lang w:eastAsia="ru-RU"/>
        </w:rPr>
      </w:pPr>
      <w:r w:rsidRPr="00EB0245">
        <w:rPr>
          <w:rFonts w:ascii="Times New Roman" w:eastAsia="Times New Roman" w:hAnsi="Times New Roman" w:cs="Times New Roman"/>
          <w:b/>
          <w:bCs/>
          <w:color w:val="22272F"/>
          <w:sz w:val="24"/>
          <w:szCs w:val="24"/>
          <w:lang w:eastAsia="ru-RU"/>
        </w:rPr>
        <w:t>Статья 5. Принципы обработки персональных данных</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См. </w:t>
      </w:r>
      <w:hyperlink r:id="rId44" w:anchor="/multilink/12148567/paragraph/1073742053/number/0" w:history="1">
        <w:r w:rsidRPr="00EB0245">
          <w:rPr>
            <w:rFonts w:ascii="Times New Roman" w:eastAsia="Times New Roman" w:hAnsi="Times New Roman" w:cs="Times New Roman"/>
            <w:color w:val="3272C0"/>
            <w:sz w:val="24"/>
            <w:szCs w:val="24"/>
            <w:lang w:eastAsia="ru-RU"/>
          </w:rPr>
          <w:t>комментарии</w:t>
        </w:r>
      </w:hyperlink>
      <w:r w:rsidRPr="00EB0245">
        <w:rPr>
          <w:rFonts w:ascii="Times New Roman" w:eastAsia="Times New Roman" w:hAnsi="Times New Roman" w:cs="Times New Roman"/>
          <w:color w:val="464C55"/>
          <w:sz w:val="24"/>
          <w:szCs w:val="24"/>
          <w:lang w:eastAsia="ru-RU"/>
        </w:rPr>
        <w:t> к статье 5 настоящего Федерального закона</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 Обработка персональных данных должна осуществляться на законной и справедливой основе.</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4. Обработке подлежат только персональные данные, которые отвечают целям их обработки.</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EB0245">
        <w:rPr>
          <w:rFonts w:ascii="Times New Roman" w:eastAsia="Times New Roman" w:hAnsi="Times New Roman" w:cs="Times New Roman"/>
          <w:color w:val="22272F"/>
          <w:sz w:val="24"/>
          <w:szCs w:val="24"/>
          <w:lang w:eastAsia="ru-RU"/>
        </w:rPr>
        <w:t>выгодоприобретателем</w:t>
      </w:r>
      <w:proofErr w:type="spellEnd"/>
      <w:r w:rsidRPr="00EB0245">
        <w:rPr>
          <w:rFonts w:ascii="Times New Roman" w:eastAsia="Times New Roman" w:hAnsi="Times New Roman" w:cs="Times New Roman"/>
          <w:color w:val="22272F"/>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hyperlink r:id="rId45" w:anchor="/document/12188322/entry/1005"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25 июля 2011 г. N 261-ФЗ статья 6 настоящего Федерального закона изложена в новой редакции, </w:t>
      </w:r>
      <w:hyperlink r:id="rId46" w:anchor="/document/12188322/entry/3002" w:history="1">
        <w:r w:rsidRPr="00EB0245">
          <w:rPr>
            <w:rFonts w:ascii="Times New Roman" w:eastAsia="Times New Roman" w:hAnsi="Times New Roman" w:cs="Times New Roman"/>
            <w:color w:val="3272C0"/>
            <w:sz w:val="24"/>
            <w:szCs w:val="24"/>
            <w:lang w:eastAsia="ru-RU"/>
          </w:rPr>
          <w:t>распространяющейся</w:t>
        </w:r>
      </w:hyperlink>
      <w:r w:rsidRPr="00EB0245">
        <w:rPr>
          <w:rFonts w:ascii="Times New Roman" w:eastAsia="Times New Roman" w:hAnsi="Times New Roman" w:cs="Times New Roman"/>
          <w:color w:val="464C55"/>
          <w:sz w:val="24"/>
          <w:szCs w:val="24"/>
          <w:lang w:eastAsia="ru-RU"/>
        </w:rPr>
        <w:t> на правоотношения, возникшие с 1 июля 2011 г.</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47" w:anchor="/document/5761905/entry/6" w:history="1">
        <w:r w:rsidRPr="00EB0245">
          <w:rPr>
            <w:rFonts w:ascii="Times New Roman" w:eastAsia="Times New Roman" w:hAnsi="Times New Roman" w:cs="Times New Roman"/>
            <w:color w:val="3272C0"/>
            <w:sz w:val="24"/>
            <w:szCs w:val="24"/>
            <w:lang w:eastAsia="ru-RU"/>
          </w:rPr>
          <w:t>См. те</w:t>
        </w:r>
        <w:proofErr w:type="gramStart"/>
        <w:r w:rsidRPr="00EB0245">
          <w:rPr>
            <w:rFonts w:ascii="Times New Roman" w:eastAsia="Times New Roman" w:hAnsi="Times New Roman" w:cs="Times New Roman"/>
            <w:color w:val="3272C0"/>
            <w:sz w:val="24"/>
            <w:szCs w:val="24"/>
            <w:lang w:eastAsia="ru-RU"/>
          </w:rPr>
          <w:t>кст ст</w:t>
        </w:r>
        <w:proofErr w:type="gramEnd"/>
        <w:r w:rsidRPr="00EB0245">
          <w:rPr>
            <w:rFonts w:ascii="Times New Roman" w:eastAsia="Times New Roman" w:hAnsi="Times New Roman" w:cs="Times New Roman"/>
            <w:color w:val="3272C0"/>
            <w:sz w:val="24"/>
            <w:szCs w:val="24"/>
            <w:lang w:eastAsia="ru-RU"/>
          </w:rPr>
          <w:t>атьи в предыдущей редакции</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b/>
          <w:bCs/>
          <w:color w:val="22272F"/>
          <w:sz w:val="24"/>
          <w:szCs w:val="24"/>
          <w:lang w:eastAsia="ru-RU"/>
        </w:rPr>
      </w:pPr>
      <w:r w:rsidRPr="00EB0245">
        <w:rPr>
          <w:rFonts w:ascii="Times New Roman" w:eastAsia="Times New Roman" w:hAnsi="Times New Roman" w:cs="Times New Roman"/>
          <w:b/>
          <w:bCs/>
          <w:color w:val="22272F"/>
          <w:sz w:val="24"/>
          <w:szCs w:val="24"/>
          <w:lang w:eastAsia="ru-RU"/>
        </w:rPr>
        <w:t>Статья 6. Условия обработки персональных данных</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См. </w:t>
      </w:r>
      <w:hyperlink r:id="rId48" w:anchor="/multilink/12148567/paragraph/1073742054/number/0" w:history="1">
        <w:r w:rsidRPr="00EB0245">
          <w:rPr>
            <w:rFonts w:ascii="Times New Roman" w:eastAsia="Times New Roman" w:hAnsi="Times New Roman" w:cs="Times New Roman"/>
            <w:color w:val="3272C0"/>
            <w:sz w:val="24"/>
            <w:szCs w:val="24"/>
            <w:lang w:eastAsia="ru-RU"/>
          </w:rPr>
          <w:t>комментарии</w:t>
        </w:r>
      </w:hyperlink>
      <w:r w:rsidRPr="00EB0245">
        <w:rPr>
          <w:rFonts w:ascii="Times New Roman" w:eastAsia="Times New Roman" w:hAnsi="Times New Roman" w:cs="Times New Roman"/>
          <w:color w:val="464C55"/>
          <w:sz w:val="24"/>
          <w:szCs w:val="24"/>
          <w:lang w:eastAsia="ru-RU"/>
        </w:rPr>
        <w:t> к статье 6 настоящего Федерального закона</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lastRenderedPageBreak/>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EB0245">
        <w:rPr>
          <w:rFonts w:ascii="Times New Roman" w:eastAsia="Times New Roman" w:hAnsi="Times New Roman" w:cs="Times New Roman"/>
          <w:color w:val="22272F"/>
          <w:sz w:val="24"/>
          <w:szCs w:val="24"/>
          <w:lang w:eastAsia="ru-RU"/>
        </w:rPr>
        <w:t>выполнения</w:t>
      </w:r>
      <w:proofErr w:type="gramEnd"/>
      <w:r w:rsidRPr="00EB0245">
        <w:rPr>
          <w:rFonts w:ascii="Times New Roman" w:eastAsia="Times New Roman" w:hAnsi="Times New Roman" w:cs="Times New Roman"/>
          <w:color w:val="22272F"/>
          <w:sz w:val="24"/>
          <w:szCs w:val="24"/>
          <w:lang w:eastAsia="ru-RU"/>
        </w:rPr>
        <w:t xml:space="preserve"> возложенных законодательством Российской Федерации на оператора функций, полномочий и обязанностей;</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Пункт 3 изменен с 10 августа 2017 г. - </w:t>
      </w:r>
      <w:hyperlink r:id="rId49" w:anchor="/document/71732790/entry/421"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29 июля 2017 г. N 223-ФЗ</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50" w:anchor="/document/57423101/entry/6013" w:history="1">
        <w:r w:rsidRPr="00EB0245">
          <w:rPr>
            <w:rFonts w:ascii="Times New Roman" w:eastAsia="Times New Roman" w:hAnsi="Times New Roman" w:cs="Times New Roman"/>
            <w:color w:val="3272C0"/>
            <w:sz w:val="24"/>
            <w:szCs w:val="24"/>
            <w:lang w:eastAsia="ru-RU"/>
          </w:rPr>
          <w:t>См. предыдущую редакцию</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Часть 1 дополнена пунктом 3.1 с 10 августа 2017 г. - </w:t>
      </w:r>
      <w:hyperlink r:id="rId51" w:anchor="/document/71732790/entry/422"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29 июля 2017 г. N 223-ФЗ</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2" w:anchor="/document/12156199/entry/3" w:history="1">
        <w:r w:rsidRPr="00EB0245">
          <w:rPr>
            <w:rFonts w:ascii="Times New Roman" w:eastAsia="Times New Roman" w:hAnsi="Times New Roman" w:cs="Times New Roman"/>
            <w:color w:val="3272C0"/>
            <w:sz w:val="24"/>
            <w:szCs w:val="24"/>
            <w:lang w:eastAsia="ru-RU"/>
          </w:rPr>
          <w:t>законодательством</w:t>
        </w:r>
      </w:hyperlink>
      <w:r w:rsidRPr="00EB0245">
        <w:rPr>
          <w:rFonts w:ascii="Times New Roman" w:eastAsia="Times New Roman" w:hAnsi="Times New Roman" w:cs="Times New Roman"/>
          <w:color w:val="22272F"/>
          <w:sz w:val="24"/>
          <w:szCs w:val="24"/>
          <w:lang w:eastAsia="ru-RU"/>
        </w:rPr>
        <w:t> Российской Федерации об исполнительном производстве (далее - исполнение судебного акта);</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hyperlink r:id="rId53" w:anchor="/document/70353470/entry/291"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5 апреля 2013 г. N 43-ФЗ в пункт 4 части 1 статьи 6 настоящего Федерального закона внесены изменения</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54" w:anchor="/document/58047446/entry/6014" w:history="1">
        <w:r w:rsidRPr="00EB0245">
          <w:rPr>
            <w:rFonts w:ascii="Times New Roman" w:eastAsia="Times New Roman" w:hAnsi="Times New Roman" w:cs="Times New Roman"/>
            <w:color w:val="3272C0"/>
            <w:sz w:val="24"/>
            <w:szCs w:val="24"/>
            <w:lang w:eastAsia="ru-RU"/>
          </w:rPr>
          <w:t>См. текст пункта в предыдущей редакции</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proofErr w:type="gramStart"/>
      <w:r w:rsidRPr="00EB0245">
        <w:rPr>
          <w:rFonts w:ascii="Times New Roman" w:eastAsia="Times New Roman" w:hAnsi="Times New Roman" w:cs="Times New Roman"/>
          <w:color w:val="22272F"/>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55" w:anchor="/document/12177515/entry/0"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22272F"/>
          <w:sz w:val="24"/>
          <w:szCs w:val="24"/>
          <w:lang w:eastAsia="ru-RU"/>
        </w:rPr>
        <w:t>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EB0245">
        <w:rPr>
          <w:rFonts w:ascii="Times New Roman" w:eastAsia="Times New Roman" w:hAnsi="Times New Roman" w:cs="Times New Roman"/>
          <w:color w:val="22272F"/>
          <w:sz w:val="24"/>
          <w:szCs w:val="24"/>
          <w:lang w:eastAsia="ru-RU"/>
        </w:rPr>
        <w:t xml:space="preserve"> едином </w:t>
      </w:r>
      <w:proofErr w:type="gramStart"/>
      <w:r w:rsidRPr="00EB0245">
        <w:rPr>
          <w:rFonts w:ascii="Times New Roman" w:eastAsia="Times New Roman" w:hAnsi="Times New Roman" w:cs="Times New Roman"/>
          <w:color w:val="22272F"/>
          <w:sz w:val="24"/>
          <w:szCs w:val="24"/>
          <w:lang w:eastAsia="ru-RU"/>
        </w:rPr>
        <w:t>портале</w:t>
      </w:r>
      <w:proofErr w:type="gramEnd"/>
      <w:r w:rsidRPr="00EB0245">
        <w:rPr>
          <w:rFonts w:ascii="Times New Roman" w:eastAsia="Times New Roman" w:hAnsi="Times New Roman" w:cs="Times New Roman"/>
          <w:color w:val="22272F"/>
          <w:sz w:val="24"/>
          <w:szCs w:val="24"/>
          <w:lang w:eastAsia="ru-RU"/>
        </w:rPr>
        <w:t xml:space="preserve"> государственных и муниципальных услуг и (или) региональных порталах государственных и муниципальных услуг;</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Пункт 5 изменен с 1 сентября 2022 г. - </w:t>
      </w:r>
      <w:hyperlink r:id="rId56" w:anchor="/document/404993577/entry/131"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14 июля 2022 г. N 266-ФЗ</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57" w:anchor="/document/77322148/entry/6015" w:history="1">
        <w:r w:rsidRPr="00EB0245">
          <w:rPr>
            <w:rFonts w:ascii="Times New Roman" w:eastAsia="Times New Roman" w:hAnsi="Times New Roman" w:cs="Times New Roman"/>
            <w:color w:val="3272C0"/>
            <w:sz w:val="24"/>
            <w:szCs w:val="24"/>
            <w:lang w:eastAsia="ru-RU"/>
          </w:rPr>
          <w:t>См. предыдущую редакцию</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proofErr w:type="gramStart"/>
      <w:r w:rsidRPr="00EB0245">
        <w:rPr>
          <w:rFonts w:ascii="Times New Roman" w:eastAsia="Times New Roman" w:hAnsi="Times New Roman" w:cs="Times New Roman"/>
          <w:color w:val="22272F"/>
          <w:sz w:val="24"/>
          <w:szCs w:val="24"/>
          <w:lang w:eastAsia="ru-RU"/>
        </w:rPr>
        <w:t xml:space="preserve">5) обработка персональных данных необходима для исполнения договора, стороной которого либо </w:t>
      </w:r>
      <w:proofErr w:type="spellStart"/>
      <w:r w:rsidRPr="00EB0245">
        <w:rPr>
          <w:rFonts w:ascii="Times New Roman" w:eastAsia="Times New Roman" w:hAnsi="Times New Roman" w:cs="Times New Roman"/>
          <w:color w:val="22272F"/>
          <w:sz w:val="24"/>
          <w:szCs w:val="24"/>
          <w:lang w:eastAsia="ru-RU"/>
        </w:rPr>
        <w:t>выгодоприобретателем</w:t>
      </w:r>
      <w:proofErr w:type="spellEnd"/>
      <w:r w:rsidRPr="00EB0245">
        <w:rPr>
          <w:rFonts w:ascii="Times New Roman" w:eastAsia="Times New Roman" w:hAnsi="Times New Roman" w:cs="Times New Roman"/>
          <w:color w:val="22272F"/>
          <w:sz w:val="24"/>
          <w:szCs w:val="24"/>
          <w:lang w:eastAsia="ru-RU"/>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EB0245">
        <w:rPr>
          <w:rFonts w:ascii="Times New Roman" w:eastAsia="Times New Roman" w:hAnsi="Times New Roman" w:cs="Times New Roman"/>
          <w:color w:val="22272F"/>
          <w:sz w:val="24"/>
          <w:szCs w:val="24"/>
          <w:lang w:eastAsia="ru-RU"/>
        </w:rPr>
        <w:t>выгодоприобретателем</w:t>
      </w:r>
      <w:proofErr w:type="spellEnd"/>
      <w:r w:rsidRPr="00EB0245">
        <w:rPr>
          <w:rFonts w:ascii="Times New Roman" w:eastAsia="Times New Roman" w:hAnsi="Times New Roman" w:cs="Times New Roman"/>
          <w:color w:val="22272F"/>
          <w:sz w:val="24"/>
          <w:szCs w:val="24"/>
          <w:lang w:eastAsia="ru-RU"/>
        </w:rPr>
        <w:t xml:space="preserve"> или поручителем.</w:t>
      </w:r>
      <w:proofErr w:type="gramEnd"/>
      <w:r w:rsidRPr="00EB0245">
        <w:rPr>
          <w:rFonts w:ascii="Times New Roman" w:eastAsia="Times New Roman" w:hAnsi="Times New Roman" w:cs="Times New Roman"/>
          <w:color w:val="22272F"/>
          <w:sz w:val="24"/>
          <w:szCs w:val="24"/>
          <w:lang w:eastAsia="ru-RU"/>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hyperlink r:id="rId58" w:anchor="/document/71433936/entry/32"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3 июля 2016 г. N 231-ФЗ в пункт 7 части 1 статьи 6 настоящего Федерального закона внесены изменения, </w:t>
      </w:r>
      <w:hyperlink r:id="rId59" w:anchor="/document/71433936/entry/7" w:history="1">
        <w:r w:rsidRPr="00EB0245">
          <w:rPr>
            <w:rFonts w:ascii="Times New Roman" w:eastAsia="Times New Roman" w:hAnsi="Times New Roman" w:cs="Times New Roman"/>
            <w:color w:val="3272C0"/>
            <w:sz w:val="24"/>
            <w:szCs w:val="24"/>
            <w:lang w:eastAsia="ru-RU"/>
          </w:rPr>
          <w:t>вступающие в силу</w:t>
        </w:r>
      </w:hyperlink>
      <w:r w:rsidRPr="00EB0245">
        <w:rPr>
          <w:rFonts w:ascii="Times New Roman" w:eastAsia="Times New Roman" w:hAnsi="Times New Roman" w:cs="Times New Roman"/>
          <w:color w:val="464C55"/>
          <w:sz w:val="24"/>
          <w:szCs w:val="24"/>
          <w:lang w:eastAsia="ru-RU"/>
        </w:rPr>
        <w:t> с 1 января 2017 г.</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60" w:anchor="/document/57414711/entry/6017" w:history="1">
        <w:r w:rsidRPr="00EB0245">
          <w:rPr>
            <w:rFonts w:ascii="Times New Roman" w:eastAsia="Times New Roman" w:hAnsi="Times New Roman" w:cs="Times New Roman"/>
            <w:color w:val="3272C0"/>
            <w:sz w:val="24"/>
            <w:szCs w:val="24"/>
            <w:lang w:eastAsia="ru-RU"/>
          </w:rPr>
          <w:t>См. текст пункта в предыдущей редакции</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proofErr w:type="gramStart"/>
      <w:r w:rsidRPr="00EB0245">
        <w:rPr>
          <w:rFonts w:ascii="Times New Roman" w:eastAsia="Times New Roman" w:hAnsi="Times New Roman" w:cs="Times New Roman"/>
          <w:color w:val="22272F"/>
          <w:sz w:val="24"/>
          <w:szCs w:val="24"/>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61" w:anchor="/document/71433918/entry/0"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22272F"/>
          <w:sz w:val="24"/>
          <w:szCs w:val="24"/>
          <w:lang w:eastAsia="ru-RU"/>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EB0245">
        <w:rPr>
          <w:rFonts w:ascii="Times New Roman" w:eastAsia="Times New Roman" w:hAnsi="Times New Roman" w:cs="Times New Roman"/>
          <w:color w:val="22272F"/>
          <w:sz w:val="24"/>
          <w:szCs w:val="24"/>
          <w:lang w:eastAsia="ru-RU"/>
        </w:rPr>
        <w:t>микрофинансовой</w:t>
      </w:r>
      <w:proofErr w:type="spellEnd"/>
      <w:r w:rsidRPr="00EB0245">
        <w:rPr>
          <w:rFonts w:ascii="Times New Roman" w:eastAsia="Times New Roman" w:hAnsi="Times New Roman" w:cs="Times New Roman"/>
          <w:color w:val="22272F"/>
          <w:sz w:val="24"/>
          <w:szCs w:val="24"/>
          <w:lang w:eastAsia="ru-RU"/>
        </w:rPr>
        <w:t xml:space="preserve"> деятельности и </w:t>
      </w:r>
      <w:proofErr w:type="spellStart"/>
      <w:r w:rsidRPr="00EB0245">
        <w:rPr>
          <w:rFonts w:ascii="Times New Roman" w:eastAsia="Times New Roman" w:hAnsi="Times New Roman" w:cs="Times New Roman"/>
          <w:color w:val="22272F"/>
          <w:sz w:val="24"/>
          <w:szCs w:val="24"/>
          <w:lang w:eastAsia="ru-RU"/>
        </w:rPr>
        <w:t>микрофинансовых</w:t>
      </w:r>
      <w:proofErr w:type="spellEnd"/>
      <w:r w:rsidRPr="00EB0245">
        <w:rPr>
          <w:rFonts w:ascii="Times New Roman" w:eastAsia="Times New Roman" w:hAnsi="Times New Roman" w:cs="Times New Roman"/>
          <w:color w:val="22272F"/>
          <w:sz w:val="24"/>
          <w:szCs w:val="24"/>
          <w:lang w:eastAsia="ru-RU"/>
        </w:rPr>
        <w:t xml:space="preserve"> организациях", либо для достижения общественно значимых целей при условии, что</w:t>
      </w:r>
      <w:proofErr w:type="gramEnd"/>
      <w:r w:rsidRPr="00EB0245">
        <w:rPr>
          <w:rFonts w:ascii="Times New Roman" w:eastAsia="Times New Roman" w:hAnsi="Times New Roman" w:cs="Times New Roman"/>
          <w:color w:val="22272F"/>
          <w:sz w:val="24"/>
          <w:szCs w:val="24"/>
          <w:lang w:eastAsia="ru-RU"/>
        </w:rPr>
        <w:t xml:space="preserve"> при этом не нарушаются права и свободы субъекта персональных данных;</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О конституционно-правовом смысле положений пункта 8 части 1 статьи 6 см. </w:t>
      </w:r>
      <w:hyperlink r:id="rId62" w:anchor="/document/400816131/entry/1111" w:history="1">
        <w:r w:rsidRPr="00EB0245">
          <w:rPr>
            <w:rFonts w:ascii="Times New Roman" w:eastAsia="Times New Roman" w:hAnsi="Times New Roman" w:cs="Times New Roman"/>
            <w:color w:val="3272C0"/>
            <w:sz w:val="24"/>
            <w:szCs w:val="24"/>
            <w:lang w:eastAsia="ru-RU"/>
          </w:rPr>
          <w:t>постановление</w:t>
        </w:r>
      </w:hyperlink>
      <w:r w:rsidRPr="00EB0245">
        <w:rPr>
          <w:rFonts w:ascii="Times New Roman" w:eastAsia="Times New Roman" w:hAnsi="Times New Roman" w:cs="Times New Roman"/>
          <w:color w:val="464C55"/>
          <w:sz w:val="24"/>
          <w:szCs w:val="24"/>
          <w:lang w:eastAsia="ru-RU"/>
        </w:rPr>
        <w:t> Конституционного Суда РФ от 25 мая 2021 г. N 22-П</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w:t>
      </w:r>
      <w:hyperlink r:id="rId63" w:anchor="/document/12148567/entry/15" w:history="1">
        <w:r w:rsidRPr="00EB0245">
          <w:rPr>
            <w:rFonts w:ascii="Times New Roman" w:eastAsia="Times New Roman" w:hAnsi="Times New Roman" w:cs="Times New Roman"/>
            <w:color w:val="3272C0"/>
            <w:sz w:val="24"/>
            <w:szCs w:val="24"/>
            <w:lang w:eastAsia="ru-RU"/>
          </w:rPr>
          <w:t>статье 15</w:t>
        </w:r>
      </w:hyperlink>
      <w:r w:rsidRPr="00EB0245">
        <w:rPr>
          <w:rFonts w:ascii="Times New Roman" w:eastAsia="Times New Roman" w:hAnsi="Times New Roman" w:cs="Times New Roman"/>
          <w:color w:val="22272F"/>
          <w:sz w:val="24"/>
          <w:szCs w:val="24"/>
          <w:lang w:eastAsia="ru-RU"/>
        </w:rPr>
        <w:t> настоящего Федерального закона, при условии обязательного обезличивания персональных данных;</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Пункт 9.1 изменен с 2 июля 2021 г. - </w:t>
      </w:r>
      <w:hyperlink r:id="rId64" w:anchor="/document/401421446/entry/51"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2 июля 2021 г. N 331-ФЗ</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65" w:anchor="/document/77311749/entry/60191" w:history="1">
        <w:r w:rsidRPr="00EB0245">
          <w:rPr>
            <w:rFonts w:ascii="Times New Roman" w:eastAsia="Times New Roman" w:hAnsi="Times New Roman" w:cs="Times New Roman"/>
            <w:color w:val="3272C0"/>
            <w:sz w:val="24"/>
            <w:szCs w:val="24"/>
            <w:lang w:eastAsia="ru-RU"/>
          </w:rPr>
          <w:t>См. предыдущую редакцию</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proofErr w:type="gramStart"/>
      <w:r w:rsidRPr="00EB0245">
        <w:rPr>
          <w:rFonts w:ascii="Times New Roman" w:eastAsia="Times New Roman" w:hAnsi="Times New Roman" w:cs="Times New Roman"/>
          <w:color w:val="22272F"/>
          <w:sz w:val="24"/>
          <w:szCs w:val="24"/>
          <w:lang w:eastAsia="ru-RU"/>
        </w:rPr>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w:t>
      </w:r>
      <w:hyperlink r:id="rId66" w:anchor="/document/73945195/entry/0"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22272F"/>
          <w:sz w:val="24"/>
          <w:szCs w:val="24"/>
          <w:lang w:eastAsia="ru-RU"/>
        </w:rPr>
        <w:t>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rsidRPr="00EB0245">
        <w:rPr>
          <w:rFonts w:ascii="Times New Roman" w:eastAsia="Times New Roman" w:hAnsi="Times New Roman" w:cs="Times New Roman"/>
          <w:color w:val="22272F"/>
          <w:sz w:val="24"/>
          <w:szCs w:val="24"/>
          <w:lang w:eastAsia="ru-RU"/>
        </w:rPr>
        <w:t xml:space="preserve"> Москве и внесении изменений в статьи 6 и 10 Федерального закона "О персональных данных" и </w:t>
      </w:r>
      <w:hyperlink r:id="rId67" w:anchor="/document/74451176/entry/0"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22272F"/>
          <w:sz w:val="24"/>
          <w:szCs w:val="24"/>
          <w:lang w:eastAsia="ru-RU"/>
        </w:rPr>
        <w:t>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10) утратил силу с 1 марта 2021 г. - </w:t>
      </w:r>
      <w:hyperlink r:id="rId68" w:anchor="/document/400157172/entry/12"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22272F"/>
          <w:sz w:val="24"/>
          <w:szCs w:val="24"/>
          <w:lang w:eastAsia="ru-RU"/>
        </w:rPr>
        <w:t> от 30 декабря 2020 г. N 519-ФЗ</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69" w:anchor="/document/77691339/entry/60110" w:history="1">
        <w:r w:rsidRPr="00EB0245">
          <w:rPr>
            <w:rFonts w:ascii="Times New Roman" w:eastAsia="Times New Roman" w:hAnsi="Times New Roman" w:cs="Times New Roman"/>
            <w:color w:val="3272C0"/>
            <w:sz w:val="24"/>
            <w:szCs w:val="24"/>
            <w:lang w:eastAsia="ru-RU"/>
          </w:rPr>
          <w:t>См. предыдущую редакцию</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11) осуществляется обработка персональных данных, </w:t>
      </w:r>
      <w:hyperlink r:id="rId70" w:anchor="/document/402805138/entry/1000" w:history="1">
        <w:r w:rsidRPr="00EB0245">
          <w:rPr>
            <w:rFonts w:ascii="Times New Roman" w:eastAsia="Times New Roman" w:hAnsi="Times New Roman" w:cs="Times New Roman"/>
            <w:color w:val="3272C0"/>
            <w:sz w:val="24"/>
            <w:szCs w:val="24"/>
            <w:lang w:eastAsia="ru-RU"/>
          </w:rPr>
          <w:t>подлежащих опубликованию</w:t>
        </w:r>
      </w:hyperlink>
      <w:r w:rsidRPr="00EB0245">
        <w:rPr>
          <w:rFonts w:ascii="Times New Roman" w:eastAsia="Times New Roman" w:hAnsi="Times New Roman" w:cs="Times New Roman"/>
          <w:color w:val="22272F"/>
          <w:sz w:val="24"/>
          <w:szCs w:val="24"/>
          <w:lang w:eastAsia="ru-RU"/>
        </w:rPr>
        <w:t> или обязательному раскрытию в соответствии с федеральным законом.</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71" w:anchor="/document/71708988/entry/1101"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1 июля 2017 г. N 148-ФЗ статья 6 настоящего Федерального закона дополнена частью 1.1</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w:t>
      </w:r>
      <w:hyperlink r:id="rId72" w:anchor="/document/10105588/entry/150141"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22272F"/>
          <w:sz w:val="24"/>
          <w:szCs w:val="24"/>
          <w:lang w:eastAsia="ru-RU"/>
        </w:rPr>
        <w:t> от 27 мая 1996 года N 57-ФЗ "О государственной охране".</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lastRenderedPageBreak/>
        <w:t>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73" w:anchor="/document/12148567/entry/10" w:history="1">
        <w:r w:rsidRPr="00EB0245">
          <w:rPr>
            <w:rFonts w:ascii="Times New Roman" w:eastAsia="Times New Roman" w:hAnsi="Times New Roman" w:cs="Times New Roman"/>
            <w:color w:val="3272C0"/>
            <w:sz w:val="24"/>
            <w:szCs w:val="24"/>
            <w:lang w:eastAsia="ru-RU"/>
          </w:rPr>
          <w:t>статьями 10</w:t>
        </w:r>
      </w:hyperlink>
      <w:r w:rsidRPr="00EB0245">
        <w:rPr>
          <w:rFonts w:ascii="Times New Roman" w:eastAsia="Times New Roman" w:hAnsi="Times New Roman" w:cs="Times New Roman"/>
          <w:color w:val="22272F"/>
          <w:sz w:val="24"/>
          <w:szCs w:val="24"/>
          <w:lang w:eastAsia="ru-RU"/>
        </w:rPr>
        <w:t> и </w:t>
      </w:r>
      <w:hyperlink r:id="rId74" w:anchor="/document/12148567/entry/11" w:history="1">
        <w:r w:rsidRPr="00EB0245">
          <w:rPr>
            <w:rFonts w:ascii="Times New Roman" w:eastAsia="Times New Roman" w:hAnsi="Times New Roman" w:cs="Times New Roman"/>
            <w:color w:val="3272C0"/>
            <w:sz w:val="24"/>
            <w:szCs w:val="24"/>
            <w:lang w:eastAsia="ru-RU"/>
          </w:rPr>
          <w:t>11</w:t>
        </w:r>
      </w:hyperlink>
      <w:r w:rsidRPr="00EB0245">
        <w:rPr>
          <w:rFonts w:ascii="Times New Roman" w:eastAsia="Times New Roman" w:hAnsi="Times New Roman" w:cs="Times New Roman"/>
          <w:color w:val="22272F"/>
          <w:sz w:val="24"/>
          <w:szCs w:val="24"/>
          <w:lang w:eastAsia="ru-RU"/>
        </w:rPr>
        <w:t> настоящего Федерального закона.</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Часть 3 изменена с 1 сентября 2022 г. - </w:t>
      </w:r>
      <w:hyperlink r:id="rId75" w:anchor="/document/404993577/entry/607"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14 июля 2022 г. N 266-ФЗ</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76" w:anchor="/document/77322148/entry/603" w:history="1">
        <w:r w:rsidRPr="00EB0245">
          <w:rPr>
            <w:rFonts w:ascii="Times New Roman" w:eastAsia="Times New Roman" w:hAnsi="Times New Roman" w:cs="Times New Roman"/>
            <w:color w:val="3272C0"/>
            <w:sz w:val="24"/>
            <w:szCs w:val="24"/>
            <w:lang w:eastAsia="ru-RU"/>
          </w:rPr>
          <w:t>См. предыдущую редакцию</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roofErr w:type="gramStart"/>
      <w:r w:rsidRPr="00EB0245">
        <w:rPr>
          <w:rFonts w:ascii="Times New Roman" w:eastAsia="Times New Roman" w:hAnsi="Times New Roman" w:cs="Times New Roman"/>
          <w:color w:val="22272F"/>
          <w:sz w:val="24"/>
          <w:szCs w:val="24"/>
          <w:lang w:eastAsia="ru-RU"/>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77" w:anchor="/document/12148567/entry/41815" w:history="1">
        <w:r w:rsidRPr="00EB0245">
          <w:rPr>
            <w:rFonts w:ascii="Times New Roman" w:eastAsia="Times New Roman" w:hAnsi="Times New Roman" w:cs="Times New Roman"/>
            <w:color w:val="3272C0"/>
            <w:sz w:val="24"/>
            <w:szCs w:val="24"/>
            <w:lang w:eastAsia="ru-RU"/>
          </w:rPr>
          <w:t>частью 5 статьи 18</w:t>
        </w:r>
      </w:hyperlink>
      <w:r w:rsidRPr="00EB0245">
        <w:rPr>
          <w:rFonts w:ascii="Times New Roman" w:eastAsia="Times New Roman" w:hAnsi="Times New Roman" w:cs="Times New Roman"/>
          <w:color w:val="22272F"/>
          <w:sz w:val="24"/>
          <w:szCs w:val="24"/>
          <w:lang w:eastAsia="ru-RU"/>
        </w:rPr>
        <w:t> и </w:t>
      </w:r>
      <w:hyperlink r:id="rId78" w:anchor="/document/12148567/entry/181" w:history="1">
        <w:r w:rsidRPr="00EB0245">
          <w:rPr>
            <w:rFonts w:ascii="Times New Roman" w:eastAsia="Times New Roman" w:hAnsi="Times New Roman" w:cs="Times New Roman"/>
            <w:color w:val="3272C0"/>
            <w:sz w:val="24"/>
            <w:szCs w:val="24"/>
            <w:lang w:eastAsia="ru-RU"/>
          </w:rPr>
          <w:t>статьей 18.1</w:t>
        </w:r>
      </w:hyperlink>
      <w:r w:rsidRPr="00EB0245">
        <w:rPr>
          <w:rFonts w:ascii="Times New Roman" w:eastAsia="Times New Roman" w:hAnsi="Times New Roman" w:cs="Times New Roman"/>
          <w:color w:val="22272F"/>
          <w:sz w:val="24"/>
          <w:szCs w:val="24"/>
          <w:lang w:eastAsia="ru-RU"/>
        </w:rPr>
        <w:t> настоящего Федерального закона, обязанность по запросу оператора персональных данных в течение срока действия поручения оператора</w:t>
      </w:r>
      <w:proofErr w:type="gramEnd"/>
      <w:r w:rsidRPr="00EB0245">
        <w:rPr>
          <w:rFonts w:ascii="Times New Roman" w:eastAsia="Times New Roman" w:hAnsi="Times New Roman" w:cs="Times New Roman"/>
          <w:color w:val="22272F"/>
          <w:sz w:val="24"/>
          <w:szCs w:val="24"/>
          <w:lang w:eastAsia="ru-RU"/>
        </w:rPr>
        <w:t xml:space="preserve">, </w:t>
      </w:r>
      <w:proofErr w:type="gramStart"/>
      <w:r w:rsidRPr="00EB0245">
        <w:rPr>
          <w:rFonts w:ascii="Times New Roman" w:eastAsia="Times New Roman" w:hAnsi="Times New Roman" w:cs="Times New Roman"/>
          <w:color w:val="22272F"/>
          <w:sz w:val="24"/>
          <w:szCs w:val="24"/>
          <w:lang w:eastAsia="ru-RU"/>
        </w:rPr>
        <w:t>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79" w:anchor="/document/12148567/entry/19" w:history="1">
        <w:r w:rsidRPr="00EB0245">
          <w:rPr>
            <w:rFonts w:ascii="Times New Roman" w:eastAsia="Times New Roman" w:hAnsi="Times New Roman" w:cs="Times New Roman"/>
            <w:color w:val="3272C0"/>
            <w:sz w:val="24"/>
            <w:szCs w:val="24"/>
            <w:lang w:eastAsia="ru-RU"/>
          </w:rPr>
          <w:t>статьей 19</w:t>
        </w:r>
      </w:hyperlink>
      <w:r w:rsidRPr="00EB0245">
        <w:rPr>
          <w:rFonts w:ascii="Times New Roman" w:eastAsia="Times New Roman" w:hAnsi="Times New Roman" w:cs="Times New Roman"/>
          <w:color w:val="22272F"/>
          <w:sz w:val="24"/>
          <w:szCs w:val="24"/>
          <w:lang w:eastAsia="ru-RU"/>
        </w:rPr>
        <w:t> настоящего Федерального закона, в том числе требование</w:t>
      </w:r>
      <w:proofErr w:type="gramEnd"/>
      <w:r w:rsidRPr="00EB0245">
        <w:rPr>
          <w:rFonts w:ascii="Times New Roman" w:eastAsia="Times New Roman" w:hAnsi="Times New Roman" w:cs="Times New Roman"/>
          <w:color w:val="22272F"/>
          <w:sz w:val="24"/>
          <w:szCs w:val="24"/>
          <w:lang w:eastAsia="ru-RU"/>
        </w:rPr>
        <w:t xml:space="preserve"> об уведомлении оператора о случаях, предусмотренных </w:t>
      </w:r>
      <w:hyperlink r:id="rId80" w:anchor="/document/12148567/entry/2131" w:history="1">
        <w:r w:rsidRPr="00EB0245">
          <w:rPr>
            <w:rFonts w:ascii="Times New Roman" w:eastAsia="Times New Roman" w:hAnsi="Times New Roman" w:cs="Times New Roman"/>
            <w:color w:val="3272C0"/>
            <w:sz w:val="24"/>
            <w:szCs w:val="24"/>
            <w:lang w:eastAsia="ru-RU"/>
          </w:rPr>
          <w:t>частью 3.1 статьи 21</w:t>
        </w:r>
      </w:hyperlink>
      <w:r w:rsidRPr="00EB0245">
        <w:rPr>
          <w:rFonts w:ascii="Times New Roman" w:eastAsia="Times New Roman" w:hAnsi="Times New Roman" w:cs="Times New Roman"/>
          <w:color w:val="22272F"/>
          <w:sz w:val="24"/>
          <w:szCs w:val="24"/>
          <w:lang w:eastAsia="ru-RU"/>
        </w:rPr>
        <w:t> настоящего Федерального закона.</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5. В случае</w:t>
      </w:r>
      <w:proofErr w:type="gramStart"/>
      <w:r w:rsidRPr="00EB0245">
        <w:rPr>
          <w:rFonts w:ascii="Times New Roman" w:eastAsia="Times New Roman" w:hAnsi="Times New Roman" w:cs="Times New Roman"/>
          <w:color w:val="22272F"/>
          <w:sz w:val="24"/>
          <w:szCs w:val="24"/>
          <w:lang w:eastAsia="ru-RU"/>
        </w:rPr>
        <w:t>,</w:t>
      </w:r>
      <w:proofErr w:type="gramEnd"/>
      <w:r w:rsidRPr="00EB0245">
        <w:rPr>
          <w:rFonts w:ascii="Times New Roman" w:eastAsia="Times New Roman" w:hAnsi="Times New Roman" w:cs="Times New Roman"/>
          <w:color w:val="22272F"/>
          <w:sz w:val="24"/>
          <w:szCs w:val="24"/>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Статья 6 дополнена частью 6 с 1 сентября 2022 г. - </w:t>
      </w:r>
      <w:hyperlink r:id="rId81" w:anchor="/document/404993577/entry/608"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14 июля 2022 г. N 266-ФЗ</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6. В случае</w:t>
      </w:r>
      <w:proofErr w:type="gramStart"/>
      <w:r w:rsidRPr="00EB0245">
        <w:rPr>
          <w:rFonts w:ascii="Times New Roman" w:eastAsia="Times New Roman" w:hAnsi="Times New Roman" w:cs="Times New Roman"/>
          <w:color w:val="22272F"/>
          <w:sz w:val="24"/>
          <w:szCs w:val="24"/>
          <w:lang w:eastAsia="ru-RU"/>
        </w:rPr>
        <w:t>,</w:t>
      </w:r>
      <w:proofErr w:type="gramEnd"/>
      <w:r w:rsidRPr="00EB0245">
        <w:rPr>
          <w:rFonts w:ascii="Times New Roman" w:eastAsia="Times New Roman" w:hAnsi="Times New Roman" w:cs="Times New Roman"/>
          <w:color w:val="22272F"/>
          <w:sz w:val="24"/>
          <w:szCs w:val="24"/>
          <w:lang w:eastAsia="ru-RU"/>
        </w:rPr>
        <w:t xml:space="preserve">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hyperlink r:id="rId82" w:anchor="/document/12188322/entry/1006"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25 июля 2011 г. N 261-ФЗ статья 7 настоящего Федерального закона изложена в новой редакции, </w:t>
      </w:r>
      <w:hyperlink r:id="rId83" w:anchor="/document/12188322/entry/3002" w:history="1">
        <w:r w:rsidRPr="00EB0245">
          <w:rPr>
            <w:rFonts w:ascii="Times New Roman" w:eastAsia="Times New Roman" w:hAnsi="Times New Roman" w:cs="Times New Roman"/>
            <w:color w:val="3272C0"/>
            <w:sz w:val="24"/>
            <w:szCs w:val="24"/>
            <w:lang w:eastAsia="ru-RU"/>
          </w:rPr>
          <w:t>распространяющейся</w:t>
        </w:r>
      </w:hyperlink>
      <w:r w:rsidRPr="00EB0245">
        <w:rPr>
          <w:rFonts w:ascii="Times New Roman" w:eastAsia="Times New Roman" w:hAnsi="Times New Roman" w:cs="Times New Roman"/>
          <w:color w:val="464C55"/>
          <w:sz w:val="24"/>
          <w:szCs w:val="24"/>
          <w:lang w:eastAsia="ru-RU"/>
        </w:rPr>
        <w:t> на правоотношения, возникшие с 1 июля 2011 г.</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84" w:anchor="/document/5761905/entry/7" w:history="1">
        <w:r w:rsidRPr="00EB0245">
          <w:rPr>
            <w:rFonts w:ascii="Times New Roman" w:eastAsia="Times New Roman" w:hAnsi="Times New Roman" w:cs="Times New Roman"/>
            <w:color w:val="3272C0"/>
            <w:sz w:val="24"/>
            <w:szCs w:val="24"/>
            <w:lang w:eastAsia="ru-RU"/>
          </w:rPr>
          <w:t>См. те</w:t>
        </w:r>
        <w:proofErr w:type="gramStart"/>
        <w:r w:rsidRPr="00EB0245">
          <w:rPr>
            <w:rFonts w:ascii="Times New Roman" w:eastAsia="Times New Roman" w:hAnsi="Times New Roman" w:cs="Times New Roman"/>
            <w:color w:val="3272C0"/>
            <w:sz w:val="24"/>
            <w:szCs w:val="24"/>
            <w:lang w:eastAsia="ru-RU"/>
          </w:rPr>
          <w:t>кст ст</w:t>
        </w:r>
        <w:proofErr w:type="gramEnd"/>
        <w:r w:rsidRPr="00EB0245">
          <w:rPr>
            <w:rFonts w:ascii="Times New Roman" w:eastAsia="Times New Roman" w:hAnsi="Times New Roman" w:cs="Times New Roman"/>
            <w:color w:val="3272C0"/>
            <w:sz w:val="24"/>
            <w:szCs w:val="24"/>
            <w:lang w:eastAsia="ru-RU"/>
          </w:rPr>
          <w:t>атьи в предыдущей редакции</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b/>
          <w:bCs/>
          <w:color w:val="22272F"/>
          <w:sz w:val="24"/>
          <w:szCs w:val="24"/>
          <w:lang w:eastAsia="ru-RU"/>
        </w:rPr>
      </w:pPr>
      <w:r w:rsidRPr="00EB0245">
        <w:rPr>
          <w:rFonts w:ascii="Times New Roman" w:eastAsia="Times New Roman" w:hAnsi="Times New Roman" w:cs="Times New Roman"/>
          <w:b/>
          <w:bCs/>
          <w:color w:val="22272F"/>
          <w:sz w:val="24"/>
          <w:szCs w:val="24"/>
          <w:lang w:eastAsia="ru-RU"/>
        </w:rPr>
        <w:t>Статья 7. Конфиденциальность персональных данных</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lastRenderedPageBreak/>
        <w:t>См. </w:t>
      </w:r>
      <w:hyperlink r:id="rId85" w:anchor="/multilink/12148567/paragraph/1073742055/number/0" w:history="1">
        <w:r w:rsidRPr="00EB0245">
          <w:rPr>
            <w:rFonts w:ascii="Times New Roman" w:eastAsia="Times New Roman" w:hAnsi="Times New Roman" w:cs="Times New Roman"/>
            <w:color w:val="3272C0"/>
            <w:sz w:val="24"/>
            <w:szCs w:val="24"/>
            <w:lang w:eastAsia="ru-RU"/>
          </w:rPr>
          <w:t>комментарии</w:t>
        </w:r>
      </w:hyperlink>
      <w:r w:rsidRPr="00EB0245">
        <w:rPr>
          <w:rFonts w:ascii="Times New Roman" w:eastAsia="Times New Roman" w:hAnsi="Times New Roman" w:cs="Times New Roman"/>
          <w:color w:val="464C55"/>
          <w:sz w:val="24"/>
          <w:szCs w:val="24"/>
          <w:lang w:eastAsia="ru-RU"/>
        </w:rPr>
        <w:t> к статье 7 настоящего Федерального закона</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b/>
          <w:bCs/>
          <w:color w:val="22272F"/>
          <w:sz w:val="24"/>
          <w:szCs w:val="24"/>
          <w:lang w:eastAsia="ru-RU"/>
        </w:rPr>
      </w:pPr>
      <w:r w:rsidRPr="00EB0245">
        <w:rPr>
          <w:rFonts w:ascii="Times New Roman" w:eastAsia="Times New Roman" w:hAnsi="Times New Roman" w:cs="Times New Roman"/>
          <w:b/>
          <w:bCs/>
          <w:color w:val="22272F"/>
          <w:sz w:val="24"/>
          <w:szCs w:val="24"/>
          <w:lang w:eastAsia="ru-RU"/>
        </w:rPr>
        <w:t>Статья 8. Общедоступные источники персональных данных</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См. </w:t>
      </w:r>
      <w:hyperlink r:id="rId86" w:anchor="/multilink/12148567/paragraph/1073742056/number/0" w:history="1">
        <w:r w:rsidRPr="00EB0245">
          <w:rPr>
            <w:rFonts w:ascii="Times New Roman" w:eastAsia="Times New Roman" w:hAnsi="Times New Roman" w:cs="Times New Roman"/>
            <w:color w:val="3272C0"/>
            <w:sz w:val="24"/>
            <w:szCs w:val="24"/>
            <w:lang w:eastAsia="ru-RU"/>
          </w:rPr>
          <w:t>комментарии</w:t>
        </w:r>
      </w:hyperlink>
      <w:r w:rsidRPr="00EB0245">
        <w:rPr>
          <w:rFonts w:ascii="Times New Roman" w:eastAsia="Times New Roman" w:hAnsi="Times New Roman" w:cs="Times New Roman"/>
          <w:color w:val="464C55"/>
          <w:sz w:val="24"/>
          <w:szCs w:val="24"/>
          <w:lang w:eastAsia="ru-RU"/>
        </w:rPr>
        <w:t> к статье 8 настоящего Федерального закона</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hyperlink r:id="rId87" w:anchor="/document/12188322/entry/1071"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25 июля 2011 г. N 261-ФЗ в часть 1 статьи 8 настоящего Федерального закона внесены изменения, </w:t>
      </w:r>
      <w:hyperlink r:id="rId88" w:anchor="/document/12188322/entry/3002" w:history="1">
        <w:r w:rsidRPr="00EB0245">
          <w:rPr>
            <w:rFonts w:ascii="Times New Roman" w:eastAsia="Times New Roman" w:hAnsi="Times New Roman" w:cs="Times New Roman"/>
            <w:color w:val="3272C0"/>
            <w:sz w:val="24"/>
            <w:szCs w:val="24"/>
            <w:lang w:eastAsia="ru-RU"/>
          </w:rPr>
          <w:t>распространяющиеся</w:t>
        </w:r>
      </w:hyperlink>
      <w:r w:rsidRPr="00EB0245">
        <w:rPr>
          <w:rFonts w:ascii="Times New Roman" w:eastAsia="Times New Roman" w:hAnsi="Times New Roman" w:cs="Times New Roman"/>
          <w:color w:val="464C55"/>
          <w:sz w:val="24"/>
          <w:szCs w:val="24"/>
          <w:lang w:eastAsia="ru-RU"/>
        </w:rPr>
        <w:t> на правоотношения, возникшие с 1 июля 2011 г.</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89" w:anchor="/document/5761905/entry/801" w:history="1">
        <w:r w:rsidRPr="00EB0245">
          <w:rPr>
            <w:rFonts w:ascii="Times New Roman" w:eastAsia="Times New Roman" w:hAnsi="Times New Roman" w:cs="Times New Roman"/>
            <w:color w:val="3272C0"/>
            <w:sz w:val="24"/>
            <w:szCs w:val="24"/>
            <w:lang w:eastAsia="ru-RU"/>
          </w:rPr>
          <w:t>См. текст части в предыдущей редакции</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hyperlink r:id="rId90" w:anchor="/document/12188322/entry/1072"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25 июля 2011 г. N 261-ФЗ в часть 2 статьи 8 настоящего Федерального закона внесены изменения, </w:t>
      </w:r>
      <w:hyperlink r:id="rId91" w:anchor="/document/12188322/entry/3002" w:history="1">
        <w:r w:rsidRPr="00EB0245">
          <w:rPr>
            <w:rFonts w:ascii="Times New Roman" w:eastAsia="Times New Roman" w:hAnsi="Times New Roman" w:cs="Times New Roman"/>
            <w:color w:val="3272C0"/>
            <w:sz w:val="24"/>
            <w:szCs w:val="24"/>
            <w:lang w:eastAsia="ru-RU"/>
          </w:rPr>
          <w:t>распространяющиеся</w:t>
        </w:r>
      </w:hyperlink>
      <w:r w:rsidRPr="00EB0245">
        <w:rPr>
          <w:rFonts w:ascii="Times New Roman" w:eastAsia="Times New Roman" w:hAnsi="Times New Roman" w:cs="Times New Roman"/>
          <w:color w:val="464C55"/>
          <w:sz w:val="24"/>
          <w:szCs w:val="24"/>
          <w:lang w:eastAsia="ru-RU"/>
        </w:rPr>
        <w:t> на правоотношения, возникшие с 1 июля 2011 г.</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92" w:anchor="/document/5761905/entry/802" w:history="1">
        <w:r w:rsidRPr="00EB0245">
          <w:rPr>
            <w:rFonts w:ascii="Times New Roman" w:eastAsia="Times New Roman" w:hAnsi="Times New Roman" w:cs="Times New Roman"/>
            <w:color w:val="3272C0"/>
            <w:sz w:val="24"/>
            <w:szCs w:val="24"/>
            <w:lang w:eastAsia="ru-RU"/>
          </w:rPr>
          <w:t>См. текст части в предыдущей редакции</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hyperlink r:id="rId93" w:anchor="/document/12188322/entry/1008"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25 июля 2011 г. N 261-ФЗ статья 9 настоящего Федерального закона изложена в новой редакции, </w:t>
      </w:r>
      <w:hyperlink r:id="rId94" w:anchor="/document/12188322/entry/3002" w:history="1">
        <w:r w:rsidRPr="00EB0245">
          <w:rPr>
            <w:rFonts w:ascii="Times New Roman" w:eastAsia="Times New Roman" w:hAnsi="Times New Roman" w:cs="Times New Roman"/>
            <w:color w:val="3272C0"/>
            <w:sz w:val="24"/>
            <w:szCs w:val="24"/>
            <w:lang w:eastAsia="ru-RU"/>
          </w:rPr>
          <w:t>распространяющейся</w:t>
        </w:r>
      </w:hyperlink>
      <w:r w:rsidRPr="00EB0245">
        <w:rPr>
          <w:rFonts w:ascii="Times New Roman" w:eastAsia="Times New Roman" w:hAnsi="Times New Roman" w:cs="Times New Roman"/>
          <w:color w:val="464C55"/>
          <w:sz w:val="24"/>
          <w:szCs w:val="24"/>
          <w:lang w:eastAsia="ru-RU"/>
        </w:rPr>
        <w:t> на правоотношения, возникшие с 1 июля 2011 г.</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95" w:anchor="/document/5761905/entry/9" w:history="1">
        <w:r w:rsidRPr="00EB0245">
          <w:rPr>
            <w:rFonts w:ascii="Times New Roman" w:eastAsia="Times New Roman" w:hAnsi="Times New Roman" w:cs="Times New Roman"/>
            <w:color w:val="3272C0"/>
            <w:sz w:val="24"/>
            <w:szCs w:val="24"/>
            <w:lang w:eastAsia="ru-RU"/>
          </w:rPr>
          <w:t>См. те</w:t>
        </w:r>
        <w:proofErr w:type="gramStart"/>
        <w:r w:rsidRPr="00EB0245">
          <w:rPr>
            <w:rFonts w:ascii="Times New Roman" w:eastAsia="Times New Roman" w:hAnsi="Times New Roman" w:cs="Times New Roman"/>
            <w:color w:val="3272C0"/>
            <w:sz w:val="24"/>
            <w:szCs w:val="24"/>
            <w:lang w:eastAsia="ru-RU"/>
          </w:rPr>
          <w:t>кст ст</w:t>
        </w:r>
        <w:proofErr w:type="gramEnd"/>
        <w:r w:rsidRPr="00EB0245">
          <w:rPr>
            <w:rFonts w:ascii="Times New Roman" w:eastAsia="Times New Roman" w:hAnsi="Times New Roman" w:cs="Times New Roman"/>
            <w:color w:val="3272C0"/>
            <w:sz w:val="24"/>
            <w:szCs w:val="24"/>
            <w:lang w:eastAsia="ru-RU"/>
          </w:rPr>
          <w:t>атьи в предыдущей редакции</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b/>
          <w:bCs/>
          <w:color w:val="22272F"/>
          <w:sz w:val="24"/>
          <w:szCs w:val="24"/>
          <w:lang w:eastAsia="ru-RU"/>
        </w:rPr>
      </w:pPr>
      <w:r w:rsidRPr="00EB0245">
        <w:rPr>
          <w:rFonts w:ascii="Times New Roman" w:eastAsia="Times New Roman" w:hAnsi="Times New Roman" w:cs="Times New Roman"/>
          <w:b/>
          <w:bCs/>
          <w:color w:val="22272F"/>
          <w:sz w:val="24"/>
          <w:szCs w:val="24"/>
          <w:lang w:eastAsia="ru-RU"/>
        </w:rPr>
        <w:t>Статья 9. Согласие субъекта персональных данных на обработку его персональных данных</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См. </w:t>
      </w:r>
      <w:hyperlink r:id="rId96" w:anchor="/multilink/12148567/paragraph/1073742057/number/0" w:history="1">
        <w:r w:rsidRPr="00EB0245">
          <w:rPr>
            <w:rFonts w:ascii="Times New Roman" w:eastAsia="Times New Roman" w:hAnsi="Times New Roman" w:cs="Times New Roman"/>
            <w:color w:val="3272C0"/>
            <w:sz w:val="24"/>
            <w:szCs w:val="24"/>
            <w:lang w:eastAsia="ru-RU"/>
          </w:rPr>
          <w:t>комментарии</w:t>
        </w:r>
      </w:hyperlink>
      <w:r w:rsidRPr="00EB0245">
        <w:rPr>
          <w:rFonts w:ascii="Times New Roman" w:eastAsia="Times New Roman" w:hAnsi="Times New Roman" w:cs="Times New Roman"/>
          <w:color w:val="464C55"/>
          <w:sz w:val="24"/>
          <w:szCs w:val="24"/>
          <w:lang w:eastAsia="ru-RU"/>
        </w:rPr>
        <w:t> к статье 9 настоящего Федерального закона</w:t>
      </w:r>
    </w:p>
    <w:p w:rsidR="00EB0245" w:rsidRPr="00EB0245" w:rsidRDefault="00EB0245" w:rsidP="00EB0245">
      <w:pPr>
        <w:shd w:val="clear" w:color="auto" w:fill="F0E9D3"/>
        <w:spacing w:after="0"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Часть 1 изменена с 1 сентября 2022 г. - </w:t>
      </w:r>
      <w:hyperlink r:id="rId97" w:anchor="/document/404993577/entry/14" w:history="1">
        <w:r w:rsidRPr="00EB0245">
          <w:rPr>
            <w:rFonts w:ascii="Times New Roman" w:eastAsia="Times New Roman" w:hAnsi="Times New Roman" w:cs="Times New Roman"/>
            <w:color w:val="3272C0"/>
            <w:sz w:val="24"/>
            <w:szCs w:val="24"/>
            <w:lang w:eastAsia="ru-RU"/>
          </w:rPr>
          <w:t>Федеральный закон</w:t>
        </w:r>
      </w:hyperlink>
      <w:r w:rsidRPr="00EB0245">
        <w:rPr>
          <w:rFonts w:ascii="Times New Roman" w:eastAsia="Times New Roman" w:hAnsi="Times New Roman" w:cs="Times New Roman"/>
          <w:color w:val="464C55"/>
          <w:sz w:val="24"/>
          <w:szCs w:val="24"/>
          <w:lang w:eastAsia="ru-RU"/>
        </w:rPr>
        <w:t> от 14 июля 2022 г. N 266-ФЗ</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98" w:anchor="/document/77322148/entry/901" w:history="1">
        <w:r w:rsidRPr="00EB0245">
          <w:rPr>
            <w:rFonts w:ascii="Times New Roman" w:eastAsia="Times New Roman" w:hAnsi="Times New Roman" w:cs="Times New Roman"/>
            <w:color w:val="3272C0"/>
            <w:sz w:val="24"/>
            <w:szCs w:val="24"/>
            <w:lang w:eastAsia="ru-RU"/>
          </w:rPr>
          <w:t>См. предыдущую редакцию</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EB0245">
        <w:rPr>
          <w:rFonts w:ascii="Times New Roman" w:eastAsia="Times New Roman" w:hAnsi="Times New Roman" w:cs="Times New Roman"/>
          <w:color w:val="22272F"/>
          <w:sz w:val="24"/>
          <w:szCs w:val="24"/>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EB0245">
        <w:rPr>
          <w:rFonts w:ascii="Times New Roman" w:eastAsia="Times New Roman" w:hAnsi="Times New Roman" w:cs="Times New Roman"/>
          <w:color w:val="22272F"/>
          <w:sz w:val="24"/>
          <w:szCs w:val="24"/>
          <w:lang w:eastAsia="ru-RU"/>
        </w:rPr>
        <w:t xml:space="preserve"> субъекта персональных данных проверяются оператором.</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w:t>
      </w:r>
      <w:r w:rsidRPr="00EB0245">
        <w:rPr>
          <w:rFonts w:ascii="Times New Roman" w:eastAsia="Times New Roman" w:hAnsi="Times New Roman" w:cs="Times New Roman"/>
          <w:color w:val="22272F"/>
          <w:sz w:val="24"/>
          <w:szCs w:val="24"/>
          <w:lang w:eastAsia="ru-RU"/>
        </w:rPr>
        <w:lastRenderedPageBreak/>
        <w:t>персональных данных при наличии оснований, указанных в </w:t>
      </w:r>
      <w:hyperlink r:id="rId99" w:anchor="/document/12148567/entry/6012" w:history="1">
        <w:r w:rsidRPr="00EB0245">
          <w:rPr>
            <w:rFonts w:ascii="Times New Roman" w:eastAsia="Times New Roman" w:hAnsi="Times New Roman" w:cs="Times New Roman"/>
            <w:color w:val="3272C0"/>
            <w:sz w:val="24"/>
            <w:szCs w:val="24"/>
            <w:lang w:eastAsia="ru-RU"/>
          </w:rPr>
          <w:t>пунктах 2 - 11 части 1 статьи 6</w:t>
        </w:r>
      </w:hyperlink>
      <w:r w:rsidRPr="00EB0245">
        <w:rPr>
          <w:rFonts w:ascii="Times New Roman" w:eastAsia="Times New Roman" w:hAnsi="Times New Roman" w:cs="Times New Roman"/>
          <w:color w:val="22272F"/>
          <w:sz w:val="24"/>
          <w:szCs w:val="24"/>
          <w:lang w:eastAsia="ru-RU"/>
        </w:rPr>
        <w:t>, </w:t>
      </w:r>
      <w:hyperlink r:id="rId100" w:anchor="/document/12148567/entry/1002" w:history="1">
        <w:r w:rsidRPr="00EB0245">
          <w:rPr>
            <w:rFonts w:ascii="Times New Roman" w:eastAsia="Times New Roman" w:hAnsi="Times New Roman" w:cs="Times New Roman"/>
            <w:color w:val="3272C0"/>
            <w:sz w:val="24"/>
            <w:szCs w:val="24"/>
            <w:lang w:eastAsia="ru-RU"/>
          </w:rPr>
          <w:t>части 2 статьи 10</w:t>
        </w:r>
      </w:hyperlink>
      <w:r w:rsidRPr="00EB0245">
        <w:rPr>
          <w:rFonts w:ascii="Times New Roman" w:eastAsia="Times New Roman" w:hAnsi="Times New Roman" w:cs="Times New Roman"/>
          <w:color w:val="22272F"/>
          <w:sz w:val="24"/>
          <w:szCs w:val="24"/>
          <w:lang w:eastAsia="ru-RU"/>
        </w:rPr>
        <w:t> и </w:t>
      </w:r>
      <w:hyperlink r:id="rId101" w:anchor="/document/12148567/entry/1102" w:history="1">
        <w:r w:rsidRPr="00EB0245">
          <w:rPr>
            <w:rFonts w:ascii="Times New Roman" w:eastAsia="Times New Roman" w:hAnsi="Times New Roman" w:cs="Times New Roman"/>
            <w:color w:val="3272C0"/>
            <w:sz w:val="24"/>
            <w:szCs w:val="24"/>
            <w:lang w:eastAsia="ru-RU"/>
          </w:rPr>
          <w:t>части 2 статьи 11</w:t>
        </w:r>
      </w:hyperlink>
      <w:r w:rsidRPr="00EB0245">
        <w:rPr>
          <w:rFonts w:ascii="Times New Roman" w:eastAsia="Times New Roman" w:hAnsi="Times New Roman" w:cs="Times New Roman"/>
          <w:color w:val="22272F"/>
          <w:sz w:val="24"/>
          <w:szCs w:val="24"/>
          <w:lang w:eastAsia="ru-RU"/>
        </w:rPr>
        <w:t> настоящего Федерального закона.</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xml:space="preserve">3. Обязанность </w:t>
      </w:r>
      <w:proofErr w:type="gramStart"/>
      <w:r w:rsidRPr="00EB0245">
        <w:rPr>
          <w:rFonts w:ascii="Times New Roman" w:eastAsia="Times New Roman" w:hAnsi="Times New Roman" w:cs="Times New Roman"/>
          <w:color w:val="22272F"/>
          <w:sz w:val="24"/>
          <w:szCs w:val="24"/>
          <w:lang w:eastAsia="ru-RU"/>
        </w:rPr>
        <w:t>предоставить доказательство</w:t>
      </w:r>
      <w:proofErr w:type="gramEnd"/>
      <w:r w:rsidRPr="00EB0245">
        <w:rPr>
          <w:rFonts w:ascii="Times New Roman" w:eastAsia="Times New Roman" w:hAnsi="Times New Roman" w:cs="Times New Roman"/>
          <w:color w:val="22272F"/>
          <w:sz w:val="24"/>
          <w:szCs w:val="24"/>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r:id="rId102" w:anchor="/document/12148567/entry/6012" w:history="1">
        <w:r w:rsidRPr="00EB0245">
          <w:rPr>
            <w:rFonts w:ascii="Times New Roman" w:eastAsia="Times New Roman" w:hAnsi="Times New Roman" w:cs="Times New Roman"/>
            <w:color w:val="3272C0"/>
            <w:sz w:val="24"/>
            <w:szCs w:val="24"/>
            <w:lang w:eastAsia="ru-RU"/>
          </w:rPr>
          <w:t>пунктах 2 - 11 части 1 статьи 6</w:t>
        </w:r>
      </w:hyperlink>
      <w:r w:rsidRPr="00EB0245">
        <w:rPr>
          <w:rFonts w:ascii="Times New Roman" w:eastAsia="Times New Roman" w:hAnsi="Times New Roman" w:cs="Times New Roman"/>
          <w:color w:val="22272F"/>
          <w:sz w:val="24"/>
          <w:szCs w:val="24"/>
          <w:lang w:eastAsia="ru-RU"/>
        </w:rPr>
        <w:t>, </w:t>
      </w:r>
      <w:hyperlink r:id="rId103" w:anchor="/document/12148567/entry/1002" w:history="1">
        <w:r w:rsidRPr="00EB0245">
          <w:rPr>
            <w:rFonts w:ascii="Times New Roman" w:eastAsia="Times New Roman" w:hAnsi="Times New Roman" w:cs="Times New Roman"/>
            <w:color w:val="3272C0"/>
            <w:sz w:val="24"/>
            <w:szCs w:val="24"/>
            <w:lang w:eastAsia="ru-RU"/>
          </w:rPr>
          <w:t>части 2 статьи 10</w:t>
        </w:r>
      </w:hyperlink>
      <w:r w:rsidRPr="00EB0245">
        <w:rPr>
          <w:rFonts w:ascii="Times New Roman" w:eastAsia="Times New Roman" w:hAnsi="Times New Roman" w:cs="Times New Roman"/>
          <w:color w:val="22272F"/>
          <w:sz w:val="24"/>
          <w:szCs w:val="24"/>
          <w:lang w:eastAsia="ru-RU"/>
        </w:rPr>
        <w:t> и </w:t>
      </w:r>
      <w:hyperlink r:id="rId104" w:anchor="/document/12148567/entry/1102" w:history="1">
        <w:r w:rsidRPr="00EB0245">
          <w:rPr>
            <w:rFonts w:ascii="Times New Roman" w:eastAsia="Times New Roman" w:hAnsi="Times New Roman" w:cs="Times New Roman"/>
            <w:color w:val="3272C0"/>
            <w:sz w:val="24"/>
            <w:szCs w:val="24"/>
            <w:lang w:eastAsia="ru-RU"/>
          </w:rPr>
          <w:t>части 2 статьи 11</w:t>
        </w:r>
      </w:hyperlink>
      <w:r w:rsidRPr="00EB0245">
        <w:rPr>
          <w:rFonts w:ascii="Times New Roman" w:eastAsia="Times New Roman" w:hAnsi="Times New Roman" w:cs="Times New Roman"/>
          <w:color w:val="22272F"/>
          <w:sz w:val="24"/>
          <w:szCs w:val="24"/>
          <w:lang w:eastAsia="ru-RU"/>
        </w:rPr>
        <w:t> настоящего Федерального закона, возлагается на оператора.</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r w:rsidRPr="00EB0245">
        <w:rPr>
          <w:rFonts w:ascii="Times New Roman" w:eastAsia="Times New Roman" w:hAnsi="Times New Roman" w:cs="Times New Roman"/>
          <w:color w:val="464C55"/>
          <w:sz w:val="24"/>
          <w:szCs w:val="24"/>
          <w:lang w:eastAsia="ru-RU"/>
        </w:rPr>
        <w:t>См. текст </w:t>
      </w:r>
      <w:hyperlink r:id="rId105" w:anchor="/document/5761905/entry/2503" w:history="1">
        <w:r w:rsidRPr="00EB0245">
          <w:rPr>
            <w:rFonts w:ascii="Times New Roman" w:eastAsia="Times New Roman" w:hAnsi="Times New Roman" w:cs="Times New Roman"/>
            <w:color w:val="3272C0"/>
            <w:sz w:val="24"/>
            <w:szCs w:val="24"/>
            <w:lang w:eastAsia="ru-RU"/>
          </w:rPr>
          <w:t>части 3 статьи 25</w:t>
        </w:r>
      </w:hyperlink>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xml:space="preserve">4. </w:t>
      </w:r>
      <w:proofErr w:type="gramStart"/>
      <w:r w:rsidRPr="00EB0245">
        <w:rPr>
          <w:rFonts w:ascii="Times New Roman" w:eastAsia="Times New Roman" w:hAnsi="Times New Roman" w:cs="Times New Roman"/>
          <w:color w:val="22272F"/>
          <w:sz w:val="24"/>
          <w:szCs w:val="24"/>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106" w:anchor="/document/12148567/entry/2202" w:history="1">
        <w:r w:rsidRPr="00EB0245">
          <w:rPr>
            <w:rFonts w:ascii="Times New Roman" w:eastAsia="Times New Roman" w:hAnsi="Times New Roman" w:cs="Times New Roman"/>
            <w:color w:val="3272C0"/>
            <w:sz w:val="24"/>
            <w:szCs w:val="24"/>
            <w:lang w:eastAsia="ru-RU"/>
          </w:rPr>
          <w:t>частью 2 статьи 22</w:t>
        </w:r>
      </w:hyperlink>
      <w:r w:rsidRPr="00EB0245">
        <w:rPr>
          <w:rFonts w:ascii="Times New Roman" w:eastAsia="Times New Roman" w:hAnsi="Times New Roman" w:cs="Times New Roman"/>
          <w:color w:val="22272F"/>
          <w:sz w:val="24"/>
          <w:szCs w:val="24"/>
          <w:lang w:eastAsia="ru-RU"/>
        </w:rPr>
        <w:t> настоящего Федерального закона, уведомление, предусмотренное </w:t>
      </w:r>
      <w:hyperlink r:id="rId107" w:anchor="/document/12148567/entry/2203" w:history="1">
        <w:r w:rsidRPr="00EB0245">
          <w:rPr>
            <w:rFonts w:ascii="Times New Roman" w:eastAsia="Times New Roman" w:hAnsi="Times New Roman" w:cs="Times New Roman"/>
            <w:color w:val="3272C0"/>
            <w:sz w:val="24"/>
            <w:szCs w:val="24"/>
            <w:lang w:eastAsia="ru-RU"/>
          </w:rPr>
          <w:t>частью 3 статьи 22</w:t>
        </w:r>
      </w:hyperlink>
      <w:r w:rsidRPr="00EB0245">
        <w:rPr>
          <w:rFonts w:ascii="Times New Roman" w:eastAsia="Times New Roman" w:hAnsi="Times New Roman" w:cs="Times New Roman"/>
          <w:color w:val="22272F"/>
          <w:sz w:val="24"/>
          <w:szCs w:val="24"/>
          <w:lang w:eastAsia="ru-RU"/>
        </w:rPr>
        <w:t> настоящего Федерального закона, не позднее 1 января</w:t>
      </w:r>
      <w:proofErr w:type="gramEnd"/>
      <w:r w:rsidRPr="00EB0245">
        <w:rPr>
          <w:rFonts w:ascii="Times New Roman" w:eastAsia="Times New Roman" w:hAnsi="Times New Roman" w:cs="Times New Roman"/>
          <w:color w:val="22272F"/>
          <w:sz w:val="24"/>
          <w:szCs w:val="24"/>
          <w:lang w:eastAsia="ru-RU"/>
        </w:rPr>
        <w:t xml:space="preserve"> 2008 года.</w:t>
      </w:r>
    </w:p>
    <w:p w:rsidR="00EB0245" w:rsidRPr="00EB0245" w:rsidRDefault="00EB0245" w:rsidP="00EB0245">
      <w:pPr>
        <w:shd w:val="clear" w:color="auto" w:fill="F0E9D3"/>
        <w:spacing w:line="240" w:lineRule="auto"/>
        <w:ind w:left="-709"/>
        <w:jc w:val="both"/>
        <w:rPr>
          <w:rFonts w:ascii="Times New Roman" w:eastAsia="Times New Roman" w:hAnsi="Times New Roman" w:cs="Times New Roman"/>
          <w:color w:val="464C55"/>
          <w:sz w:val="24"/>
          <w:szCs w:val="24"/>
          <w:lang w:eastAsia="ru-RU"/>
        </w:rPr>
      </w:pPr>
      <w:hyperlink r:id="rId108" w:anchor="/document/70353470/entry/292"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464C55"/>
          <w:sz w:val="24"/>
          <w:szCs w:val="24"/>
          <w:lang w:eastAsia="ru-RU"/>
        </w:rPr>
        <w:t> от 5 апреля 2013 г. N 43-ФЗ статья 25 настоящего Федерального закона дополнена частью 5</w:t>
      </w:r>
    </w:p>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xml:space="preserve">5. </w:t>
      </w:r>
      <w:proofErr w:type="gramStart"/>
      <w:r w:rsidRPr="00EB0245">
        <w:rPr>
          <w:rFonts w:ascii="Times New Roman" w:eastAsia="Times New Roman" w:hAnsi="Times New Roman" w:cs="Times New Roman"/>
          <w:color w:val="22272F"/>
          <w:sz w:val="24"/>
          <w:szCs w:val="24"/>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09" w:anchor="/document/70353470/entry/0" w:history="1">
        <w:r w:rsidRPr="00EB0245">
          <w:rPr>
            <w:rFonts w:ascii="Times New Roman" w:eastAsia="Times New Roman" w:hAnsi="Times New Roman" w:cs="Times New Roman"/>
            <w:color w:val="3272C0"/>
            <w:sz w:val="24"/>
            <w:szCs w:val="24"/>
            <w:lang w:eastAsia="ru-RU"/>
          </w:rPr>
          <w:t>Федеральным законом</w:t>
        </w:r>
      </w:hyperlink>
      <w:r w:rsidRPr="00EB0245">
        <w:rPr>
          <w:rFonts w:ascii="Times New Roman" w:eastAsia="Times New Roman" w:hAnsi="Times New Roman" w:cs="Times New Roman"/>
          <w:color w:val="22272F"/>
          <w:sz w:val="24"/>
          <w:szCs w:val="24"/>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EB0245">
        <w:rPr>
          <w:rFonts w:ascii="Times New Roman" w:eastAsia="Times New Roman" w:hAnsi="Times New Roman" w:cs="Times New Roman"/>
          <w:color w:val="22272F"/>
          <w:sz w:val="24"/>
          <w:szCs w:val="24"/>
          <w:lang w:eastAsia="ru-RU"/>
        </w:rPr>
        <w:t xml:space="preserve"> и о внесении изменений в отдельные законодательные акты Российской Федерации".</w:t>
      </w:r>
    </w:p>
    <w:tbl>
      <w:tblPr>
        <w:tblW w:w="5000" w:type="pct"/>
        <w:tblCellMar>
          <w:top w:w="15" w:type="dxa"/>
          <w:left w:w="15" w:type="dxa"/>
          <w:bottom w:w="15" w:type="dxa"/>
          <w:right w:w="15" w:type="dxa"/>
        </w:tblCellMar>
        <w:tblLook w:val="04A0"/>
      </w:tblPr>
      <w:tblGrid>
        <w:gridCol w:w="6351"/>
        <w:gridCol w:w="3177"/>
      </w:tblGrid>
      <w:tr w:rsidR="00EB0245" w:rsidRPr="00EB0245" w:rsidTr="00EB0245">
        <w:tc>
          <w:tcPr>
            <w:tcW w:w="3300" w:type="pct"/>
            <w:vAlign w:val="bottom"/>
            <w:hideMark/>
          </w:tcPr>
          <w:p w:rsidR="00EB0245" w:rsidRPr="00EB0245" w:rsidRDefault="00EB0245" w:rsidP="00EB0245">
            <w:pPr>
              <w:spacing w:after="0" w:line="240" w:lineRule="auto"/>
              <w:ind w:left="-709"/>
              <w:rPr>
                <w:rFonts w:ascii="Times New Roman" w:eastAsia="Times New Roman" w:hAnsi="Times New Roman" w:cs="Times New Roman"/>
                <w:sz w:val="24"/>
                <w:szCs w:val="24"/>
                <w:lang w:eastAsia="ru-RU"/>
              </w:rPr>
            </w:pPr>
            <w:r w:rsidRPr="00EB0245">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EB0245" w:rsidRPr="00EB0245" w:rsidRDefault="00EB0245" w:rsidP="00EB0245">
            <w:pPr>
              <w:spacing w:after="0" w:line="240" w:lineRule="auto"/>
              <w:ind w:left="-709"/>
              <w:jc w:val="right"/>
              <w:rPr>
                <w:rFonts w:ascii="Times New Roman" w:eastAsia="Times New Roman" w:hAnsi="Times New Roman" w:cs="Times New Roman"/>
                <w:sz w:val="24"/>
                <w:szCs w:val="24"/>
                <w:lang w:eastAsia="ru-RU"/>
              </w:rPr>
            </w:pPr>
            <w:r w:rsidRPr="00EB0245">
              <w:rPr>
                <w:rFonts w:ascii="Times New Roman" w:eastAsia="Times New Roman" w:hAnsi="Times New Roman" w:cs="Times New Roman"/>
                <w:sz w:val="24"/>
                <w:szCs w:val="24"/>
                <w:lang w:eastAsia="ru-RU"/>
              </w:rPr>
              <w:t>В. Путин</w:t>
            </w:r>
          </w:p>
        </w:tc>
      </w:tr>
    </w:tbl>
    <w:p w:rsidR="00EB0245" w:rsidRPr="00EB0245" w:rsidRDefault="00EB0245" w:rsidP="00EB0245">
      <w:pPr>
        <w:spacing w:before="100" w:beforeAutospacing="1" w:after="100" w:afterAutospacing="1" w:line="240" w:lineRule="auto"/>
        <w:ind w:left="-709"/>
        <w:jc w:val="both"/>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 </w:t>
      </w:r>
    </w:p>
    <w:p w:rsidR="00EB0245" w:rsidRPr="00EB0245" w:rsidRDefault="00EB0245" w:rsidP="00EB0245">
      <w:pPr>
        <w:spacing w:before="100" w:beforeAutospacing="1" w:after="100" w:afterAutospacing="1" w:line="240" w:lineRule="auto"/>
        <w:ind w:left="-709"/>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Москва, Кремль</w:t>
      </w:r>
    </w:p>
    <w:p w:rsidR="00EB0245" w:rsidRPr="00EB0245" w:rsidRDefault="00EB0245" w:rsidP="00EB0245">
      <w:pPr>
        <w:spacing w:before="100" w:beforeAutospacing="1" w:after="100" w:afterAutospacing="1" w:line="240" w:lineRule="auto"/>
        <w:ind w:left="-709"/>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lastRenderedPageBreak/>
        <w:t>27 июля 2006 г.</w:t>
      </w:r>
    </w:p>
    <w:p w:rsidR="00EB0245" w:rsidRPr="00EB0245" w:rsidRDefault="00EB0245" w:rsidP="00EB0245">
      <w:pPr>
        <w:spacing w:before="100" w:beforeAutospacing="1" w:after="100" w:afterAutospacing="1" w:line="240" w:lineRule="auto"/>
        <w:ind w:left="-709"/>
        <w:rPr>
          <w:rFonts w:ascii="Times New Roman" w:eastAsia="Times New Roman" w:hAnsi="Times New Roman" w:cs="Times New Roman"/>
          <w:color w:val="22272F"/>
          <w:sz w:val="24"/>
          <w:szCs w:val="24"/>
          <w:lang w:eastAsia="ru-RU"/>
        </w:rPr>
      </w:pPr>
      <w:r w:rsidRPr="00EB0245">
        <w:rPr>
          <w:rFonts w:ascii="Times New Roman" w:eastAsia="Times New Roman" w:hAnsi="Times New Roman" w:cs="Times New Roman"/>
          <w:color w:val="22272F"/>
          <w:sz w:val="24"/>
          <w:szCs w:val="24"/>
          <w:lang w:eastAsia="ru-RU"/>
        </w:rPr>
        <w:t>N 152-ФЗ</w:t>
      </w:r>
    </w:p>
    <w:p w:rsidR="007E4169" w:rsidRPr="00EB0245" w:rsidRDefault="007E4169" w:rsidP="00EB0245">
      <w:pPr>
        <w:ind w:left="-709"/>
        <w:rPr>
          <w:rFonts w:ascii="Times New Roman" w:hAnsi="Times New Roman" w:cs="Times New Roman"/>
          <w:sz w:val="24"/>
          <w:szCs w:val="24"/>
        </w:rPr>
      </w:pPr>
    </w:p>
    <w:sectPr w:rsidR="007E4169" w:rsidRPr="00EB0245" w:rsidSect="00EB0245">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EB0245"/>
    <w:rsid w:val="007E4169"/>
    <w:rsid w:val="00A71260"/>
    <w:rsid w:val="00EB0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69"/>
  </w:style>
  <w:style w:type="paragraph" w:styleId="4">
    <w:name w:val="heading 4"/>
    <w:basedOn w:val="a"/>
    <w:link w:val="40"/>
    <w:uiPriority w:val="9"/>
    <w:qFormat/>
    <w:rsid w:val="00EB02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B0245"/>
    <w:rPr>
      <w:rFonts w:ascii="Times New Roman" w:eastAsia="Times New Roman" w:hAnsi="Times New Roman" w:cs="Times New Roman"/>
      <w:b/>
      <w:bCs/>
      <w:sz w:val="24"/>
      <w:szCs w:val="24"/>
      <w:lang w:eastAsia="ru-RU"/>
    </w:rPr>
  </w:style>
  <w:style w:type="paragraph" w:customStyle="1" w:styleId="s3">
    <w:name w:val="s_3"/>
    <w:basedOn w:val="a"/>
    <w:rsid w:val="00EB0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B0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B0245"/>
  </w:style>
  <w:style w:type="paragraph" w:customStyle="1" w:styleId="s9">
    <w:name w:val="s_9"/>
    <w:basedOn w:val="a"/>
    <w:rsid w:val="00EB0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B0245"/>
    <w:rPr>
      <w:color w:val="0000FF"/>
      <w:u w:val="single"/>
    </w:rPr>
  </w:style>
  <w:style w:type="paragraph" w:customStyle="1" w:styleId="s15">
    <w:name w:val="s_15"/>
    <w:basedOn w:val="a"/>
    <w:rsid w:val="00EB0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B0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B0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B02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0442011">
      <w:bodyDiv w:val="1"/>
      <w:marLeft w:val="0"/>
      <w:marRight w:val="0"/>
      <w:marTop w:val="0"/>
      <w:marBottom w:val="0"/>
      <w:divBdr>
        <w:top w:val="none" w:sz="0" w:space="0" w:color="auto"/>
        <w:left w:val="none" w:sz="0" w:space="0" w:color="auto"/>
        <w:bottom w:val="none" w:sz="0" w:space="0" w:color="auto"/>
        <w:right w:val="none" w:sz="0" w:space="0" w:color="auto"/>
      </w:divBdr>
      <w:divsChild>
        <w:div w:id="1860965008">
          <w:marLeft w:val="0"/>
          <w:marRight w:val="0"/>
          <w:marTop w:val="217"/>
          <w:marBottom w:val="217"/>
          <w:divBdr>
            <w:top w:val="none" w:sz="0" w:space="0" w:color="auto"/>
            <w:left w:val="none" w:sz="0" w:space="0" w:color="auto"/>
            <w:bottom w:val="none" w:sz="0" w:space="0" w:color="auto"/>
            <w:right w:val="none" w:sz="0" w:space="0" w:color="auto"/>
          </w:divBdr>
        </w:div>
        <w:div w:id="920720789">
          <w:marLeft w:val="0"/>
          <w:marRight w:val="0"/>
          <w:marTop w:val="217"/>
          <w:marBottom w:val="217"/>
          <w:divBdr>
            <w:top w:val="none" w:sz="0" w:space="0" w:color="auto"/>
            <w:left w:val="none" w:sz="0" w:space="0" w:color="auto"/>
            <w:bottom w:val="none" w:sz="0" w:space="0" w:color="auto"/>
            <w:right w:val="none" w:sz="0" w:space="0" w:color="auto"/>
          </w:divBdr>
        </w:div>
        <w:div w:id="1925721526">
          <w:marLeft w:val="0"/>
          <w:marRight w:val="0"/>
          <w:marTop w:val="0"/>
          <w:marBottom w:val="0"/>
          <w:divBdr>
            <w:top w:val="none" w:sz="0" w:space="0" w:color="auto"/>
            <w:left w:val="none" w:sz="0" w:space="0" w:color="auto"/>
            <w:bottom w:val="none" w:sz="0" w:space="0" w:color="auto"/>
            <w:right w:val="none" w:sz="0" w:space="0" w:color="auto"/>
          </w:divBdr>
          <w:divsChild>
            <w:div w:id="1364551957">
              <w:marLeft w:val="0"/>
              <w:marRight w:val="0"/>
              <w:marTop w:val="0"/>
              <w:marBottom w:val="0"/>
              <w:divBdr>
                <w:top w:val="none" w:sz="0" w:space="0" w:color="auto"/>
                <w:left w:val="none" w:sz="0" w:space="0" w:color="auto"/>
                <w:bottom w:val="none" w:sz="0" w:space="0" w:color="auto"/>
                <w:right w:val="none" w:sz="0" w:space="0" w:color="auto"/>
              </w:divBdr>
              <w:divsChild>
                <w:div w:id="1898004434">
                  <w:marLeft w:val="0"/>
                  <w:marRight w:val="0"/>
                  <w:marTop w:val="217"/>
                  <w:marBottom w:val="217"/>
                  <w:divBdr>
                    <w:top w:val="none" w:sz="0" w:space="0" w:color="auto"/>
                    <w:left w:val="none" w:sz="0" w:space="0" w:color="auto"/>
                    <w:bottom w:val="none" w:sz="0" w:space="0" w:color="auto"/>
                    <w:right w:val="none" w:sz="0" w:space="0" w:color="auto"/>
                  </w:divBdr>
                </w:div>
                <w:div w:id="149560527">
                  <w:marLeft w:val="0"/>
                  <w:marRight w:val="0"/>
                  <w:marTop w:val="0"/>
                  <w:marBottom w:val="0"/>
                  <w:divBdr>
                    <w:top w:val="none" w:sz="0" w:space="0" w:color="auto"/>
                    <w:left w:val="none" w:sz="0" w:space="0" w:color="auto"/>
                    <w:bottom w:val="none" w:sz="0" w:space="0" w:color="auto"/>
                    <w:right w:val="none" w:sz="0" w:space="0" w:color="auto"/>
                  </w:divBdr>
                  <w:divsChild>
                    <w:div w:id="2049601901">
                      <w:marLeft w:val="0"/>
                      <w:marRight w:val="0"/>
                      <w:marTop w:val="217"/>
                      <w:marBottom w:val="217"/>
                      <w:divBdr>
                        <w:top w:val="none" w:sz="0" w:space="0" w:color="auto"/>
                        <w:left w:val="none" w:sz="0" w:space="0" w:color="auto"/>
                        <w:bottom w:val="none" w:sz="0" w:space="0" w:color="auto"/>
                        <w:right w:val="none" w:sz="0" w:space="0" w:color="auto"/>
                      </w:divBdr>
                    </w:div>
                  </w:divsChild>
                </w:div>
                <w:div w:id="1173766658">
                  <w:marLeft w:val="0"/>
                  <w:marRight w:val="0"/>
                  <w:marTop w:val="0"/>
                  <w:marBottom w:val="0"/>
                  <w:divBdr>
                    <w:top w:val="none" w:sz="0" w:space="0" w:color="auto"/>
                    <w:left w:val="none" w:sz="0" w:space="0" w:color="auto"/>
                    <w:bottom w:val="none" w:sz="0" w:space="0" w:color="auto"/>
                    <w:right w:val="none" w:sz="0" w:space="0" w:color="auto"/>
                  </w:divBdr>
                  <w:divsChild>
                    <w:div w:id="1246383201">
                      <w:marLeft w:val="0"/>
                      <w:marRight w:val="0"/>
                      <w:marTop w:val="217"/>
                      <w:marBottom w:val="217"/>
                      <w:divBdr>
                        <w:top w:val="none" w:sz="0" w:space="0" w:color="auto"/>
                        <w:left w:val="none" w:sz="0" w:space="0" w:color="auto"/>
                        <w:bottom w:val="none" w:sz="0" w:space="0" w:color="auto"/>
                        <w:right w:val="none" w:sz="0" w:space="0" w:color="auto"/>
                      </w:divBdr>
                    </w:div>
                  </w:divsChild>
                </w:div>
                <w:div w:id="36972193">
                  <w:marLeft w:val="0"/>
                  <w:marRight w:val="0"/>
                  <w:marTop w:val="0"/>
                  <w:marBottom w:val="0"/>
                  <w:divBdr>
                    <w:top w:val="none" w:sz="0" w:space="0" w:color="auto"/>
                    <w:left w:val="none" w:sz="0" w:space="0" w:color="auto"/>
                    <w:bottom w:val="none" w:sz="0" w:space="0" w:color="auto"/>
                    <w:right w:val="none" w:sz="0" w:space="0" w:color="auto"/>
                  </w:divBdr>
                  <w:divsChild>
                    <w:div w:id="1831286446">
                      <w:marLeft w:val="0"/>
                      <w:marRight w:val="0"/>
                      <w:marTop w:val="0"/>
                      <w:marBottom w:val="0"/>
                      <w:divBdr>
                        <w:top w:val="none" w:sz="0" w:space="0" w:color="auto"/>
                        <w:left w:val="none" w:sz="0" w:space="0" w:color="auto"/>
                        <w:bottom w:val="none" w:sz="0" w:space="0" w:color="auto"/>
                        <w:right w:val="none" w:sz="0" w:space="0" w:color="auto"/>
                      </w:divBdr>
                    </w:div>
                    <w:div w:id="1105150022">
                      <w:marLeft w:val="0"/>
                      <w:marRight w:val="0"/>
                      <w:marTop w:val="0"/>
                      <w:marBottom w:val="0"/>
                      <w:divBdr>
                        <w:top w:val="none" w:sz="0" w:space="0" w:color="auto"/>
                        <w:left w:val="none" w:sz="0" w:space="0" w:color="auto"/>
                        <w:bottom w:val="none" w:sz="0" w:space="0" w:color="auto"/>
                        <w:right w:val="none" w:sz="0" w:space="0" w:color="auto"/>
                      </w:divBdr>
                    </w:div>
                    <w:div w:id="1765956689">
                      <w:marLeft w:val="0"/>
                      <w:marRight w:val="0"/>
                      <w:marTop w:val="0"/>
                      <w:marBottom w:val="0"/>
                      <w:divBdr>
                        <w:top w:val="none" w:sz="0" w:space="0" w:color="auto"/>
                        <w:left w:val="none" w:sz="0" w:space="0" w:color="auto"/>
                        <w:bottom w:val="none" w:sz="0" w:space="0" w:color="auto"/>
                        <w:right w:val="none" w:sz="0" w:space="0" w:color="auto"/>
                      </w:divBdr>
                      <w:divsChild>
                        <w:div w:id="1610627736">
                          <w:marLeft w:val="0"/>
                          <w:marRight w:val="0"/>
                          <w:marTop w:val="217"/>
                          <w:marBottom w:val="217"/>
                          <w:divBdr>
                            <w:top w:val="none" w:sz="0" w:space="0" w:color="auto"/>
                            <w:left w:val="none" w:sz="0" w:space="0" w:color="auto"/>
                            <w:bottom w:val="none" w:sz="0" w:space="0" w:color="auto"/>
                            <w:right w:val="none" w:sz="0" w:space="0" w:color="auto"/>
                          </w:divBdr>
                        </w:div>
                      </w:divsChild>
                    </w:div>
                    <w:div w:id="655456884">
                      <w:marLeft w:val="0"/>
                      <w:marRight w:val="0"/>
                      <w:marTop w:val="0"/>
                      <w:marBottom w:val="0"/>
                      <w:divBdr>
                        <w:top w:val="none" w:sz="0" w:space="0" w:color="auto"/>
                        <w:left w:val="none" w:sz="0" w:space="0" w:color="auto"/>
                        <w:bottom w:val="none" w:sz="0" w:space="0" w:color="auto"/>
                        <w:right w:val="none" w:sz="0" w:space="0" w:color="auto"/>
                      </w:divBdr>
                    </w:div>
                    <w:div w:id="2103066298">
                      <w:marLeft w:val="0"/>
                      <w:marRight w:val="0"/>
                      <w:marTop w:val="0"/>
                      <w:marBottom w:val="0"/>
                      <w:divBdr>
                        <w:top w:val="none" w:sz="0" w:space="0" w:color="auto"/>
                        <w:left w:val="none" w:sz="0" w:space="0" w:color="auto"/>
                        <w:bottom w:val="none" w:sz="0" w:space="0" w:color="auto"/>
                        <w:right w:val="none" w:sz="0" w:space="0" w:color="auto"/>
                      </w:divBdr>
                      <w:divsChild>
                        <w:div w:id="1712723936">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 w:id="2045131562">
                  <w:marLeft w:val="0"/>
                  <w:marRight w:val="0"/>
                  <w:marTop w:val="0"/>
                  <w:marBottom w:val="0"/>
                  <w:divBdr>
                    <w:top w:val="none" w:sz="0" w:space="0" w:color="auto"/>
                    <w:left w:val="none" w:sz="0" w:space="0" w:color="auto"/>
                    <w:bottom w:val="none" w:sz="0" w:space="0" w:color="auto"/>
                    <w:right w:val="none" w:sz="0" w:space="0" w:color="auto"/>
                  </w:divBdr>
                  <w:divsChild>
                    <w:div w:id="20977468">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 w:id="1321303083">
              <w:marLeft w:val="0"/>
              <w:marRight w:val="0"/>
              <w:marTop w:val="0"/>
              <w:marBottom w:val="0"/>
              <w:divBdr>
                <w:top w:val="none" w:sz="0" w:space="0" w:color="auto"/>
                <w:left w:val="none" w:sz="0" w:space="0" w:color="auto"/>
                <w:bottom w:val="none" w:sz="0" w:space="0" w:color="auto"/>
                <w:right w:val="none" w:sz="0" w:space="0" w:color="auto"/>
              </w:divBdr>
              <w:divsChild>
                <w:div w:id="1898658712">
                  <w:marLeft w:val="0"/>
                  <w:marRight w:val="0"/>
                  <w:marTop w:val="217"/>
                  <w:marBottom w:val="217"/>
                  <w:divBdr>
                    <w:top w:val="none" w:sz="0" w:space="0" w:color="auto"/>
                    <w:left w:val="none" w:sz="0" w:space="0" w:color="auto"/>
                    <w:bottom w:val="none" w:sz="0" w:space="0" w:color="auto"/>
                    <w:right w:val="none" w:sz="0" w:space="0" w:color="auto"/>
                  </w:divBdr>
                </w:div>
              </w:divsChild>
            </w:div>
            <w:div w:id="1521823246">
              <w:marLeft w:val="0"/>
              <w:marRight w:val="0"/>
              <w:marTop w:val="0"/>
              <w:marBottom w:val="0"/>
              <w:divBdr>
                <w:top w:val="none" w:sz="0" w:space="0" w:color="auto"/>
                <w:left w:val="none" w:sz="0" w:space="0" w:color="auto"/>
                <w:bottom w:val="none" w:sz="0" w:space="0" w:color="auto"/>
                <w:right w:val="none" w:sz="0" w:space="0" w:color="auto"/>
              </w:divBdr>
              <w:divsChild>
                <w:div w:id="580530662">
                  <w:marLeft w:val="0"/>
                  <w:marRight w:val="0"/>
                  <w:marTop w:val="217"/>
                  <w:marBottom w:val="217"/>
                  <w:divBdr>
                    <w:top w:val="none" w:sz="0" w:space="0" w:color="auto"/>
                    <w:left w:val="none" w:sz="0" w:space="0" w:color="auto"/>
                    <w:bottom w:val="none" w:sz="0" w:space="0" w:color="auto"/>
                    <w:right w:val="none" w:sz="0" w:space="0" w:color="auto"/>
                  </w:divBdr>
                </w:div>
                <w:div w:id="1309748574">
                  <w:marLeft w:val="0"/>
                  <w:marRight w:val="0"/>
                  <w:marTop w:val="217"/>
                  <w:marBottom w:val="217"/>
                  <w:divBdr>
                    <w:top w:val="none" w:sz="0" w:space="0" w:color="auto"/>
                    <w:left w:val="none" w:sz="0" w:space="0" w:color="auto"/>
                    <w:bottom w:val="none" w:sz="0" w:space="0" w:color="auto"/>
                    <w:right w:val="none" w:sz="0" w:space="0" w:color="auto"/>
                  </w:divBdr>
                </w:div>
                <w:div w:id="2023125055">
                  <w:marLeft w:val="0"/>
                  <w:marRight w:val="0"/>
                  <w:marTop w:val="0"/>
                  <w:marBottom w:val="0"/>
                  <w:divBdr>
                    <w:top w:val="none" w:sz="0" w:space="0" w:color="auto"/>
                    <w:left w:val="none" w:sz="0" w:space="0" w:color="auto"/>
                    <w:bottom w:val="none" w:sz="0" w:space="0" w:color="auto"/>
                    <w:right w:val="none" w:sz="0" w:space="0" w:color="auto"/>
                  </w:divBdr>
                </w:div>
                <w:div w:id="725572261">
                  <w:marLeft w:val="0"/>
                  <w:marRight w:val="0"/>
                  <w:marTop w:val="0"/>
                  <w:marBottom w:val="0"/>
                  <w:divBdr>
                    <w:top w:val="none" w:sz="0" w:space="0" w:color="auto"/>
                    <w:left w:val="none" w:sz="0" w:space="0" w:color="auto"/>
                    <w:bottom w:val="none" w:sz="0" w:space="0" w:color="auto"/>
                    <w:right w:val="none" w:sz="0" w:space="0" w:color="auto"/>
                  </w:divBdr>
                  <w:divsChild>
                    <w:div w:id="1166213351">
                      <w:marLeft w:val="0"/>
                      <w:marRight w:val="0"/>
                      <w:marTop w:val="217"/>
                      <w:marBottom w:val="217"/>
                      <w:divBdr>
                        <w:top w:val="none" w:sz="0" w:space="0" w:color="auto"/>
                        <w:left w:val="none" w:sz="0" w:space="0" w:color="auto"/>
                        <w:bottom w:val="none" w:sz="0" w:space="0" w:color="auto"/>
                        <w:right w:val="none" w:sz="0" w:space="0" w:color="auto"/>
                      </w:divBdr>
                    </w:div>
                  </w:divsChild>
                </w:div>
                <w:div w:id="2112238748">
                  <w:marLeft w:val="0"/>
                  <w:marRight w:val="0"/>
                  <w:marTop w:val="0"/>
                  <w:marBottom w:val="0"/>
                  <w:divBdr>
                    <w:top w:val="none" w:sz="0" w:space="0" w:color="auto"/>
                    <w:left w:val="none" w:sz="0" w:space="0" w:color="auto"/>
                    <w:bottom w:val="none" w:sz="0" w:space="0" w:color="auto"/>
                    <w:right w:val="none" w:sz="0" w:space="0" w:color="auto"/>
                  </w:divBdr>
                </w:div>
                <w:div w:id="1671983947">
                  <w:marLeft w:val="0"/>
                  <w:marRight w:val="0"/>
                  <w:marTop w:val="0"/>
                  <w:marBottom w:val="0"/>
                  <w:divBdr>
                    <w:top w:val="none" w:sz="0" w:space="0" w:color="auto"/>
                    <w:left w:val="none" w:sz="0" w:space="0" w:color="auto"/>
                    <w:bottom w:val="none" w:sz="0" w:space="0" w:color="auto"/>
                    <w:right w:val="none" w:sz="0" w:space="0" w:color="auto"/>
                  </w:divBdr>
                </w:div>
                <w:div w:id="966857486">
                  <w:marLeft w:val="0"/>
                  <w:marRight w:val="0"/>
                  <w:marTop w:val="0"/>
                  <w:marBottom w:val="0"/>
                  <w:divBdr>
                    <w:top w:val="none" w:sz="0" w:space="0" w:color="auto"/>
                    <w:left w:val="none" w:sz="0" w:space="0" w:color="auto"/>
                    <w:bottom w:val="none" w:sz="0" w:space="0" w:color="auto"/>
                    <w:right w:val="none" w:sz="0" w:space="0" w:color="auto"/>
                  </w:divBdr>
                </w:div>
                <w:div w:id="53626147">
                  <w:marLeft w:val="0"/>
                  <w:marRight w:val="0"/>
                  <w:marTop w:val="0"/>
                  <w:marBottom w:val="0"/>
                  <w:divBdr>
                    <w:top w:val="none" w:sz="0" w:space="0" w:color="auto"/>
                    <w:left w:val="none" w:sz="0" w:space="0" w:color="auto"/>
                    <w:bottom w:val="none" w:sz="0" w:space="0" w:color="auto"/>
                    <w:right w:val="none" w:sz="0" w:space="0" w:color="auto"/>
                  </w:divBdr>
                </w:div>
                <w:div w:id="1580019529">
                  <w:marLeft w:val="0"/>
                  <w:marRight w:val="0"/>
                  <w:marTop w:val="0"/>
                  <w:marBottom w:val="0"/>
                  <w:divBdr>
                    <w:top w:val="none" w:sz="0" w:space="0" w:color="auto"/>
                    <w:left w:val="none" w:sz="0" w:space="0" w:color="auto"/>
                    <w:bottom w:val="none" w:sz="0" w:space="0" w:color="auto"/>
                    <w:right w:val="none" w:sz="0" w:space="0" w:color="auto"/>
                  </w:divBdr>
                </w:div>
                <w:div w:id="227301771">
                  <w:marLeft w:val="0"/>
                  <w:marRight w:val="0"/>
                  <w:marTop w:val="0"/>
                  <w:marBottom w:val="0"/>
                  <w:divBdr>
                    <w:top w:val="none" w:sz="0" w:space="0" w:color="auto"/>
                    <w:left w:val="none" w:sz="0" w:space="0" w:color="auto"/>
                    <w:bottom w:val="none" w:sz="0" w:space="0" w:color="auto"/>
                    <w:right w:val="none" w:sz="0" w:space="0" w:color="auto"/>
                  </w:divBdr>
                </w:div>
                <w:div w:id="1164202060">
                  <w:marLeft w:val="0"/>
                  <w:marRight w:val="0"/>
                  <w:marTop w:val="0"/>
                  <w:marBottom w:val="0"/>
                  <w:divBdr>
                    <w:top w:val="none" w:sz="0" w:space="0" w:color="auto"/>
                    <w:left w:val="none" w:sz="0" w:space="0" w:color="auto"/>
                    <w:bottom w:val="none" w:sz="0" w:space="0" w:color="auto"/>
                    <w:right w:val="none" w:sz="0" w:space="0" w:color="auto"/>
                  </w:divBdr>
                </w:div>
                <w:div w:id="86313348">
                  <w:marLeft w:val="0"/>
                  <w:marRight w:val="0"/>
                  <w:marTop w:val="0"/>
                  <w:marBottom w:val="0"/>
                  <w:divBdr>
                    <w:top w:val="none" w:sz="0" w:space="0" w:color="auto"/>
                    <w:left w:val="none" w:sz="0" w:space="0" w:color="auto"/>
                    <w:bottom w:val="none" w:sz="0" w:space="0" w:color="auto"/>
                    <w:right w:val="none" w:sz="0" w:space="0" w:color="auto"/>
                  </w:divBdr>
                </w:div>
                <w:div w:id="559554574">
                  <w:marLeft w:val="0"/>
                  <w:marRight w:val="0"/>
                  <w:marTop w:val="0"/>
                  <w:marBottom w:val="0"/>
                  <w:divBdr>
                    <w:top w:val="none" w:sz="0" w:space="0" w:color="auto"/>
                    <w:left w:val="none" w:sz="0" w:space="0" w:color="auto"/>
                    <w:bottom w:val="none" w:sz="0" w:space="0" w:color="auto"/>
                    <w:right w:val="none" w:sz="0" w:space="0" w:color="auto"/>
                  </w:divBdr>
                </w:div>
                <w:div w:id="1234005913">
                  <w:marLeft w:val="0"/>
                  <w:marRight w:val="0"/>
                  <w:marTop w:val="0"/>
                  <w:marBottom w:val="0"/>
                  <w:divBdr>
                    <w:top w:val="none" w:sz="0" w:space="0" w:color="auto"/>
                    <w:left w:val="none" w:sz="0" w:space="0" w:color="auto"/>
                    <w:bottom w:val="none" w:sz="0" w:space="0" w:color="auto"/>
                    <w:right w:val="none" w:sz="0" w:space="0" w:color="auto"/>
                  </w:divBdr>
                </w:div>
              </w:divsChild>
            </w:div>
            <w:div w:id="1973054691">
              <w:marLeft w:val="0"/>
              <w:marRight w:val="0"/>
              <w:marTop w:val="0"/>
              <w:marBottom w:val="0"/>
              <w:divBdr>
                <w:top w:val="none" w:sz="0" w:space="0" w:color="auto"/>
                <w:left w:val="none" w:sz="0" w:space="0" w:color="auto"/>
                <w:bottom w:val="none" w:sz="0" w:space="0" w:color="auto"/>
                <w:right w:val="none" w:sz="0" w:space="0" w:color="auto"/>
              </w:divBdr>
              <w:divsChild>
                <w:div w:id="1451431491">
                  <w:marLeft w:val="0"/>
                  <w:marRight w:val="0"/>
                  <w:marTop w:val="217"/>
                  <w:marBottom w:val="217"/>
                  <w:divBdr>
                    <w:top w:val="none" w:sz="0" w:space="0" w:color="auto"/>
                    <w:left w:val="none" w:sz="0" w:space="0" w:color="auto"/>
                    <w:bottom w:val="none" w:sz="0" w:space="0" w:color="auto"/>
                    <w:right w:val="none" w:sz="0" w:space="0" w:color="auto"/>
                  </w:divBdr>
                </w:div>
                <w:div w:id="878397720">
                  <w:marLeft w:val="0"/>
                  <w:marRight w:val="0"/>
                  <w:marTop w:val="0"/>
                  <w:marBottom w:val="0"/>
                  <w:divBdr>
                    <w:top w:val="none" w:sz="0" w:space="0" w:color="auto"/>
                    <w:left w:val="none" w:sz="0" w:space="0" w:color="auto"/>
                    <w:bottom w:val="none" w:sz="0" w:space="0" w:color="auto"/>
                    <w:right w:val="none" w:sz="0" w:space="0" w:color="auto"/>
                  </w:divBdr>
                  <w:divsChild>
                    <w:div w:id="365717876">
                      <w:marLeft w:val="0"/>
                      <w:marRight w:val="0"/>
                      <w:marTop w:val="217"/>
                      <w:marBottom w:val="217"/>
                      <w:divBdr>
                        <w:top w:val="none" w:sz="0" w:space="0" w:color="auto"/>
                        <w:left w:val="none" w:sz="0" w:space="0" w:color="auto"/>
                        <w:bottom w:val="none" w:sz="0" w:space="0" w:color="auto"/>
                        <w:right w:val="none" w:sz="0" w:space="0" w:color="auto"/>
                      </w:divBdr>
                    </w:div>
                  </w:divsChild>
                </w:div>
                <w:div w:id="738937450">
                  <w:marLeft w:val="0"/>
                  <w:marRight w:val="0"/>
                  <w:marTop w:val="0"/>
                  <w:marBottom w:val="0"/>
                  <w:divBdr>
                    <w:top w:val="none" w:sz="0" w:space="0" w:color="auto"/>
                    <w:left w:val="none" w:sz="0" w:space="0" w:color="auto"/>
                    <w:bottom w:val="none" w:sz="0" w:space="0" w:color="auto"/>
                    <w:right w:val="none" w:sz="0" w:space="0" w:color="auto"/>
                  </w:divBdr>
                  <w:divsChild>
                    <w:div w:id="1181314580">
                      <w:marLeft w:val="0"/>
                      <w:marRight w:val="0"/>
                      <w:marTop w:val="217"/>
                      <w:marBottom w:val="217"/>
                      <w:divBdr>
                        <w:top w:val="none" w:sz="0" w:space="0" w:color="auto"/>
                        <w:left w:val="none" w:sz="0" w:space="0" w:color="auto"/>
                        <w:bottom w:val="none" w:sz="0" w:space="0" w:color="auto"/>
                        <w:right w:val="none" w:sz="0" w:space="0" w:color="auto"/>
                      </w:divBdr>
                    </w:div>
                  </w:divsChild>
                </w:div>
                <w:div w:id="1456220798">
                  <w:marLeft w:val="0"/>
                  <w:marRight w:val="0"/>
                  <w:marTop w:val="0"/>
                  <w:marBottom w:val="0"/>
                  <w:divBdr>
                    <w:top w:val="none" w:sz="0" w:space="0" w:color="auto"/>
                    <w:left w:val="none" w:sz="0" w:space="0" w:color="auto"/>
                    <w:bottom w:val="none" w:sz="0" w:space="0" w:color="auto"/>
                    <w:right w:val="none" w:sz="0" w:space="0" w:color="auto"/>
                  </w:divBdr>
                </w:div>
                <w:div w:id="1995451601">
                  <w:marLeft w:val="0"/>
                  <w:marRight w:val="0"/>
                  <w:marTop w:val="0"/>
                  <w:marBottom w:val="0"/>
                  <w:divBdr>
                    <w:top w:val="none" w:sz="0" w:space="0" w:color="auto"/>
                    <w:left w:val="none" w:sz="0" w:space="0" w:color="auto"/>
                    <w:bottom w:val="none" w:sz="0" w:space="0" w:color="auto"/>
                    <w:right w:val="none" w:sz="0" w:space="0" w:color="auto"/>
                  </w:divBdr>
                  <w:divsChild>
                    <w:div w:id="922688490">
                      <w:marLeft w:val="0"/>
                      <w:marRight w:val="0"/>
                      <w:marTop w:val="217"/>
                      <w:marBottom w:val="217"/>
                      <w:divBdr>
                        <w:top w:val="none" w:sz="0" w:space="0" w:color="auto"/>
                        <w:left w:val="none" w:sz="0" w:space="0" w:color="auto"/>
                        <w:bottom w:val="none" w:sz="0" w:space="0" w:color="auto"/>
                        <w:right w:val="none" w:sz="0" w:space="0" w:color="auto"/>
                      </w:divBdr>
                    </w:div>
                  </w:divsChild>
                </w:div>
                <w:div w:id="1720934363">
                  <w:marLeft w:val="0"/>
                  <w:marRight w:val="0"/>
                  <w:marTop w:val="0"/>
                  <w:marBottom w:val="0"/>
                  <w:divBdr>
                    <w:top w:val="none" w:sz="0" w:space="0" w:color="auto"/>
                    <w:left w:val="none" w:sz="0" w:space="0" w:color="auto"/>
                    <w:bottom w:val="none" w:sz="0" w:space="0" w:color="auto"/>
                    <w:right w:val="none" w:sz="0" w:space="0" w:color="auto"/>
                  </w:divBdr>
                </w:div>
                <w:div w:id="821850113">
                  <w:marLeft w:val="0"/>
                  <w:marRight w:val="0"/>
                  <w:marTop w:val="0"/>
                  <w:marBottom w:val="0"/>
                  <w:divBdr>
                    <w:top w:val="none" w:sz="0" w:space="0" w:color="auto"/>
                    <w:left w:val="none" w:sz="0" w:space="0" w:color="auto"/>
                    <w:bottom w:val="none" w:sz="0" w:space="0" w:color="auto"/>
                    <w:right w:val="none" w:sz="0" w:space="0" w:color="auto"/>
                  </w:divBdr>
                  <w:divsChild>
                    <w:div w:id="186605025">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sChild>
        </w:div>
        <w:div w:id="478691241">
          <w:marLeft w:val="0"/>
          <w:marRight w:val="0"/>
          <w:marTop w:val="0"/>
          <w:marBottom w:val="0"/>
          <w:divBdr>
            <w:top w:val="none" w:sz="0" w:space="0" w:color="auto"/>
            <w:left w:val="none" w:sz="0" w:space="0" w:color="auto"/>
            <w:bottom w:val="none" w:sz="0" w:space="0" w:color="auto"/>
            <w:right w:val="none" w:sz="0" w:space="0" w:color="auto"/>
          </w:divBdr>
          <w:divsChild>
            <w:div w:id="806700011">
              <w:marLeft w:val="0"/>
              <w:marRight w:val="0"/>
              <w:marTop w:val="0"/>
              <w:marBottom w:val="0"/>
              <w:divBdr>
                <w:top w:val="none" w:sz="0" w:space="0" w:color="auto"/>
                <w:left w:val="none" w:sz="0" w:space="0" w:color="auto"/>
                <w:bottom w:val="none" w:sz="0" w:space="0" w:color="auto"/>
                <w:right w:val="none" w:sz="0" w:space="0" w:color="auto"/>
              </w:divBdr>
              <w:divsChild>
                <w:div w:id="606078987">
                  <w:marLeft w:val="0"/>
                  <w:marRight w:val="0"/>
                  <w:marTop w:val="217"/>
                  <w:marBottom w:val="217"/>
                  <w:divBdr>
                    <w:top w:val="none" w:sz="0" w:space="0" w:color="auto"/>
                    <w:left w:val="none" w:sz="0" w:space="0" w:color="auto"/>
                    <w:bottom w:val="none" w:sz="0" w:space="0" w:color="auto"/>
                    <w:right w:val="none" w:sz="0" w:space="0" w:color="auto"/>
                  </w:divBdr>
                </w:div>
                <w:div w:id="561840726">
                  <w:marLeft w:val="0"/>
                  <w:marRight w:val="0"/>
                  <w:marTop w:val="217"/>
                  <w:marBottom w:val="217"/>
                  <w:divBdr>
                    <w:top w:val="none" w:sz="0" w:space="0" w:color="auto"/>
                    <w:left w:val="none" w:sz="0" w:space="0" w:color="auto"/>
                    <w:bottom w:val="none" w:sz="0" w:space="0" w:color="auto"/>
                    <w:right w:val="none" w:sz="0" w:space="0" w:color="auto"/>
                  </w:divBdr>
                </w:div>
                <w:div w:id="336230548">
                  <w:marLeft w:val="0"/>
                  <w:marRight w:val="0"/>
                  <w:marTop w:val="0"/>
                  <w:marBottom w:val="0"/>
                  <w:divBdr>
                    <w:top w:val="none" w:sz="0" w:space="0" w:color="auto"/>
                    <w:left w:val="none" w:sz="0" w:space="0" w:color="auto"/>
                    <w:bottom w:val="none" w:sz="0" w:space="0" w:color="auto"/>
                    <w:right w:val="none" w:sz="0" w:space="0" w:color="auto"/>
                  </w:divBdr>
                </w:div>
                <w:div w:id="62682792">
                  <w:marLeft w:val="0"/>
                  <w:marRight w:val="0"/>
                  <w:marTop w:val="0"/>
                  <w:marBottom w:val="0"/>
                  <w:divBdr>
                    <w:top w:val="none" w:sz="0" w:space="0" w:color="auto"/>
                    <w:left w:val="none" w:sz="0" w:space="0" w:color="auto"/>
                    <w:bottom w:val="none" w:sz="0" w:space="0" w:color="auto"/>
                    <w:right w:val="none" w:sz="0" w:space="0" w:color="auto"/>
                  </w:divBdr>
                </w:div>
                <w:div w:id="1103502706">
                  <w:marLeft w:val="0"/>
                  <w:marRight w:val="0"/>
                  <w:marTop w:val="0"/>
                  <w:marBottom w:val="0"/>
                  <w:divBdr>
                    <w:top w:val="none" w:sz="0" w:space="0" w:color="auto"/>
                    <w:left w:val="none" w:sz="0" w:space="0" w:color="auto"/>
                    <w:bottom w:val="none" w:sz="0" w:space="0" w:color="auto"/>
                    <w:right w:val="none" w:sz="0" w:space="0" w:color="auto"/>
                  </w:divBdr>
                </w:div>
                <w:div w:id="1010566724">
                  <w:marLeft w:val="0"/>
                  <w:marRight w:val="0"/>
                  <w:marTop w:val="0"/>
                  <w:marBottom w:val="0"/>
                  <w:divBdr>
                    <w:top w:val="none" w:sz="0" w:space="0" w:color="auto"/>
                    <w:left w:val="none" w:sz="0" w:space="0" w:color="auto"/>
                    <w:bottom w:val="none" w:sz="0" w:space="0" w:color="auto"/>
                    <w:right w:val="none" w:sz="0" w:space="0" w:color="auto"/>
                  </w:divBdr>
                </w:div>
                <w:div w:id="1723282778">
                  <w:marLeft w:val="0"/>
                  <w:marRight w:val="0"/>
                  <w:marTop w:val="0"/>
                  <w:marBottom w:val="0"/>
                  <w:divBdr>
                    <w:top w:val="none" w:sz="0" w:space="0" w:color="auto"/>
                    <w:left w:val="none" w:sz="0" w:space="0" w:color="auto"/>
                    <w:bottom w:val="none" w:sz="0" w:space="0" w:color="auto"/>
                    <w:right w:val="none" w:sz="0" w:space="0" w:color="auto"/>
                  </w:divBdr>
                </w:div>
                <w:div w:id="1204059054">
                  <w:marLeft w:val="0"/>
                  <w:marRight w:val="0"/>
                  <w:marTop w:val="0"/>
                  <w:marBottom w:val="0"/>
                  <w:divBdr>
                    <w:top w:val="none" w:sz="0" w:space="0" w:color="auto"/>
                    <w:left w:val="none" w:sz="0" w:space="0" w:color="auto"/>
                    <w:bottom w:val="none" w:sz="0" w:space="0" w:color="auto"/>
                    <w:right w:val="none" w:sz="0" w:space="0" w:color="auto"/>
                  </w:divBdr>
                </w:div>
                <w:div w:id="2009139765">
                  <w:marLeft w:val="0"/>
                  <w:marRight w:val="0"/>
                  <w:marTop w:val="0"/>
                  <w:marBottom w:val="0"/>
                  <w:divBdr>
                    <w:top w:val="none" w:sz="0" w:space="0" w:color="auto"/>
                    <w:left w:val="none" w:sz="0" w:space="0" w:color="auto"/>
                    <w:bottom w:val="none" w:sz="0" w:space="0" w:color="auto"/>
                    <w:right w:val="none" w:sz="0" w:space="0" w:color="auto"/>
                  </w:divBdr>
                </w:div>
              </w:divsChild>
            </w:div>
            <w:div w:id="1898391962">
              <w:marLeft w:val="0"/>
              <w:marRight w:val="0"/>
              <w:marTop w:val="0"/>
              <w:marBottom w:val="0"/>
              <w:divBdr>
                <w:top w:val="none" w:sz="0" w:space="0" w:color="auto"/>
                <w:left w:val="none" w:sz="0" w:space="0" w:color="auto"/>
                <w:bottom w:val="none" w:sz="0" w:space="0" w:color="auto"/>
                <w:right w:val="none" w:sz="0" w:space="0" w:color="auto"/>
              </w:divBdr>
              <w:divsChild>
                <w:div w:id="964849957">
                  <w:marLeft w:val="0"/>
                  <w:marRight w:val="0"/>
                  <w:marTop w:val="217"/>
                  <w:marBottom w:val="217"/>
                  <w:divBdr>
                    <w:top w:val="none" w:sz="0" w:space="0" w:color="auto"/>
                    <w:left w:val="none" w:sz="0" w:space="0" w:color="auto"/>
                    <w:bottom w:val="none" w:sz="0" w:space="0" w:color="auto"/>
                    <w:right w:val="none" w:sz="0" w:space="0" w:color="auto"/>
                  </w:divBdr>
                </w:div>
                <w:div w:id="870611407">
                  <w:marLeft w:val="0"/>
                  <w:marRight w:val="0"/>
                  <w:marTop w:val="217"/>
                  <w:marBottom w:val="217"/>
                  <w:divBdr>
                    <w:top w:val="none" w:sz="0" w:space="0" w:color="auto"/>
                    <w:left w:val="none" w:sz="0" w:space="0" w:color="auto"/>
                    <w:bottom w:val="none" w:sz="0" w:space="0" w:color="auto"/>
                    <w:right w:val="none" w:sz="0" w:space="0" w:color="auto"/>
                  </w:divBdr>
                </w:div>
                <w:div w:id="1400131458">
                  <w:marLeft w:val="0"/>
                  <w:marRight w:val="0"/>
                  <w:marTop w:val="0"/>
                  <w:marBottom w:val="0"/>
                  <w:divBdr>
                    <w:top w:val="none" w:sz="0" w:space="0" w:color="auto"/>
                    <w:left w:val="none" w:sz="0" w:space="0" w:color="auto"/>
                    <w:bottom w:val="none" w:sz="0" w:space="0" w:color="auto"/>
                    <w:right w:val="none" w:sz="0" w:space="0" w:color="auto"/>
                  </w:divBdr>
                  <w:divsChild>
                    <w:div w:id="382339680">
                      <w:marLeft w:val="0"/>
                      <w:marRight w:val="0"/>
                      <w:marTop w:val="0"/>
                      <w:marBottom w:val="0"/>
                      <w:divBdr>
                        <w:top w:val="none" w:sz="0" w:space="0" w:color="auto"/>
                        <w:left w:val="none" w:sz="0" w:space="0" w:color="auto"/>
                        <w:bottom w:val="none" w:sz="0" w:space="0" w:color="auto"/>
                        <w:right w:val="none" w:sz="0" w:space="0" w:color="auto"/>
                      </w:divBdr>
                    </w:div>
                    <w:div w:id="33239443">
                      <w:marLeft w:val="0"/>
                      <w:marRight w:val="0"/>
                      <w:marTop w:val="0"/>
                      <w:marBottom w:val="0"/>
                      <w:divBdr>
                        <w:top w:val="none" w:sz="0" w:space="0" w:color="auto"/>
                        <w:left w:val="none" w:sz="0" w:space="0" w:color="auto"/>
                        <w:bottom w:val="none" w:sz="0" w:space="0" w:color="auto"/>
                        <w:right w:val="none" w:sz="0" w:space="0" w:color="auto"/>
                      </w:divBdr>
                    </w:div>
                    <w:div w:id="648292011">
                      <w:marLeft w:val="0"/>
                      <w:marRight w:val="0"/>
                      <w:marTop w:val="0"/>
                      <w:marBottom w:val="0"/>
                      <w:divBdr>
                        <w:top w:val="none" w:sz="0" w:space="0" w:color="auto"/>
                        <w:left w:val="none" w:sz="0" w:space="0" w:color="auto"/>
                        <w:bottom w:val="none" w:sz="0" w:space="0" w:color="auto"/>
                        <w:right w:val="none" w:sz="0" w:space="0" w:color="auto"/>
                      </w:divBdr>
                      <w:divsChild>
                        <w:div w:id="1833131926">
                          <w:marLeft w:val="0"/>
                          <w:marRight w:val="0"/>
                          <w:marTop w:val="217"/>
                          <w:marBottom w:val="217"/>
                          <w:divBdr>
                            <w:top w:val="none" w:sz="0" w:space="0" w:color="auto"/>
                            <w:left w:val="none" w:sz="0" w:space="0" w:color="auto"/>
                            <w:bottom w:val="none" w:sz="0" w:space="0" w:color="auto"/>
                            <w:right w:val="none" w:sz="0" w:space="0" w:color="auto"/>
                          </w:divBdr>
                        </w:div>
                      </w:divsChild>
                    </w:div>
                    <w:div w:id="1620184639">
                      <w:marLeft w:val="0"/>
                      <w:marRight w:val="0"/>
                      <w:marTop w:val="0"/>
                      <w:marBottom w:val="0"/>
                      <w:divBdr>
                        <w:top w:val="none" w:sz="0" w:space="0" w:color="auto"/>
                        <w:left w:val="none" w:sz="0" w:space="0" w:color="auto"/>
                        <w:bottom w:val="none" w:sz="0" w:space="0" w:color="auto"/>
                        <w:right w:val="none" w:sz="0" w:space="0" w:color="auto"/>
                      </w:divBdr>
                      <w:divsChild>
                        <w:div w:id="221061528">
                          <w:marLeft w:val="0"/>
                          <w:marRight w:val="0"/>
                          <w:marTop w:val="217"/>
                          <w:marBottom w:val="217"/>
                          <w:divBdr>
                            <w:top w:val="none" w:sz="0" w:space="0" w:color="auto"/>
                            <w:left w:val="none" w:sz="0" w:space="0" w:color="auto"/>
                            <w:bottom w:val="none" w:sz="0" w:space="0" w:color="auto"/>
                            <w:right w:val="none" w:sz="0" w:space="0" w:color="auto"/>
                          </w:divBdr>
                        </w:div>
                      </w:divsChild>
                    </w:div>
                    <w:div w:id="46880239">
                      <w:marLeft w:val="0"/>
                      <w:marRight w:val="0"/>
                      <w:marTop w:val="0"/>
                      <w:marBottom w:val="0"/>
                      <w:divBdr>
                        <w:top w:val="none" w:sz="0" w:space="0" w:color="auto"/>
                        <w:left w:val="none" w:sz="0" w:space="0" w:color="auto"/>
                        <w:bottom w:val="none" w:sz="0" w:space="0" w:color="auto"/>
                        <w:right w:val="none" w:sz="0" w:space="0" w:color="auto"/>
                      </w:divBdr>
                      <w:divsChild>
                        <w:div w:id="311905178">
                          <w:marLeft w:val="0"/>
                          <w:marRight w:val="0"/>
                          <w:marTop w:val="217"/>
                          <w:marBottom w:val="217"/>
                          <w:divBdr>
                            <w:top w:val="none" w:sz="0" w:space="0" w:color="auto"/>
                            <w:left w:val="none" w:sz="0" w:space="0" w:color="auto"/>
                            <w:bottom w:val="none" w:sz="0" w:space="0" w:color="auto"/>
                            <w:right w:val="none" w:sz="0" w:space="0" w:color="auto"/>
                          </w:divBdr>
                        </w:div>
                      </w:divsChild>
                    </w:div>
                    <w:div w:id="40400860">
                      <w:marLeft w:val="0"/>
                      <w:marRight w:val="0"/>
                      <w:marTop w:val="0"/>
                      <w:marBottom w:val="0"/>
                      <w:divBdr>
                        <w:top w:val="none" w:sz="0" w:space="0" w:color="auto"/>
                        <w:left w:val="none" w:sz="0" w:space="0" w:color="auto"/>
                        <w:bottom w:val="none" w:sz="0" w:space="0" w:color="auto"/>
                        <w:right w:val="none" w:sz="0" w:space="0" w:color="auto"/>
                      </w:divBdr>
                      <w:divsChild>
                        <w:div w:id="1265772226">
                          <w:marLeft w:val="0"/>
                          <w:marRight w:val="0"/>
                          <w:marTop w:val="217"/>
                          <w:marBottom w:val="217"/>
                          <w:divBdr>
                            <w:top w:val="none" w:sz="0" w:space="0" w:color="auto"/>
                            <w:left w:val="none" w:sz="0" w:space="0" w:color="auto"/>
                            <w:bottom w:val="none" w:sz="0" w:space="0" w:color="auto"/>
                            <w:right w:val="none" w:sz="0" w:space="0" w:color="auto"/>
                          </w:divBdr>
                        </w:div>
                      </w:divsChild>
                    </w:div>
                    <w:div w:id="1741830167">
                      <w:marLeft w:val="0"/>
                      <w:marRight w:val="0"/>
                      <w:marTop w:val="0"/>
                      <w:marBottom w:val="0"/>
                      <w:divBdr>
                        <w:top w:val="none" w:sz="0" w:space="0" w:color="auto"/>
                        <w:left w:val="none" w:sz="0" w:space="0" w:color="auto"/>
                        <w:bottom w:val="none" w:sz="0" w:space="0" w:color="auto"/>
                        <w:right w:val="none" w:sz="0" w:space="0" w:color="auto"/>
                      </w:divBdr>
                    </w:div>
                    <w:div w:id="1549411598">
                      <w:marLeft w:val="0"/>
                      <w:marRight w:val="0"/>
                      <w:marTop w:val="0"/>
                      <w:marBottom w:val="0"/>
                      <w:divBdr>
                        <w:top w:val="none" w:sz="0" w:space="0" w:color="auto"/>
                        <w:left w:val="none" w:sz="0" w:space="0" w:color="auto"/>
                        <w:bottom w:val="none" w:sz="0" w:space="0" w:color="auto"/>
                        <w:right w:val="none" w:sz="0" w:space="0" w:color="auto"/>
                      </w:divBdr>
                      <w:divsChild>
                        <w:div w:id="1745562312">
                          <w:marLeft w:val="0"/>
                          <w:marRight w:val="0"/>
                          <w:marTop w:val="217"/>
                          <w:marBottom w:val="217"/>
                          <w:divBdr>
                            <w:top w:val="none" w:sz="0" w:space="0" w:color="auto"/>
                            <w:left w:val="none" w:sz="0" w:space="0" w:color="auto"/>
                            <w:bottom w:val="none" w:sz="0" w:space="0" w:color="auto"/>
                            <w:right w:val="none" w:sz="0" w:space="0" w:color="auto"/>
                          </w:divBdr>
                        </w:div>
                      </w:divsChild>
                    </w:div>
                    <w:div w:id="346490035">
                      <w:marLeft w:val="0"/>
                      <w:marRight w:val="0"/>
                      <w:marTop w:val="0"/>
                      <w:marBottom w:val="0"/>
                      <w:divBdr>
                        <w:top w:val="none" w:sz="0" w:space="0" w:color="auto"/>
                        <w:left w:val="none" w:sz="0" w:space="0" w:color="auto"/>
                        <w:bottom w:val="none" w:sz="0" w:space="0" w:color="auto"/>
                        <w:right w:val="none" w:sz="0" w:space="0" w:color="auto"/>
                      </w:divBdr>
                      <w:divsChild>
                        <w:div w:id="668872267">
                          <w:marLeft w:val="0"/>
                          <w:marRight w:val="0"/>
                          <w:marTop w:val="217"/>
                          <w:marBottom w:val="217"/>
                          <w:divBdr>
                            <w:top w:val="none" w:sz="0" w:space="0" w:color="auto"/>
                            <w:left w:val="none" w:sz="0" w:space="0" w:color="auto"/>
                            <w:bottom w:val="none" w:sz="0" w:space="0" w:color="auto"/>
                            <w:right w:val="none" w:sz="0" w:space="0" w:color="auto"/>
                          </w:divBdr>
                        </w:div>
                      </w:divsChild>
                    </w:div>
                    <w:div w:id="1259100036">
                      <w:marLeft w:val="0"/>
                      <w:marRight w:val="0"/>
                      <w:marTop w:val="0"/>
                      <w:marBottom w:val="0"/>
                      <w:divBdr>
                        <w:top w:val="none" w:sz="0" w:space="0" w:color="auto"/>
                        <w:left w:val="none" w:sz="0" w:space="0" w:color="auto"/>
                        <w:bottom w:val="none" w:sz="0" w:space="0" w:color="auto"/>
                        <w:right w:val="none" w:sz="0" w:space="0" w:color="auto"/>
                      </w:divBdr>
                    </w:div>
                    <w:div w:id="2138139373">
                      <w:marLeft w:val="0"/>
                      <w:marRight w:val="0"/>
                      <w:marTop w:val="0"/>
                      <w:marBottom w:val="0"/>
                      <w:divBdr>
                        <w:top w:val="none" w:sz="0" w:space="0" w:color="auto"/>
                        <w:left w:val="none" w:sz="0" w:space="0" w:color="auto"/>
                        <w:bottom w:val="none" w:sz="0" w:space="0" w:color="auto"/>
                        <w:right w:val="none" w:sz="0" w:space="0" w:color="auto"/>
                      </w:divBdr>
                      <w:divsChild>
                        <w:div w:id="2111969058">
                          <w:marLeft w:val="0"/>
                          <w:marRight w:val="0"/>
                          <w:marTop w:val="217"/>
                          <w:marBottom w:val="217"/>
                          <w:divBdr>
                            <w:top w:val="none" w:sz="0" w:space="0" w:color="auto"/>
                            <w:left w:val="none" w:sz="0" w:space="0" w:color="auto"/>
                            <w:bottom w:val="none" w:sz="0" w:space="0" w:color="auto"/>
                            <w:right w:val="none" w:sz="0" w:space="0" w:color="auto"/>
                          </w:divBdr>
                        </w:div>
                      </w:divsChild>
                    </w:div>
                    <w:div w:id="946229427">
                      <w:marLeft w:val="0"/>
                      <w:marRight w:val="0"/>
                      <w:marTop w:val="0"/>
                      <w:marBottom w:val="0"/>
                      <w:divBdr>
                        <w:top w:val="none" w:sz="0" w:space="0" w:color="auto"/>
                        <w:left w:val="none" w:sz="0" w:space="0" w:color="auto"/>
                        <w:bottom w:val="none" w:sz="0" w:space="0" w:color="auto"/>
                        <w:right w:val="none" w:sz="0" w:space="0" w:color="auto"/>
                      </w:divBdr>
                      <w:divsChild>
                        <w:div w:id="487553614">
                          <w:marLeft w:val="0"/>
                          <w:marRight w:val="0"/>
                          <w:marTop w:val="217"/>
                          <w:marBottom w:val="217"/>
                          <w:divBdr>
                            <w:top w:val="none" w:sz="0" w:space="0" w:color="auto"/>
                            <w:left w:val="none" w:sz="0" w:space="0" w:color="auto"/>
                            <w:bottom w:val="none" w:sz="0" w:space="0" w:color="auto"/>
                            <w:right w:val="none" w:sz="0" w:space="0" w:color="auto"/>
                          </w:divBdr>
                        </w:div>
                      </w:divsChild>
                    </w:div>
                    <w:div w:id="324473773">
                      <w:marLeft w:val="0"/>
                      <w:marRight w:val="0"/>
                      <w:marTop w:val="0"/>
                      <w:marBottom w:val="0"/>
                      <w:divBdr>
                        <w:top w:val="none" w:sz="0" w:space="0" w:color="auto"/>
                        <w:left w:val="none" w:sz="0" w:space="0" w:color="auto"/>
                        <w:bottom w:val="none" w:sz="0" w:space="0" w:color="auto"/>
                        <w:right w:val="none" w:sz="0" w:space="0" w:color="auto"/>
                      </w:divBdr>
                    </w:div>
                  </w:divsChild>
                </w:div>
                <w:div w:id="1467162356">
                  <w:marLeft w:val="0"/>
                  <w:marRight w:val="0"/>
                  <w:marTop w:val="0"/>
                  <w:marBottom w:val="0"/>
                  <w:divBdr>
                    <w:top w:val="none" w:sz="0" w:space="0" w:color="auto"/>
                    <w:left w:val="none" w:sz="0" w:space="0" w:color="auto"/>
                    <w:bottom w:val="none" w:sz="0" w:space="0" w:color="auto"/>
                    <w:right w:val="none" w:sz="0" w:space="0" w:color="auto"/>
                  </w:divBdr>
                  <w:divsChild>
                    <w:div w:id="1153521689">
                      <w:marLeft w:val="0"/>
                      <w:marRight w:val="0"/>
                      <w:marTop w:val="217"/>
                      <w:marBottom w:val="217"/>
                      <w:divBdr>
                        <w:top w:val="none" w:sz="0" w:space="0" w:color="auto"/>
                        <w:left w:val="none" w:sz="0" w:space="0" w:color="auto"/>
                        <w:bottom w:val="none" w:sz="0" w:space="0" w:color="auto"/>
                        <w:right w:val="none" w:sz="0" w:space="0" w:color="auto"/>
                      </w:divBdr>
                    </w:div>
                  </w:divsChild>
                </w:div>
                <w:div w:id="2044010840">
                  <w:marLeft w:val="0"/>
                  <w:marRight w:val="0"/>
                  <w:marTop w:val="0"/>
                  <w:marBottom w:val="0"/>
                  <w:divBdr>
                    <w:top w:val="none" w:sz="0" w:space="0" w:color="auto"/>
                    <w:left w:val="none" w:sz="0" w:space="0" w:color="auto"/>
                    <w:bottom w:val="none" w:sz="0" w:space="0" w:color="auto"/>
                    <w:right w:val="none" w:sz="0" w:space="0" w:color="auto"/>
                  </w:divBdr>
                </w:div>
                <w:div w:id="1171220731">
                  <w:marLeft w:val="0"/>
                  <w:marRight w:val="0"/>
                  <w:marTop w:val="0"/>
                  <w:marBottom w:val="0"/>
                  <w:divBdr>
                    <w:top w:val="none" w:sz="0" w:space="0" w:color="auto"/>
                    <w:left w:val="none" w:sz="0" w:space="0" w:color="auto"/>
                    <w:bottom w:val="none" w:sz="0" w:space="0" w:color="auto"/>
                    <w:right w:val="none" w:sz="0" w:space="0" w:color="auto"/>
                  </w:divBdr>
                  <w:divsChild>
                    <w:div w:id="1151289698">
                      <w:marLeft w:val="0"/>
                      <w:marRight w:val="0"/>
                      <w:marTop w:val="217"/>
                      <w:marBottom w:val="217"/>
                      <w:divBdr>
                        <w:top w:val="none" w:sz="0" w:space="0" w:color="auto"/>
                        <w:left w:val="none" w:sz="0" w:space="0" w:color="auto"/>
                        <w:bottom w:val="none" w:sz="0" w:space="0" w:color="auto"/>
                        <w:right w:val="none" w:sz="0" w:space="0" w:color="auto"/>
                      </w:divBdr>
                    </w:div>
                  </w:divsChild>
                </w:div>
                <w:div w:id="398864759">
                  <w:marLeft w:val="0"/>
                  <w:marRight w:val="0"/>
                  <w:marTop w:val="0"/>
                  <w:marBottom w:val="0"/>
                  <w:divBdr>
                    <w:top w:val="none" w:sz="0" w:space="0" w:color="auto"/>
                    <w:left w:val="none" w:sz="0" w:space="0" w:color="auto"/>
                    <w:bottom w:val="none" w:sz="0" w:space="0" w:color="auto"/>
                    <w:right w:val="none" w:sz="0" w:space="0" w:color="auto"/>
                  </w:divBdr>
                </w:div>
                <w:div w:id="911306229">
                  <w:marLeft w:val="0"/>
                  <w:marRight w:val="0"/>
                  <w:marTop w:val="0"/>
                  <w:marBottom w:val="0"/>
                  <w:divBdr>
                    <w:top w:val="none" w:sz="0" w:space="0" w:color="auto"/>
                    <w:left w:val="none" w:sz="0" w:space="0" w:color="auto"/>
                    <w:bottom w:val="none" w:sz="0" w:space="0" w:color="auto"/>
                    <w:right w:val="none" w:sz="0" w:space="0" w:color="auto"/>
                  </w:divBdr>
                </w:div>
                <w:div w:id="402947991">
                  <w:marLeft w:val="0"/>
                  <w:marRight w:val="0"/>
                  <w:marTop w:val="0"/>
                  <w:marBottom w:val="0"/>
                  <w:divBdr>
                    <w:top w:val="none" w:sz="0" w:space="0" w:color="auto"/>
                    <w:left w:val="none" w:sz="0" w:space="0" w:color="auto"/>
                    <w:bottom w:val="none" w:sz="0" w:space="0" w:color="auto"/>
                    <w:right w:val="none" w:sz="0" w:space="0" w:color="auto"/>
                  </w:divBdr>
                  <w:divsChild>
                    <w:div w:id="147984689">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 w:id="1394618744">
              <w:marLeft w:val="0"/>
              <w:marRight w:val="0"/>
              <w:marTop w:val="0"/>
              <w:marBottom w:val="0"/>
              <w:divBdr>
                <w:top w:val="none" w:sz="0" w:space="0" w:color="auto"/>
                <w:left w:val="none" w:sz="0" w:space="0" w:color="auto"/>
                <w:bottom w:val="none" w:sz="0" w:space="0" w:color="auto"/>
                <w:right w:val="none" w:sz="0" w:space="0" w:color="auto"/>
              </w:divBdr>
              <w:divsChild>
                <w:div w:id="176163841">
                  <w:marLeft w:val="0"/>
                  <w:marRight w:val="0"/>
                  <w:marTop w:val="217"/>
                  <w:marBottom w:val="217"/>
                  <w:divBdr>
                    <w:top w:val="none" w:sz="0" w:space="0" w:color="auto"/>
                    <w:left w:val="none" w:sz="0" w:space="0" w:color="auto"/>
                    <w:bottom w:val="none" w:sz="0" w:space="0" w:color="auto"/>
                    <w:right w:val="none" w:sz="0" w:space="0" w:color="auto"/>
                  </w:divBdr>
                </w:div>
                <w:div w:id="202182199">
                  <w:marLeft w:val="0"/>
                  <w:marRight w:val="0"/>
                  <w:marTop w:val="217"/>
                  <w:marBottom w:val="217"/>
                  <w:divBdr>
                    <w:top w:val="none" w:sz="0" w:space="0" w:color="auto"/>
                    <w:left w:val="none" w:sz="0" w:space="0" w:color="auto"/>
                    <w:bottom w:val="none" w:sz="0" w:space="0" w:color="auto"/>
                    <w:right w:val="none" w:sz="0" w:space="0" w:color="auto"/>
                  </w:divBdr>
                </w:div>
              </w:divsChild>
            </w:div>
            <w:div w:id="1573933106">
              <w:marLeft w:val="0"/>
              <w:marRight w:val="0"/>
              <w:marTop w:val="0"/>
              <w:marBottom w:val="0"/>
              <w:divBdr>
                <w:top w:val="none" w:sz="0" w:space="0" w:color="auto"/>
                <w:left w:val="none" w:sz="0" w:space="0" w:color="auto"/>
                <w:bottom w:val="none" w:sz="0" w:space="0" w:color="auto"/>
                <w:right w:val="none" w:sz="0" w:space="0" w:color="auto"/>
              </w:divBdr>
              <w:divsChild>
                <w:div w:id="1358384339">
                  <w:marLeft w:val="0"/>
                  <w:marRight w:val="0"/>
                  <w:marTop w:val="217"/>
                  <w:marBottom w:val="217"/>
                  <w:divBdr>
                    <w:top w:val="none" w:sz="0" w:space="0" w:color="auto"/>
                    <w:left w:val="none" w:sz="0" w:space="0" w:color="auto"/>
                    <w:bottom w:val="none" w:sz="0" w:space="0" w:color="auto"/>
                    <w:right w:val="none" w:sz="0" w:space="0" w:color="auto"/>
                  </w:divBdr>
                </w:div>
                <w:div w:id="150487996">
                  <w:marLeft w:val="0"/>
                  <w:marRight w:val="0"/>
                  <w:marTop w:val="0"/>
                  <w:marBottom w:val="0"/>
                  <w:divBdr>
                    <w:top w:val="none" w:sz="0" w:space="0" w:color="auto"/>
                    <w:left w:val="none" w:sz="0" w:space="0" w:color="auto"/>
                    <w:bottom w:val="none" w:sz="0" w:space="0" w:color="auto"/>
                    <w:right w:val="none" w:sz="0" w:space="0" w:color="auto"/>
                  </w:divBdr>
                  <w:divsChild>
                    <w:div w:id="1258171785">
                      <w:marLeft w:val="0"/>
                      <w:marRight w:val="0"/>
                      <w:marTop w:val="217"/>
                      <w:marBottom w:val="217"/>
                      <w:divBdr>
                        <w:top w:val="none" w:sz="0" w:space="0" w:color="auto"/>
                        <w:left w:val="none" w:sz="0" w:space="0" w:color="auto"/>
                        <w:bottom w:val="none" w:sz="0" w:space="0" w:color="auto"/>
                        <w:right w:val="none" w:sz="0" w:space="0" w:color="auto"/>
                      </w:divBdr>
                    </w:div>
                  </w:divsChild>
                </w:div>
                <w:div w:id="1907915560">
                  <w:marLeft w:val="0"/>
                  <w:marRight w:val="0"/>
                  <w:marTop w:val="0"/>
                  <w:marBottom w:val="0"/>
                  <w:divBdr>
                    <w:top w:val="none" w:sz="0" w:space="0" w:color="auto"/>
                    <w:left w:val="none" w:sz="0" w:space="0" w:color="auto"/>
                    <w:bottom w:val="none" w:sz="0" w:space="0" w:color="auto"/>
                    <w:right w:val="none" w:sz="0" w:space="0" w:color="auto"/>
                  </w:divBdr>
                  <w:divsChild>
                    <w:div w:id="603269099">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 w:id="1233346160">
              <w:marLeft w:val="0"/>
              <w:marRight w:val="0"/>
              <w:marTop w:val="0"/>
              <w:marBottom w:val="0"/>
              <w:divBdr>
                <w:top w:val="none" w:sz="0" w:space="0" w:color="auto"/>
                <w:left w:val="none" w:sz="0" w:space="0" w:color="auto"/>
                <w:bottom w:val="none" w:sz="0" w:space="0" w:color="auto"/>
                <w:right w:val="none" w:sz="0" w:space="0" w:color="auto"/>
              </w:divBdr>
              <w:divsChild>
                <w:div w:id="963657520">
                  <w:marLeft w:val="0"/>
                  <w:marRight w:val="0"/>
                  <w:marTop w:val="217"/>
                  <w:marBottom w:val="217"/>
                  <w:divBdr>
                    <w:top w:val="none" w:sz="0" w:space="0" w:color="auto"/>
                    <w:left w:val="none" w:sz="0" w:space="0" w:color="auto"/>
                    <w:bottom w:val="none" w:sz="0" w:space="0" w:color="auto"/>
                    <w:right w:val="none" w:sz="0" w:space="0" w:color="auto"/>
                  </w:divBdr>
                </w:div>
                <w:div w:id="1085952570">
                  <w:marLeft w:val="0"/>
                  <w:marRight w:val="0"/>
                  <w:marTop w:val="217"/>
                  <w:marBottom w:val="217"/>
                  <w:divBdr>
                    <w:top w:val="none" w:sz="0" w:space="0" w:color="auto"/>
                    <w:left w:val="none" w:sz="0" w:space="0" w:color="auto"/>
                    <w:bottom w:val="none" w:sz="0" w:space="0" w:color="auto"/>
                    <w:right w:val="none" w:sz="0" w:space="0" w:color="auto"/>
                  </w:divBdr>
                </w:div>
                <w:div w:id="898975605">
                  <w:marLeft w:val="0"/>
                  <w:marRight w:val="0"/>
                  <w:marTop w:val="0"/>
                  <w:marBottom w:val="0"/>
                  <w:divBdr>
                    <w:top w:val="none" w:sz="0" w:space="0" w:color="auto"/>
                    <w:left w:val="none" w:sz="0" w:space="0" w:color="auto"/>
                    <w:bottom w:val="none" w:sz="0" w:space="0" w:color="auto"/>
                    <w:right w:val="none" w:sz="0" w:space="0" w:color="auto"/>
                  </w:divBdr>
                  <w:divsChild>
                    <w:div w:id="440955760">
                      <w:marLeft w:val="0"/>
                      <w:marRight w:val="0"/>
                      <w:marTop w:val="217"/>
                      <w:marBottom w:val="217"/>
                      <w:divBdr>
                        <w:top w:val="none" w:sz="0" w:space="0" w:color="auto"/>
                        <w:left w:val="none" w:sz="0" w:space="0" w:color="auto"/>
                        <w:bottom w:val="none" w:sz="0" w:space="0" w:color="auto"/>
                        <w:right w:val="none" w:sz="0" w:space="0" w:color="auto"/>
                      </w:divBdr>
                    </w:div>
                  </w:divsChild>
                </w:div>
                <w:div w:id="1904677869">
                  <w:marLeft w:val="0"/>
                  <w:marRight w:val="0"/>
                  <w:marTop w:val="0"/>
                  <w:marBottom w:val="0"/>
                  <w:divBdr>
                    <w:top w:val="none" w:sz="0" w:space="0" w:color="auto"/>
                    <w:left w:val="none" w:sz="0" w:space="0" w:color="auto"/>
                    <w:bottom w:val="none" w:sz="0" w:space="0" w:color="auto"/>
                    <w:right w:val="none" w:sz="0" w:space="0" w:color="auto"/>
                  </w:divBdr>
                </w:div>
                <w:div w:id="1966425402">
                  <w:marLeft w:val="0"/>
                  <w:marRight w:val="0"/>
                  <w:marTop w:val="0"/>
                  <w:marBottom w:val="0"/>
                  <w:divBdr>
                    <w:top w:val="none" w:sz="0" w:space="0" w:color="auto"/>
                    <w:left w:val="none" w:sz="0" w:space="0" w:color="auto"/>
                    <w:bottom w:val="none" w:sz="0" w:space="0" w:color="auto"/>
                    <w:right w:val="none" w:sz="0" w:space="0" w:color="auto"/>
                  </w:divBdr>
                </w:div>
                <w:div w:id="1601645953">
                  <w:marLeft w:val="0"/>
                  <w:marRight w:val="0"/>
                  <w:marTop w:val="0"/>
                  <w:marBottom w:val="0"/>
                  <w:divBdr>
                    <w:top w:val="none" w:sz="0" w:space="0" w:color="auto"/>
                    <w:left w:val="none" w:sz="0" w:space="0" w:color="auto"/>
                    <w:bottom w:val="none" w:sz="0" w:space="0" w:color="auto"/>
                    <w:right w:val="none" w:sz="0" w:space="0" w:color="auto"/>
                  </w:divBdr>
                  <w:divsChild>
                    <w:div w:id="1554925238">
                      <w:marLeft w:val="0"/>
                      <w:marRight w:val="0"/>
                      <w:marTop w:val="0"/>
                      <w:marBottom w:val="0"/>
                      <w:divBdr>
                        <w:top w:val="none" w:sz="0" w:space="0" w:color="auto"/>
                        <w:left w:val="none" w:sz="0" w:space="0" w:color="auto"/>
                        <w:bottom w:val="none" w:sz="0" w:space="0" w:color="auto"/>
                        <w:right w:val="none" w:sz="0" w:space="0" w:color="auto"/>
                      </w:divBdr>
                    </w:div>
                    <w:div w:id="1103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892">
          <w:marLeft w:val="0"/>
          <w:marRight w:val="0"/>
          <w:marTop w:val="0"/>
          <w:marBottom w:val="10189"/>
          <w:divBdr>
            <w:top w:val="none" w:sz="0" w:space="0" w:color="auto"/>
            <w:left w:val="none" w:sz="0" w:space="0" w:color="auto"/>
            <w:bottom w:val="none" w:sz="0" w:space="0" w:color="auto"/>
            <w:right w:val="none" w:sz="0" w:space="0" w:color="auto"/>
          </w:divBdr>
          <w:divsChild>
            <w:div w:id="1484855988">
              <w:marLeft w:val="0"/>
              <w:marRight w:val="0"/>
              <w:marTop w:val="0"/>
              <w:marBottom w:val="0"/>
              <w:divBdr>
                <w:top w:val="none" w:sz="0" w:space="0" w:color="auto"/>
                <w:left w:val="none" w:sz="0" w:space="0" w:color="auto"/>
                <w:bottom w:val="none" w:sz="0" w:space="0" w:color="auto"/>
                <w:right w:val="none" w:sz="0" w:space="0" w:color="auto"/>
              </w:divBdr>
              <w:divsChild>
                <w:div w:id="902908422">
                  <w:marLeft w:val="0"/>
                  <w:marRight w:val="0"/>
                  <w:marTop w:val="0"/>
                  <w:marBottom w:val="0"/>
                  <w:divBdr>
                    <w:top w:val="none" w:sz="0" w:space="0" w:color="auto"/>
                    <w:left w:val="none" w:sz="0" w:space="0" w:color="auto"/>
                    <w:bottom w:val="none" w:sz="0" w:space="0" w:color="auto"/>
                    <w:right w:val="none" w:sz="0" w:space="0" w:color="auto"/>
                  </w:divBdr>
                  <w:divsChild>
                    <w:div w:id="2068263084">
                      <w:marLeft w:val="0"/>
                      <w:marRight w:val="0"/>
                      <w:marTop w:val="0"/>
                      <w:marBottom w:val="0"/>
                      <w:divBdr>
                        <w:top w:val="none" w:sz="0" w:space="0" w:color="auto"/>
                        <w:left w:val="none" w:sz="0" w:space="0" w:color="auto"/>
                        <w:bottom w:val="none" w:sz="0" w:space="0" w:color="auto"/>
                        <w:right w:val="none" w:sz="0" w:space="0" w:color="auto"/>
                      </w:divBdr>
                      <w:divsChild>
                        <w:div w:id="1241213385">
                          <w:marLeft w:val="0"/>
                          <w:marRight w:val="0"/>
                          <w:marTop w:val="217"/>
                          <w:marBottom w:val="217"/>
                          <w:divBdr>
                            <w:top w:val="none" w:sz="0" w:space="0" w:color="auto"/>
                            <w:left w:val="none" w:sz="0" w:space="0" w:color="auto"/>
                            <w:bottom w:val="none" w:sz="0" w:space="0" w:color="auto"/>
                            <w:right w:val="none" w:sz="0" w:space="0" w:color="auto"/>
                          </w:divBdr>
                        </w:div>
                      </w:divsChild>
                    </w:div>
                    <w:div w:id="1171022378">
                      <w:marLeft w:val="0"/>
                      <w:marRight w:val="0"/>
                      <w:marTop w:val="0"/>
                      <w:marBottom w:val="0"/>
                      <w:divBdr>
                        <w:top w:val="none" w:sz="0" w:space="0" w:color="auto"/>
                        <w:left w:val="none" w:sz="0" w:space="0" w:color="auto"/>
                        <w:bottom w:val="none" w:sz="0" w:space="0" w:color="auto"/>
                        <w:right w:val="none" w:sz="0" w:space="0" w:color="auto"/>
                      </w:divBdr>
                    </w:div>
                    <w:div w:id="1065878369">
                      <w:marLeft w:val="0"/>
                      <w:marRight w:val="0"/>
                      <w:marTop w:val="0"/>
                      <w:marBottom w:val="0"/>
                      <w:divBdr>
                        <w:top w:val="none" w:sz="0" w:space="0" w:color="auto"/>
                        <w:left w:val="none" w:sz="0" w:space="0" w:color="auto"/>
                        <w:bottom w:val="none" w:sz="0" w:space="0" w:color="auto"/>
                        <w:right w:val="none" w:sz="0" w:space="0" w:color="auto"/>
                      </w:divBdr>
                      <w:divsChild>
                        <w:div w:id="397019702">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hyperlink" Target="http://ivo.garant.ru/" TargetMode="External"/><Relationship Id="rId110" Type="http://schemas.openxmlformats.org/officeDocument/2006/relationships/fontTable" Target="fontTable.xm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5352</Words>
  <Characters>30508</Characters>
  <Application>Microsoft Office Word</Application>
  <DocSecurity>0</DocSecurity>
  <Lines>254</Lines>
  <Paragraphs>71</Paragraphs>
  <ScaleCrop>false</ScaleCrop>
  <Company/>
  <LinksUpToDate>false</LinksUpToDate>
  <CharactersWithSpaces>35789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lesnoy2@outlook.com</dc:creator>
  <cp:lastModifiedBy>lesnoy2@outlook.com</cp:lastModifiedBy>
  <cp:revision>1</cp:revision>
  <dcterms:created xsi:type="dcterms:W3CDTF">2022-11-18T09:06:00Z</dcterms:created>
  <dcterms:modified xsi:type="dcterms:W3CDTF">2022-11-18T09:07:00Z</dcterms:modified>
</cp:coreProperties>
</file>