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3868EF">
        <w:rPr>
          <w:rFonts w:ascii="Times New Roman" w:eastAsia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="003868E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– </w:t>
      </w:r>
      <w:r w:rsidR="003868EF">
        <w:rPr>
          <w:rFonts w:ascii="Times New Roman" w:eastAsia="Times New Roman" w:hAnsi="Times New Roman" w:cs="Times New Roman"/>
          <w:bCs/>
          <w:sz w:val="28"/>
          <w:szCs w:val="28"/>
        </w:rPr>
        <w:t>техническая.</w:t>
      </w:r>
    </w:p>
    <w:p w:rsidR="00293F7B" w:rsidRDefault="00293F7B" w:rsidP="00293F7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EF" w:rsidRPr="00320A94" w:rsidRDefault="003868EF" w:rsidP="003868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94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направлена на развитие у детей понимания физических процессов, развития мелкой моторики, а также повышения интереса к авиации и смежным к ней направлениям.</w:t>
      </w:r>
    </w:p>
    <w:p w:rsidR="003868EF" w:rsidRDefault="003868EF" w:rsidP="003868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68EF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Pr="00320A94">
        <w:rPr>
          <w:rFonts w:ascii="Times New Roman" w:hAnsi="Times New Roman" w:cs="Times New Roman"/>
          <w:sz w:val="28"/>
          <w:szCs w:val="28"/>
        </w:rPr>
        <w:t xml:space="preserve"> учатся различным техникам: </w:t>
      </w:r>
      <w:r>
        <w:rPr>
          <w:rFonts w:ascii="Times New Roman" w:hAnsi="Times New Roman" w:cs="Times New Roman"/>
          <w:sz w:val="28"/>
          <w:szCs w:val="28"/>
        </w:rPr>
        <w:t xml:space="preserve">вырезанию различных деталей из пенопласта, полиэтилена, дерева и т. д.  Так же обучающиеся научатся технике запуска различных летательных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тепловой воздушный шар, парашют, модель метательного свободного летающего планера.</w:t>
      </w:r>
    </w:p>
    <w:p w:rsidR="003868EF" w:rsidRPr="00320A94" w:rsidRDefault="003868EF" w:rsidP="003868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работы, дети получат огромное количество новой и интересной информации о той области человеческой жизни, которой они раньше не касались и в принципе не имели возможности коснуться – это воздухоплавание. Воздухоплавание - это огромная область человеческой жизни, которая включает в себя все виды летательных аппаратов и их производных, начиная от простейшего десантного парашюта и заканчивая различными космическими аппаратами. В ходе работы,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поэтапно знакомиться с различными видами летательных аппаратов и одновременно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разрабатывать и строить их модели. </w:t>
      </w:r>
    </w:p>
    <w:p w:rsidR="003868EF" w:rsidRPr="00320A94" w:rsidRDefault="003868EF" w:rsidP="003868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68B8">
        <w:rPr>
          <w:rFonts w:ascii="Times New Roman" w:eastAsia="Times New Roman" w:hAnsi="Times New Roman" w:cs="Times New Roman"/>
          <w:sz w:val="28"/>
          <w:szCs w:val="28"/>
        </w:rPr>
        <w:t>Сборка воздухоплавательной техники – это увлекательное и одновременно сложное занятие, требующее выдержки, упорства, изобретательности и мастерства, тех качеств, которые ценятся в человеке.</w:t>
      </w:r>
    </w:p>
    <w:p w:rsidR="003868EF" w:rsidRDefault="003868EF" w:rsidP="003868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386B" w:rsidRDefault="0057386B" w:rsidP="003868EF">
      <w:pPr>
        <w:pStyle w:val="a3"/>
        <w:spacing w:line="360" w:lineRule="auto"/>
        <w:ind w:firstLine="708"/>
        <w:jc w:val="both"/>
      </w:pPr>
    </w:p>
    <w:sectPr w:rsidR="0057386B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293F7B"/>
    <w:rsid w:val="00302820"/>
    <w:rsid w:val="003868EF"/>
    <w:rsid w:val="0057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lesnoy2@outlook.com</dc:creator>
  <cp:keywords/>
  <dc:description/>
  <cp:lastModifiedBy>lesnoy2@outlook.com</cp:lastModifiedBy>
  <cp:revision>4</cp:revision>
  <dcterms:created xsi:type="dcterms:W3CDTF">2021-11-11T14:11:00Z</dcterms:created>
  <dcterms:modified xsi:type="dcterms:W3CDTF">2021-11-11T15:11:00Z</dcterms:modified>
</cp:coreProperties>
</file>