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28" w:rsidRPr="00BE7128" w:rsidRDefault="00BE7128" w:rsidP="00BE7128">
      <w:pPr>
        <w:spacing w:after="0" w:line="240" w:lineRule="auto"/>
        <w:jc w:val="center"/>
        <w:rPr>
          <w:rFonts w:ascii="Times New Roman" w:eastAsia="Times New Roman" w:hAnsi="Times New Roman" w:cs="Times New Roman"/>
          <w:lang w:eastAsia="ru-RU"/>
        </w:rPr>
      </w:pPr>
      <w:r w:rsidRPr="00BE7128">
        <w:rPr>
          <w:rFonts w:ascii="Times New Roman" w:eastAsia="Times New Roman" w:hAnsi="Times New Roman" w:cs="Times New Roman"/>
          <w:lang w:eastAsia="ru-RU"/>
        </w:rPr>
        <w:t>УПРАВЛЕНИЕ ФЕДЕРАЛЬНОЙ СЛУЖБЫ ПО НАДЗОРУ В СФЕРЕ ЗАЩИТЫ</w:t>
      </w:r>
    </w:p>
    <w:p w:rsidR="00BE7128" w:rsidRPr="00BE7128" w:rsidRDefault="00BE7128" w:rsidP="00BE7128">
      <w:pPr>
        <w:spacing w:after="0" w:line="240" w:lineRule="auto"/>
        <w:jc w:val="center"/>
        <w:rPr>
          <w:rFonts w:ascii="Times New Roman" w:eastAsia="Times New Roman" w:hAnsi="Times New Roman" w:cs="Times New Roman"/>
          <w:lang w:eastAsia="ru-RU"/>
        </w:rPr>
      </w:pPr>
      <w:r w:rsidRPr="00BE7128">
        <w:rPr>
          <w:rFonts w:ascii="Times New Roman" w:eastAsia="Times New Roman" w:hAnsi="Times New Roman" w:cs="Times New Roman"/>
          <w:lang w:eastAsia="ru-RU"/>
        </w:rPr>
        <w:t>ПРАВ ПОТРЕБИТЕЛЕЙ И БЛАГОПОЛУЧИЯ ЧЕЛОВЕКА</w:t>
      </w:r>
    </w:p>
    <w:p w:rsidR="00BE7128" w:rsidRPr="00BE7128" w:rsidRDefault="00BE7128" w:rsidP="00BE7128">
      <w:pPr>
        <w:spacing w:after="0" w:line="240" w:lineRule="auto"/>
        <w:jc w:val="center"/>
        <w:rPr>
          <w:rFonts w:ascii="Times New Roman" w:eastAsia="Times New Roman" w:hAnsi="Times New Roman" w:cs="Times New Roman"/>
          <w:lang w:eastAsia="ru-RU"/>
        </w:rPr>
      </w:pPr>
      <w:r w:rsidRPr="00BE7128">
        <w:rPr>
          <w:rFonts w:ascii="Times New Roman" w:eastAsia="Times New Roman" w:hAnsi="Times New Roman" w:cs="Times New Roman"/>
          <w:lang w:eastAsia="ru-RU"/>
        </w:rPr>
        <w:t>ПО НИЖЕГОРОДСКОЙ ОБЛАСТИ</w:t>
      </w:r>
    </w:p>
    <w:p w:rsidR="00BE7128" w:rsidRPr="00BE7128" w:rsidRDefault="00BE7128" w:rsidP="00BE7128">
      <w:pPr>
        <w:spacing w:after="0" w:line="240" w:lineRule="auto"/>
        <w:jc w:val="center"/>
        <w:rPr>
          <w:rFonts w:ascii="Times New Roman" w:eastAsia="Times New Roman" w:hAnsi="Times New Roman" w:cs="Times New Roman"/>
          <w:sz w:val="16"/>
          <w:szCs w:val="16"/>
          <w:lang w:eastAsia="ru-RU"/>
        </w:rPr>
      </w:pPr>
    </w:p>
    <w:p w:rsidR="00BE7128" w:rsidRPr="00BE7128" w:rsidRDefault="00BE7128" w:rsidP="00BE7128">
      <w:pPr>
        <w:spacing w:after="0" w:line="240" w:lineRule="auto"/>
        <w:ind w:firstLine="720"/>
        <w:jc w:val="center"/>
        <w:rPr>
          <w:rFonts w:ascii="Times New Roman" w:eastAsia="Times New Roman" w:hAnsi="Times New Roman" w:cs="Times New Roman"/>
          <w:b/>
          <w:color w:val="000000"/>
          <w:sz w:val="26"/>
          <w:szCs w:val="26"/>
          <w:lang w:eastAsia="ru-RU"/>
        </w:rPr>
      </w:pPr>
    </w:p>
    <w:p w:rsidR="00BE7128" w:rsidRPr="00BE7128" w:rsidRDefault="00BE7128" w:rsidP="00BE7128">
      <w:pPr>
        <w:spacing w:after="0" w:line="240" w:lineRule="auto"/>
        <w:ind w:firstLine="720"/>
        <w:jc w:val="center"/>
        <w:rPr>
          <w:rFonts w:ascii="Times New Roman" w:eastAsia="Times New Roman" w:hAnsi="Times New Roman" w:cs="Times New Roman"/>
          <w:b/>
          <w:color w:val="000000"/>
          <w:sz w:val="26"/>
          <w:szCs w:val="26"/>
          <w:lang w:eastAsia="ru-RU"/>
        </w:rPr>
      </w:pPr>
      <w:r w:rsidRPr="00BE7128">
        <w:rPr>
          <w:rFonts w:ascii="Times New Roman" w:eastAsia="Times New Roman" w:hAnsi="Times New Roman" w:cs="Times New Roman"/>
          <w:b/>
          <w:color w:val="000000"/>
          <w:sz w:val="26"/>
          <w:szCs w:val="26"/>
          <w:lang w:eastAsia="ru-RU"/>
        </w:rPr>
        <w:t>Ближе, чем ты думаешь.</w:t>
      </w:r>
    </w:p>
    <w:p w:rsidR="00BE7128" w:rsidRPr="00BE7128" w:rsidRDefault="00BE7128" w:rsidP="00BE7128">
      <w:pPr>
        <w:spacing w:after="0" w:line="240" w:lineRule="auto"/>
        <w:ind w:firstLine="720"/>
        <w:rPr>
          <w:rFonts w:ascii="Times New Roman" w:eastAsia="Times New Roman" w:hAnsi="Times New Roman" w:cs="Times New Roman"/>
          <w:b/>
          <w:color w:val="000000"/>
          <w:sz w:val="16"/>
          <w:szCs w:val="16"/>
          <w:lang w:eastAsia="ru-RU"/>
        </w:rPr>
      </w:pPr>
    </w:p>
    <w:p w:rsidR="00BE7128" w:rsidRPr="00BE7128" w:rsidRDefault="00BE7128" w:rsidP="00BE7128">
      <w:pPr>
        <w:spacing w:after="0" w:line="240" w:lineRule="auto"/>
        <w:ind w:firstLine="720"/>
        <w:rPr>
          <w:rFonts w:ascii="Times New Roman" w:eastAsia="Times New Roman" w:hAnsi="Times New Roman" w:cs="Times New Roman"/>
          <w:b/>
          <w:color w:val="000000"/>
          <w:sz w:val="16"/>
          <w:szCs w:val="16"/>
          <w:lang w:eastAsia="ru-RU"/>
        </w:rPr>
      </w:pPr>
    </w:p>
    <w:p w:rsidR="00BE7128" w:rsidRPr="00BE7128" w:rsidRDefault="00BE7128" w:rsidP="00BE7128">
      <w:pPr>
        <w:spacing w:after="0" w:line="240" w:lineRule="auto"/>
        <w:ind w:firstLine="709"/>
        <w:jc w:val="both"/>
        <w:rPr>
          <w:rFonts w:ascii="Times New Roman" w:eastAsia="Times New Roman" w:hAnsi="Times New Roman" w:cs="Times New Roman"/>
          <w:color w:val="000000"/>
          <w:sz w:val="26"/>
          <w:szCs w:val="26"/>
          <w:lang w:eastAsia="ru-RU"/>
        </w:rPr>
      </w:pPr>
      <w:r w:rsidRPr="00BE7128">
        <w:rPr>
          <w:rFonts w:ascii="Times New Roman" w:eastAsia="Times New Roman" w:hAnsi="Times New Roman" w:cs="Times New Roman"/>
          <w:b/>
          <w:sz w:val="26"/>
          <w:szCs w:val="26"/>
          <w:lang w:eastAsia="ru-RU"/>
        </w:rPr>
        <w:t>ВИЧ -</w:t>
      </w:r>
      <w:r w:rsidRPr="00BE7128">
        <w:rPr>
          <w:rFonts w:ascii="Times New Roman" w:eastAsia="Times New Roman" w:hAnsi="Times New Roman" w:cs="Times New Roman"/>
          <w:sz w:val="26"/>
          <w:szCs w:val="26"/>
          <w:lang w:eastAsia="ru-RU"/>
        </w:rPr>
        <w:t xml:space="preserve"> это вирус иммунодефицита человека. При попадании в организм человека он поражает клетки иммунной системы, обеспечивающей защиту от инфекций. Разрушая иммунную систему, ВИЧ делает организм человека неспособным противостоять возбудителям различных инфекционных заболеваний. На этом фоне такие болезни могут протекать в тяжелой форме. Очень высокий риск присоединения к нарастающему иммунодефициту такого заболевания, как туберкулез. При заражении ВИЧ  человек долго не чувствует себя больным, клинические симптомы заболевания могут отсутствовать в</w:t>
      </w:r>
      <w:r w:rsidRPr="00BE7128">
        <w:rPr>
          <w:rFonts w:ascii="Times New Roman" w:eastAsia="Times New Roman" w:hAnsi="Times New Roman" w:cs="Times New Roman"/>
          <w:color w:val="000000"/>
          <w:sz w:val="26"/>
          <w:szCs w:val="26"/>
          <w:lang w:eastAsia="ru-RU"/>
        </w:rPr>
        <w:t xml:space="preserve"> течение длительного времени (от 2-20 лет).</w:t>
      </w:r>
    </w:p>
    <w:p w:rsidR="00BE7128" w:rsidRPr="00BE7128" w:rsidRDefault="00BE7128" w:rsidP="00BE7128">
      <w:pPr>
        <w:spacing w:after="0" w:line="240" w:lineRule="auto"/>
        <w:ind w:firstLine="360"/>
        <w:jc w:val="both"/>
        <w:rPr>
          <w:rFonts w:ascii="Times New Roman" w:eastAsia="Times New Roman" w:hAnsi="Times New Roman" w:cs="Times New Roman"/>
          <w:color w:val="000000"/>
          <w:sz w:val="26"/>
          <w:szCs w:val="26"/>
          <w:lang w:eastAsia="ru-RU"/>
        </w:rPr>
      </w:pPr>
      <w:r w:rsidRPr="00BE7128">
        <w:rPr>
          <w:rFonts w:ascii="Times New Roman" w:eastAsia="Times New Roman" w:hAnsi="Times New Roman" w:cs="Times New Roman"/>
          <w:sz w:val="26"/>
          <w:szCs w:val="26"/>
          <w:lang w:eastAsia="ru-RU"/>
        </w:rPr>
        <w:t xml:space="preserve">Существует только три пути передачи ВИЧ: половой (практикуя незащищенные сексуальные контакты), вертикальный (от ВИЧ позитивной  матери плоду во время беременности и кормления грудью), парентеральный (через кровь: </w:t>
      </w:r>
      <w:r w:rsidRPr="00BE7128">
        <w:rPr>
          <w:rFonts w:ascii="Times New Roman" w:eastAsia="Times New Roman" w:hAnsi="Times New Roman" w:cs="Times New Roman"/>
          <w:color w:val="000000"/>
          <w:sz w:val="26"/>
          <w:szCs w:val="26"/>
          <w:lang w:eastAsia="ru-RU"/>
        </w:rPr>
        <w:t>при внутривенном употреблении наркотиков используя общий шприц, при косметических процедурах: татуировка, пирсинг, маникюр, педикюр, проводимых нестерильным оборудованием).</w:t>
      </w:r>
      <w:r w:rsidRPr="00BE7128">
        <w:rPr>
          <w:rFonts w:ascii="Times New Roman" w:eastAsia="Times New Roman" w:hAnsi="Times New Roman" w:cs="Times New Roman"/>
          <w:b/>
          <w:color w:val="000000"/>
          <w:sz w:val="26"/>
          <w:szCs w:val="26"/>
          <w:lang w:eastAsia="ru-RU"/>
        </w:rPr>
        <w:t xml:space="preserve"> </w:t>
      </w:r>
      <w:r w:rsidRPr="00BE7128">
        <w:rPr>
          <w:rFonts w:ascii="Times New Roman" w:eastAsia="Times New Roman" w:hAnsi="Times New Roman" w:cs="Times New Roman"/>
          <w:color w:val="000000"/>
          <w:sz w:val="26"/>
          <w:szCs w:val="26"/>
          <w:lang w:eastAsia="ru-RU"/>
        </w:rPr>
        <w:t xml:space="preserve">ВИЧ не передается через рукопожатие, посуду и предметы внешней среды. </w:t>
      </w:r>
    </w:p>
    <w:p w:rsidR="00BE7128" w:rsidRPr="00BE7128" w:rsidRDefault="00BE7128" w:rsidP="00BE7128">
      <w:pPr>
        <w:spacing w:after="0" w:line="240" w:lineRule="auto"/>
        <w:ind w:firstLine="426"/>
        <w:jc w:val="both"/>
        <w:rPr>
          <w:rFonts w:ascii="Times New Roman" w:eastAsia="Times New Roman" w:hAnsi="Times New Roman" w:cs="Times New Roman"/>
          <w:sz w:val="26"/>
          <w:szCs w:val="26"/>
          <w:lang w:eastAsia="ru-RU"/>
        </w:rPr>
      </w:pPr>
      <w:r w:rsidRPr="00BE7128">
        <w:rPr>
          <w:rFonts w:ascii="Times New Roman" w:eastAsia="Times New Roman" w:hAnsi="Times New Roman" w:cs="Times New Roman"/>
          <w:sz w:val="26"/>
          <w:szCs w:val="26"/>
          <w:lang w:eastAsia="ru-RU"/>
        </w:rPr>
        <w:t>Проблема ВИЧ инфицирования для Нижегородской области достаточно актуальная. На 01.10.2014г. официально среди жителей области зарегистрировано 14410 случаев ВИЧ инфекции, в том числе за 9 месяцев текущего года вновь выявлен 2031 человек.  Случаи ВИЧ регистрируются на всех территориях области, однако более высокая доля инфицированных лиц в г. Н. Новгороде (54,3%).</w:t>
      </w:r>
    </w:p>
    <w:p w:rsidR="00BE7128" w:rsidRPr="00BE7128" w:rsidRDefault="00BE7128" w:rsidP="00BE7128">
      <w:pPr>
        <w:spacing w:after="0" w:line="240" w:lineRule="auto"/>
        <w:ind w:firstLine="360"/>
        <w:jc w:val="both"/>
        <w:rPr>
          <w:rFonts w:ascii="Times New Roman" w:eastAsia="Times New Roman" w:hAnsi="Times New Roman" w:cs="Times New Roman"/>
          <w:color w:val="000000"/>
          <w:sz w:val="26"/>
          <w:szCs w:val="26"/>
          <w:lang w:eastAsia="ru-RU"/>
        </w:rPr>
      </w:pPr>
      <w:r w:rsidRPr="00BE7128">
        <w:rPr>
          <w:rFonts w:ascii="Times New Roman" w:eastAsia="Times New Roman" w:hAnsi="Times New Roman" w:cs="Times New Roman"/>
          <w:color w:val="000000"/>
          <w:sz w:val="26"/>
          <w:szCs w:val="26"/>
          <w:lang w:eastAsia="ru-RU"/>
        </w:rPr>
        <w:t>Основными путями передачи ВИЧ на территории Нижегородской области являются парентеральный - через внутривенное употребление наркотиков нестерильным инструментарием (58 % выявленных случаев) и половой путь заражения (40 %) .</w:t>
      </w:r>
    </w:p>
    <w:p w:rsidR="00BE7128" w:rsidRPr="00BE7128" w:rsidRDefault="00BE7128" w:rsidP="00BE7128">
      <w:pPr>
        <w:spacing w:after="0" w:line="240" w:lineRule="auto"/>
        <w:ind w:firstLine="426"/>
        <w:jc w:val="both"/>
        <w:rPr>
          <w:rFonts w:ascii="Times New Roman" w:eastAsia="Times New Roman" w:hAnsi="Times New Roman" w:cs="Times New Roman"/>
          <w:sz w:val="26"/>
          <w:szCs w:val="26"/>
          <w:lang w:eastAsia="ru-RU"/>
        </w:rPr>
      </w:pPr>
      <w:r w:rsidRPr="00BE7128">
        <w:rPr>
          <w:rFonts w:ascii="Times New Roman" w:eastAsia="Times New Roman" w:hAnsi="Times New Roman" w:cs="Times New Roman"/>
          <w:sz w:val="26"/>
          <w:szCs w:val="26"/>
          <w:lang w:eastAsia="ru-RU"/>
        </w:rPr>
        <w:t xml:space="preserve">Чаще всего ВИЧ инфекция регистрируется среди лиц возрастной группы 20-39 лет, удельный вес которой составляет 78 %. Более активно в эпидемический процесс вовлечено мужское население (66%). Это создает риск передачи вируса половым путем и от инфицированной матери к ребенку. </w:t>
      </w:r>
    </w:p>
    <w:p w:rsidR="00BE7128" w:rsidRPr="00BE7128" w:rsidRDefault="00BE7128" w:rsidP="00BE7128">
      <w:pPr>
        <w:spacing w:after="0" w:line="240" w:lineRule="auto"/>
        <w:ind w:firstLine="720"/>
        <w:jc w:val="both"/>
        <w:rPr>
          <w:rFonts w:ascii="Times New Roman" w:eastAsia="Times New Roman" w:hAnsi="Times New Roman" w:cs="Times New Roman"/>
          <w:sz w:val="26"/>
          <w:szCs w:val="26"/>
          <w:lang w:eastAsia="ru-RU"/>
        </w:rPr>
      </w:pPr>
      <w:r w:rsidRPr="00BE7128">
        <w:rPr>
          <w:rFonts w:ascii="Times New Roman" w:eastAsia="Times New Roman" w:hAnsi="Times New Roman" w:cs="Times New Roman"/>
          <w:sz w:val="26"/>
          <w:szCs w:val="26"/>
          <w:lang w:eastAsia="ru-RU"/>
        </w:rPr>
        <w:t xml:space="preserve">С целью раннего выявления заболевания проводится обследование населения на ВИЧ инфекцию путем сдачи анализа крови. </w:t>
      </w:r>
      <w:r w:rsidRPr="00BE7128">
        <w:rPr>
          <w:rFonts w:ascii="Times New Roman" w:eastAsia="Times New Roman" w:hAnsi="Times New Roman" w:cs="Times New Roman"/>
          <w:color w:val="000000"/>
          <w:sz w:val="26"/>
          <w:szCs w:val="26"/>
          <w:lang w:eastAsia="ru-RU"/>
        </w:rPr>
        <w:t xml:space="preserve"> Есть категории лиц, подлежащих обязательному тестированию (доноры, медицинские работники, военнообязанные, иностранные граждане), остальные лица обследуются добровольно  в лечебных учреждениях. Раннее выявление ВИЧ инфекции </w:t>
      </w:r>
      <w:r w:rsidRPr="00BE7128">
        <w:rPr>
          <w:rFonts w:ascii="Times New Roman" w:eastAsia="Times New Roman" w:hAnsi="Times New Roman" w:cs="Times New Roman"/>
          <w:sz w:val="26"/>
          <w:szCs w:val="26"/>
          <w:lang w:eastAsia="ru-RU"/>
        </w:rPr>
        <w:t xml:space="preserve">дает возможность инфицированному начать своевременное лечение, что позволит продлить жизнь, трудоспособность и социальную активность, а так же  изменить свой образ жизни в целях предупреждения неумышленной передачи возбудителя другому лицу. </w:t>
      </w:r>
    </w:p>
    <w:p w:rsidR="00BE7128" w:rsidRPr="00BE7128" w:rsidRDefault="00BE7128" w:rsidP="00BE7128">
      <w:pPr>
        <w:spacing w:after="0" w:line="240" w:lineRule="auto"/>
        <w:ind w:firstLine="720"/>
        <w:jc w:val="both"/>
        <w:rPr>
          <w:rFonts w:ascii="Times New Roman" w:eastAsia="Times New Roman" w:hAnsi="Times New Roman" w:cs="Times New Roman"/>
          <w:sz w:val="26"/>
          <w:szCs w:val="26"/>
          <w:lang w:eastAsia="ru-RU"/>
        </w:rPr>
      </w:pPr>
      <w:r w:rsidRPr="00BE7128">
        <w:rPr>
          <w:rFonts w:ascii="Times New Roman" w:eastAsia="Times New Roman" w:hAnsi="Times New Roman" w:cs="Times New Roman"/>
          <w:sz w:val="26"/>
          <w:szCs w:val="26"/>
          <w:lang w:eastAsia="ru-RU"/>
        </w:rPr>
        <w:t xml:space="preserve">Обследование и лечение ВИЧ инфицированных проводится бесплатно в </w:t>
      </w:r>
      <w:r w:rsidRPr="00BE7128">
        <w:rPr>
          <w:rFonts w:ascii="Times New Roman" w:eastAsia="Times New Roman" w:hAnsi="Times New Roman" w:cs="Times New Roman"/>
          <w:color w:val="000000"/>
          <w:sz w:val="26"/>
          <w:szCs w:val="26"/>
          <w:lang w:eastAsia="ru-RU"/>
        </w:rPr>
        <w:t>государственном бюджетном учреждении здравоохранения Нижегородской области «Нижегородский областной центр по профилактике и борьбе со СПИД и инфекционными заболеваниями», который располагается по адресу: г. Нижний Новгород, ул. Минина, д.20/3, литер «Е».</w:t>
      </w:r>
    </w:p>
    <w:p w:rsidR="00BE7128" w:rsidRPr="00BE7128" w:rsidRDefault="00BE7128" w:rsidP="00BE7128">
      <w:pPr>
        <w:spacing w:after="0" w:line="240" w:lineRule="auto"/>
        <w:ind w:firstLine="360"/>
        <w:jc w:val="both"/>
        <w:rPr>
          <w:rFonts w:ascii="Times New Roman" w:eastAsia="Times New Roman" w:hAnsi="Times New Roman" w:cs="Times New Roman"/>
          <w:color w:val="000000"/>
          <w:sz w:val="26"/>
          <w:szCs w:val="26"/>
          <w:lang w:eastAsia="ru-RU"/>
        </w:rPr>
      </w:pPr>
      <w:r w:rsidRPr="00BE7128">
        <w:rPr>
          <w:rFonts w:ascii="Times New Roman" w:eastAsia="Times New Roman" w:hAnsi="Times New Roman" w:cs="Times New Roman"/>
          <w:color w:val="000000"/>
          <w:sz w:val="26"/>
          <w:szCs w:val="26"/>
          <w:lang w:eastAsia="ru-RU"/>
        </w:rPr>
        <w:t xml:space="preserve">Дополнительную информацию можно получить по телефону доверия ГБУЗ НО «Центр по профилактике и борьбе со СПИД» 436-36-91или по телефону 4326652 (4329673) в Управлении Роспотребнадзора по Нижегородской области. </w:t>
      </w:r>
    </w:p>
    <w:p w:rsidR="00BE7128" w:rsidRPr="00BE7128" w:rsidRDefault="00BE7128" w:rsidP="00BE7128">
      <w:pPr>
        <w:spacing w:after="0" w:line="240" w:lineRule="auto"/>
        <w:ind w:firstLine="360"/>
        <w:jc w:val="both"/>
        <w:rPr>
          <w:rFonts w:ascii="Times New Roman" w:eastAsia="Times New Roman" w:hAnsi="Times New Roman" w:cs="Times New Roman"/>
          <w:color w:val="000000"/>
          <w:sz w:val="26"/>
          <w:szCs w:val="26"/>
          <w:lang w:eastAsia="ru-RU"/>
        </w:rPr>
      </w:pPr>
    </w:p>
    <w:p w:rsidR="00BE7128" w:rsidRPr="00BE7128" w:rsidRDefault="00BE7128" w:rsidP="00BE7128">
      <w:pPr>
        <w:spacing w:after="0" w:line="240" w:lineRule="auto"/>
        <w:jc w:val="both"/>
        <w:rPr>
          <w:rFonts w:ascii="Times New Roman" w:eastAsia="Times New Roman" w:hAnsi="Times New Roman" w:cs="Times New Roman"/>
          <w:sz w:val="24"/>
          <w:szCs w:val="24"/>
          <w:lang w:eastAsia="ru-RU"/>
        </w:rPr>
      </w:pPr>
    </w:p>
    <w:p w:rsidR="005E0DC4" w:rsidRDefault="005E0DC4">
      <w:bookmarkStart w:id="0" w:name="_GoBack"/>
      <w:bookmarkEnd w:id="0"/>
    </w:p>
    <w:sectPr w:rsidR="005E0DC4" w:rsidSect="00093982">
      <w:footerReference w:type="even" r:id="rId5"/>
      <w:footerReference w:type="default" r:id="rId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86" w:rsidRDefault="00BE7128" w:rsidP="001D65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0486" w:rsidRDefault="00BE7128" w:rsidP="00BA72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86" w:rsidRDefault="00BE7128" w:rsidP="001D65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60486" w:rsidRDefault="00BE7128" w:rsidP="00BA7245">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FA"/>
    <w:rsid w:val="005E0DC4"/>
    <w:rsid w:val="009421FA"/>
    <w:rsid w:val="00BE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E712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E7128"/>
  </w:style>
  <w:style w:type="character" w:styleId="a5">
    <w:name w:val="page number"/>
    <w:basedOn w:val="a0"/>
    <w:rsid w:val="00BE7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E712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E7128"/>
  </w:style>
  <w:style w:type="character" w:styleId="a5">
    <w:name w:val="page number"/>
    <w:basedOn w:val="a0"/>
    <w:rsid w:val="00BE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Company>Home</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2015-04-01T09:33:00Z</dcterms:created>
  <dcterms:modified xsi:type="dcterms:W3CDTF">2015-04-01T09:33:00Z</dcterms:modified>
</cp:coreProperties>
</file>