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75" w:rsidRDefault="00637E75" w:rsidP="00637E7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637E75" w:rsidRDefault="00637E75" w:rsidP="00637E7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637E75" w:rsidRDefault="00637E75" w:rsidP="00637E75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637E75" w:rsidRDefault="00637E75" w:rsidP="00637E75">
      <w:pPr>
        <w:pStyle w:val="ConsPlusNormal"/>
        <w:rPr>
          <w:rFonts w:ascii="Times New Roman" w:hAnsi="Times New Roman" w:cs="Times New Roman"/>
          <w:sz w:val="22"/>
          <w:szCs w:val="22"/>
          <w:u w:val="single"/>
        </w:rPr>
      </w:pPr>
      <w:r w:rsidRPr="003B642A">
        <w:rPr>
          <w:rFonts w:ascii="Times New Roman" w:hAnsi="Times New Roman" w:cs="Times New Roman"/>
          <w:sz w:val="22"/>
          <w:szCs w:val="22"/>
          <w:u w:val="single"/>
        </w:rPr>
        <w:t>город Нижний Новгород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«____» ________ </w:t>
      </w:r>
      <w:r w:rsidRPr="003B642A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1_ </w:t>
      </w:r>
      <w:r w:rsidRPr="003B642A">
        <w:rPr>
          <w:rFonts w:ascii="Times New Roman" w:hAnsi="Times New Roman" w:cs="Times New Roman"/>
          <w:sz w:val="22"/>
          <w:szCs w:val="22"/>
        </w:rPr>
        <w:t>г.</w:t>
      </w:r>
    </w:p>
    <w:p w:rsidR="00637E75" w:rsidRPr="003B642A" w:rsidRDefault="00637E75" w:rsidP="00637E75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(место заключения договора)                                                                                                                                (дата заключения договора)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B642A"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дошкольное образовательное уч</w:t>
      </w:r>
      <w:r>
        <w:rPr>
          <w:rFonts w:ascii="Times New Roman" w:hAnsi="Times New Roman" w:cs="Times New Roman"/>
          <w:sz w:val="22"/>
          <w:szCs w:val="22"/>
          <w:u w:val="single"/>
        </w:rPr>
        <w:t>реждение детский сад № 63,</w:t>
      </w:r>
      <w:r w:rsidRPr="003B642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37E75" w:rsidRDefault="00637E75" w:rsidP="00637E7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(полное наименование и фирменное наименование (при наличии) организации, осуществляющей образовательную деятельность </w:t>
      </w:r>
      <w:proofErr w:type="gramEnd"/>
    </w:p>
    <w:p w:rsidR="00637E75" w:rsidRPr="003B642A" w:rsidRDefault="00637E75" w:rsidP="00637E7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образовательным программам дошкольного образования)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осуществляющее   образовательную деятельность  (далее - образовательная организация) на основании лицензии от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«</w:t>
      </w:r>
      <w:r w:rsidRPr="0053778F"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>26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»</w:t>
      </w:r>
      <w:r w:rsidRPr="0053778F"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 xml:space="preserve"> </w:t>
      </w:r>
      <w:r w:rsidRPr="0053778F"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 xml:space="preserve">марта 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>20</w:t>
      </w:r>
      <w:r w:rsidRPr="0053778F"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>12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г. № </w:t>
      </w:r>
      <w:r w:rsidRPr="0053778F"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>1019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  <w:u w:val="single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, выданной  </w:t>
      </w:r>
      <w:r w:rsidRPr="008962AE">
        <w:rPr>
          <w:rFonts w:ascii="Times New Roman" w:hAnsi="Times New Roman" w:cs="Times New Roman"/>
          <w:sz w:val="22"/>
          <w:szCs w:val="22"/>
          <w:u w:val="single"/>
        </w:rPr>
        <w:t xml:space="preserve">министерством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Pr="008962AE">
        <w:rPr>
          <w:rFonts w:ascii="Times New Roman" w:hAnsi="Times New Roman" w:cs="Times New Roman"/>
          <w:sz w:val="22"/>
          <w:szCs w:val="22"/>
          <w:u w:val="single"/>
        </w:rPr>
        <w:t xml:space="preserve">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Pr="008962AE">
        <w:rPr>
          <w:rFonts w:ascii="Times New Roman" w:hAnsi="Times New Roman" w:cs="Times New Roman"/>
          <w:sz w:val="22"/>
          <w:szCs w:val="22"/>
          <w:u w:val="single"/>
        </w:rPr>
        <w:t xml:space="preserve">Нижегородской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8962AE">
        <w:rPr>
          <w:rFonts w:ascii="Times New Roman" w:hAnsi="Times New Roman" w:cs="Times New Roman"/>
          <w:sz w:val="22"/>
          <w:szCs w:val="22"/>
          <w:u w:val="single"/>
        </w:rPr>
        <w:t>области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37E75" w:rsidRPr="008F08D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(дата и номер лицензии)                                                                           (наименование лицензирующего органа) </w:t>
      </w:r>
      <w:r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«Исполнитель»,  в лице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53778F">
        <w:rPr>
          <w:rFonts w:ascii="Times New Roman" w:hAnsi="Times New Roman" w:cs="Times New Roman"/>
          <w:sz w:val="22"/>
          <w:szCs w:val="22"/>
          <w:u w:val="single"/>
        </w:rPr>
        <w:t>заведующего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Семеновой Марины Михайловны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37E75" w:rsidRPr="008F08D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должности,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представителя Исполнителя) </w:t>
      </w:r>
      <w:r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bookmarkStart w:id="0" w:name="Par74"/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5432">
        <w:rPr>
          <w:rFonts w:ascii="Times New Roman" w:hAnsi="Times New Roman" w:cs="Times New Roman"/>
          <w:sz w:val="22"/>
          <w:szCs w:val="22"/>
          <w:u w:val="single"/>
        </w:rPr>
        <w:t>распоряжения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65432">
        <w:rPr>
          <w:rFonts w:ascii="Times New Roman" w:hAnsi="Times New Roman" w:cs="Times New Roman"/>
          <w:sz w:val="22"/>
          <w:szCs w:val="22"/>
          <w:u w:val="single"/>
        </w:rPr>
        <w:t>администрации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65432">
        <w:rPr>
          <w:rFonts w:ascii="Times New Roman" w:hAnsi="Times New Roman" w:cs="Times New Roman"/>
          <w:sz w:val="22"/>
          <w:szCs w:val="22"/>
          <w:u w:val="single"/>
        </w:rPr>
        <w:t>г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орода </w:t>
      </w:r>
      <w:r w:rsidRPr="00665432">
        <w:rPr>
          <w:rFonts w:ascii="Times New Roman" w:hAnsi="Times New Roman" w:cs="Times New Roman"/>
          <w:sz w:val="22"/>
          <w:szCs w:val="22"/>
          <w:u w:val="single"/>
        </w:rPr>
        <w:t>Нижнего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65432">
        <w:rPr>
          <w:rFonts w:ascii="Times New Roman" w:hAnsi="Times New Roman" w:cs="Times New Roman"/>
          <w:sz w:val="22"/>
          <w:szCs w:val="22"/>
          <w:u w:val="single"/>
        </w:rPr>
        <w:t xml:space="preserve">Новгорода от 01.10.2003г. №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65432">
        <w:rPr>
          <w:rFonts w:ascii="Times New Roman" w:hAnsi="Times New Roman" w:cs="Times New Roman"/>
          <w:sz w:val="22"/>
          <w:szCs w:val="22"/>
          <w:u w:val="single"/>
        </w:rPr>
        <w:t>2992-р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637E75" w:rsidRPr="00665432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(реквизиты документа, удостоверяющего полномочия представителя Исполнителя)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и_____________________________________________________________________________________________ 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  <w:r w:rsidRPr="00357AAB">
        <w:rPr>
          <w:rFonts w:ascii="Times New Roman" w:hAnsi="Times New Roman" w:cs="Times New Roman"/>
          <w:sz w:val="16"/>
          <w:szCs w:val="16"/>
          <w:highlight w:val="yellow"/>
        </w:rPr>
        <w:t>родителя (законного представителя)</w:t>
      </w:r>
      <w:proofErr w:type="gramEnd"/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 «Заказчик»,  в интересах несовершеннолетнего ________________________________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266CB2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  </w:t>
      </w:r>
      <w:proofErr w:type="gramStart"/>
      <w:r w:rsidRPr="00266CB2">
        <w:rPr>
          <w:rFonts w:ascii="Times New Roman" w:hAnsi="Times New Roman" w:cs="Times New Roman"/>
          <w:sz w:val="16"/>
        </w:rPr>
        <w:t>(фамилия, имя, отчество (при наличии),</w:t>
      </w:r>
      <w:proofErr w:type="gramEnd"/>
    </w:p>
    <w:p w:rsidR="00637E75" w:rsidRPr="008F08D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_______________________________</w:t>
      </w:r>
    </w:p>
    <w:p w:rsidR="00637E75" w:rsidRPr="00266CB2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</w:t>
      </w:r>
      <w:r w:rsidRPr="00266CB2">
        <w:rPr>
          <w:rFonts w:ascii="Times New Roman" w:hAnsi="Times New Roman" w:cs="Times New Roman"/>
          <w:sz w:val="16"/>
        </w:rPr>
        <w:t xml:space="preserve">дата рождения)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</w:t>
      </w:r>
      <w:r w:rsidRPr="00266CB2">
        <w:rPr>
          <w:rFonts w:ascii="Times New Roman" w:hAnsi="Times New Roman" w:cs="Times New Roman"/>
          <w:sz w:val="16"/>
        </w:rPr>
        <w:t xml:space="preserve">               (адрес места жительства ребенка с указанием индекса) 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_____________________________________________, именуемый в дальнейшем  «Воспитанник», совместно именуемые Стороны, заключили настоящий Договор о нижеследующем:</w:t>
      </w:r>
    </w:p>
    <w:p w:rsidR="00637E75" w:rsidRDefault="00637E75" w:rsidP="00637E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BA37AE">
        <w:rPr>
          <w:rFonts w:ascii="Times New Roman" w:hAnsi="Times New Roman" w:cs="Times New Roman"/>
          <w:sz w:val="22"/>
          <w:szCs w:val="22"/>
          <w:u w:val="single"/>
        </w:rPr>
        <w:t>очная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Pr="00BA37AE">
        <w:rPr>
          <w:rFonts w:ascii="Times New Roman" w:hAnsi="Times New Roman" w:cs="Times New Roman"/>
          <w:sz w:val="22"/>
          <w:szCs w:val="22"/>
          <w:u w:val="single"/>
        </w:rPr>
        <w:t xml:space="preserve">Основная </w:t>
      </w:r>
      <w:r>
        <w:rPr>
          <w:rFonts w:ascii="Times New Roman" w:hAnsi="Times New Roman" w:cs="Times New Roman"/>
          <w:sz w:val="22"/>
          <w:szCs w:val="22"/>
          <w:u w:val="single"/>
        </w:rPr>
        <w:t>обще</w:t>
      </w:r>
      <w:r w:rsidRPr="00BA37AE">
        <w:rPr>
          <w:rFonts w:ascii="Times New Roman" w:hAnsi="Times New Roman" w:cs="Times New Roman"/>
          <w:sz w:val="22"/>
          <w:szCs w:val="22"/>
          <w:u w:val="single"/>
        </w:rPr>
        <w:t xml:space="preserve">образовательная программа МБДОУ № </w:t>
      </w:r>
      <w:r>
        <w:rPr>
          <w:rFonts w:ascii="Times New Roman" w:hAnsi="Times New Roman" w:cs="Times New Roman"/>
          <w:sz w:val="22"/>
          <w:szCs w:val="22"/>
          <w:u w:val="single"/>
        </w:rPr>
        <w:t>63</w:t>
      </w:r>
      <w:r>
        <w:rPr>
          <w:rFonts w:ascii="Times New Roman" w:hAnsi="Times New Roman" w:cs="Times New Roman"/>
          <w:sz w:val="22"/>
          <w:szCs w:val="22"/>
        </w:rPr>
        <w:t xml:space="preserve">.    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календарных лет (года).</w:t>
      </w:r>
    </w:p>
    <w:p w:rsidR="00637E75" w:rsidRPr="001513F9" w:rsidRDefault="00637E75" w:rsidP="00637E7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– </w:t>
      </w:r>
      <w:proofErr w:type="gramStart"/>
      <w:r w:rsidRPr="000E2DBA">
        <w:rPr>
          <w:rFonts w:ascii="Times New Roman" w:hAnsi="Times New Roman" w:cs="Times New Roman"/>
          <w:u w:val="single"/>
        </w:rPr>
        <w:t xml:space="preserve">режим </w:t>
      </w:r>
      <w:r w:rsidRPr="00687C8C">
        <w:rPr>
          <w:rFonts w:ascii="Times New Roman" w:hAnsi="Times New Roman" w:cs="Times New Roman"/>
          <w:u w:val="single"/>
        </w:rPr>
        <w:t>полного дня</w:t>
      </w:r>
      <w:proofErr w:type="gramEnd"/>
      <w:r w:rsidRPr="00687C8C">
        <w:rPr>
          <w:rFonts w:ascii="Times New Roman" w:hAnsi="Times New Roman" w:cs="Times New Roman"/>
          <w:u w:val="single"/>
        </w:rPr>
        <w:t xml:space="preserve"> </w:t>
      </w:r>
      <w:r w:rsidRPr="000F0290">
        <w:rPr>
          <w:rFonts w:ascii="Times New Roman" w:hAnsi="Times New Roman" w:cs="Times New Roman"/>
          <w:u w:val="single"/>
        </w:rPr>
        <w:t xml:space="preserve">(12- часовое пребывание: </w:t>
      </w:r>
      <w:r w:rsidRPr="000F0290">
        <w:rPr>
          <w:rFonts w:ascii="Times New Roman" w:hAnsi="Times New Roman" w:cs="Times New Roman"/>
          <w:szCs w:val="24"/>
          <w:u w:val="single"/>
        </w:rPr>
        <w:t xml:space="preserve">с 6.00 до 18.00; </w:t>
      </w:r>
      <w:r w:rsidRPr="000F0290">
        <w:rPr>
          <w:rFonts w:ascii="Times New Roman" w:eastAsia="Times New Roman" w:hAnsi="Times New Roman" w:cs="Times New Roman"/>
          <w:color w:val="000000"/>
          <w:u w:val="single"/>
        </w:rPr>
        <w:t>пятидневная рабочая неделя; государственные праздники, суббота, воскресенье – выходные дни).</w:t>
      </w:r>
      <w:r w:rsidRPr="000F0290">
        <w:rPr>
          <w:rFonts w:ascii="Times New Roman" w:eastAsia="Times New Roman" w:hAnsi="Times New Roman" w:cs="Times New Roman"/>
          <w:color w:val="000000"/>
        </w:rPr>
        <w:t xml:space="preserve"> </w:t>
      </w:r>
      <w:r w:rsidRPr="000F0290">
        <w:rPr>
          <w:rFonts w:ascii="Times New Roman" w:eastAsia="Times New Roman" w:hAnsi="Times New Roman" w:cs="Times New Roman"/>
          <w:color w:val="FF0000"/>
        </w:rPr>
        <w:t>(Устав МБДОУ № 63, п.3.12)</w:t>
      </w:r>
    </w:p>
    <w:p w:rsidR="00637E75" w:rsidRPr="00357AAB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proofErr w:type="spellStart"/>
      <w:r w:rsidRPr="00357AAB">
        <w:rPr>
          <w:rFonts w:ascii="Times New Roman" w:hAnsi="Times New Roman" w:cs="Times New Roman"/>
          <w:sz w:val="22"/>
          <w:szCs w:val="22"/>
          <w:u w:val="single"/>
        </w:rPr>
        <w:t>общеразвивающей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направленности</w:t>
      </w:r>
    </w:p>
    <w:p w:rsidR="00637E75" w:rsidRPr="00874F36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4F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74F3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874F36">
        <w:rPr>
          <w:rFonts w:ascii="Times New Roman" w:hAnsi="Times New Roman" w:cs="Times New Roman"/>
          <w:sz w:val="16"/>
          <w:szCs w:val="16"/>
        </w:rPr>
        <w:t>направленность группы (</w:t>
      </w:r>
      <w:proofErr w:type="spellStart"/>
      <w:r w:rsidRPr="00874F36">
        <w:rPr>
          <w:rFonts w:ascii="Times New Roman" w:hAnsi="Times New Roman" w:cs="Times New Roman"/>
          <w:sz w:val="16"/>
          <w:szCs w:val="16"/>
        </w:rPr>
        <w:t>общеразвивающая</w:t>
      </w:r>
      <w:proofErr w:type="spellEnd"/>
      <w:r w:rsidRPr="00874F36">
        <w:rPr>
          <w:rFonts w:ascii="Times New Roman" w:hAnsi="Times New Roman" w:cs="Times New Roman"/>
          <w:sz w:val="16"/>
          <w:szCs w:val="16"/>
        </w:rPr>
        <w:t>, компенсирующая,</w:t>
      </w:r>
      <w:proofErr w:type="gramEnd"/>
    </w:p>
    <w:p w:rsidR="00637E75" w:rsidRPr="00874F36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к</w:t>
      </w:r>
      <w:r w:rsidRPr="00874F36">
        <w:rPr>
          <w:rFonts w:ascii="Times New Roman" w:hAnsi="Times New Roman" w:cs="Times New Roman"/>
          <w:sz w:val="16"/>
          <w:szCs w:val="16"/>
        </w:rPr>
        <w:t>омбинированная, оздоровительная)</w:t>
      </w:r>
    </w:p>
    <w:p w:rsidR="00637E75" w:rsidRPr="00B55860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5860">
        <w:rPr>
          <w:rFonts w:ascii="Times New Roman" w:hAnsi="Times New Roman" w:cs="Times New Roman"/>
          <w:sz w:val="22"/>
          <w:szCs w:val="22"/>
        </w:rPr>
        <w:t>на основании:</w:t>
      </w:r>
    </w:p>
    <w:p w:rsidR="00637E75" w:rsidRPr="00B55860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5860">
        <w:rPr>
          <w:rFonts w:ascii="Times New Roman" w:hAnsi="Times New Roman" w:cs="Times New Roman"/>
          <w:sz w:val="22"/>
          <w:szCs w:val="22"/>
        </w:rPr>
        <w:t xml:space="preserve">- путевки № _______ </w:t>
      </w:r>
      <w:proofErr w:type="gramStart"/>
      <w:r w:rsidRPr="00B55860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B55860">
        <w:rPr>
          <w:rFonts w:ascii="Times New Roman" w:hAnsi="Times New Roman" w:cs="Times New Roman"/>
          <w:sz w:val="22"/>
          <w:szCs w:val="22"/>
        </w:rPr>
        <w:t xml:space="preserve"> __________________,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5860">
        <w:rPr>
          <w:rFonts w:ascii="Times New Roman" w:hAnsi="Times New Roman" w:cs="Times New Roman"/>
          <w:sz w:val="22"/>
          <w:szCs w:val="22"/>
        </w:rPr>
        <w:t>- медицинского заключения.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(Устав МБДОУ № 63, п.3.8)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637E75" w:rsidRPr="00357AAB" w:rsidRDefault="00637E75" w:rsidP="00637E7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7AAB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637E75" w:rsidRPr="00357AAB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57AAB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637E75" w:rsidRPr="00357AAB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57AAB">
        <w:rPr>
          <w:rFonts w:ascii="Times New Roman" w:hAnsi="Times New Roman" w:cs="Times New Roman"/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57AAB">
        <w:rPr>
          <w:rFonts w:ascii="Times New Roman" w:hAnsi="Times New Roman" w:cs="Times New Roman"/>
          <w:sz w:val="22"/>
          <w:szCs w:val="22"/>
        </w:rPr>
        <w:t>объем</w:t>
      </w:r>
      <w:proofErr w:type="gramEnd"/>
      <w:r w:rsidRPr="00357AAB">
        <w:rPr>
          <w:rFonts w:ascii="Times New Roman" w:hAnsi="Times New Roman" w:cs="Times New Roman"/>
          <w:sz w:val="22"/>
          <w:szCs w:val="22"/>
        </w:rPr>
        <w:t xml:space="preserve"> и форма которых определены в </w:t>
      </w:r>
      <w:hyperlink r:id="rId4" w:anchor="Par278" w:tooltip="Ссылка на текущий документ" w:history="1">
        <w:r w:rsidRPr="00357AAB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приложении</w:t>
        </w:r>
      </w:hyperlink>
      <w:r w:rsidRPr="00357AAB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 (далее - дополнительные образовательные услуги).</w:t>
      </w:r>
    </w:p>
    <w:p w:rsidR="00637E75" w:rsidRPr="00357AAB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57AAB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637E75" w:rsidRPr="00CF0F57" w:rsidRDefault="00637E75" w:rsidP="00637E75">
      <w:pPr>
        <w:spacing w:after="0" w:line="240" w:lineRule="auto"/>
        <w:jc w:val="both"/>
        <w:rPr>
          <w:rFonts w:ascii="Times New Roman" w:eastAsia="Times New Roman" w:hAnsi="Times New Roman"/>
          <w:bCs/>
          <w:color w:val="1B1919"/>
          <w:szCs w:val="28"/>
        </w:rPr>
      </w:pPr>
      <w:r w:rsidRPr="000F0290">
        <w:rPr>
          <w:rFonts w:ascii="Times New Roman" w:hAnsi="Times New Roman" w:cs="Times New Roman"/>
        </w:rPr>
        <w:t xml:space="preserve">2.1.4. Переводить ребенка в летний период в другую возрастную группу при уменьшении количества воспитанников. </w:t>
      </w:r>
      <w:r w:rsidRPr="00CF0F57">
        <w:rPr>
          <w:rFonts w:ascii="Times New Roman" w:hAnsi="Times New Roman" w:cs="Times New Roman"/>
          <w:color w:val="FF0000"/>
        </w:rPr>
        <w:t>(</w:t>
      </w:r>
      <w:r w:rsidRPr="00CF0F57">
        <w:rPr>
          <w:rFonts w:ascii="Times New Roman" w:eastAsia="Times New Roman" w:hAnsi="Times New Roman"/>
          <w:bCs/>
          <w:color w:val="FF0000"/>
          <w:szCs w:val="28"/>
        </w:rPr>
        <w:t xml:space="preserve">Правила внутреннего </w:t>
      </w:r>
      <w:r>
        <w:rPr>
          <w:rFonts w:ascii="Times New Roman" w:eastAsia="Times New Roman" w:hAnsi="Times New Roman"/>
          <w:bCs/>
          <w:color w:val="FF0000"/>
          <w:szCs w:val="28"/>
        </w:rPr>
        <w:t xml:space="preserve">распорядка </w:t>
      </w:r>
      <w:proofErr w:type="gramStart"/>
      <w:r>
        <w:rPr>
          <w:rFonts w:ascii="Times New Roman" w:eastAsia="Times New Roman" w:hAnsi="Times New Roman"/>
          <w:bCs/>
          <w:color w:val="FF0000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FF0000"/>
          <w:szCs w:val="28"/>
        </w:rPr>
        <w:t xml:space="preserve"> МБДОУ № 63</w:t>
      </w:r>
      <w:r w:rsidRPr="00CF0F57">
        <w:rPr>
          <w:rFonts w:ascii="Times New Roman" w:eastAsia="Times New Roman" w:hAnsi="Times New Roman"/>
          <w:bCs/>
          <w:color w:val="FF0000"/>
          <w:szCs w:val="28"/>
        </w:rPr>
        <w:t>)</w:t>
      </w:r>
    </w:p>
    <w:p w:rsidR="00637E75" w:rsidRPr="000F0290" w:rsidRDefault="00637E75" w:rsidP="00637E7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</w:rPr>
      </w:pPr>
      <w:r w:rsidRPr="000F0290">
        <w:rPr>
          <w:rFonts w:ascii="Times New Roman" w:hAnsi="Times New Roman" w:cs="Times New Roman"/>
        </w:rPr>
        <w:t>2.1.5.</w:t>
      </w:r>
      <w:r w:rsidRPr="000F0290">
        <w:rPr>
          <w:rFonts w:ascii="Times New Roman" w:hAnsi="Times New Roman" w:cs="Times New Roman"/>
          <w:b/>
        </w:rPr>
        <w:t xml:space="preserve"> </w:t>
      </w:r>
      <w:r w:rsidRPr="000F0290">
        <w:rPr>
          <w:rFonts w:ascii="Times New Roman" w:eastAsia="Times New Roman" w:hAnsi="Times New Roman" w:cs="Times New Roman"/>
        </w:rPr>
        <w:t>Отчислить Воспитанника из образовательной организации  на основании:</w:t>
      </w:r>
    </w:p>
    <w:p w:rsidR="00637E75" w:rsidRPr="000F0290" w:rsidRDefault="00637E75" w:rsidP="00637E75">
      <w:pPr>
        <w:pStyle w:val="HeadDoc"/>
        <w:tabs>
          <w:tab w:val="num" w:pos="540"/>
        </w:tabs>
        <w:rPr>
          <w:bCs/>
          <w:snapToGrid w:val="0"/>
          <w:sz w:val="22"/>
          <w:szCs w:val="22"/>
        </w:rPr>
      </w:pPr>
      <w:r w:rsidRPr="000F0290">
        <w:rPr>
          <w:bCs/>
          <w:snapToGrid w:val="0"/>
          <w:sz w:val="22"/>
          <w:szCs w:val="22"/>
        </w:rPr>
        <w:t>- заявления родителей (законных представителей);</w:t>
      </w:r>
    </w:p>
    <w:p w:rsidR="00637E75" w:rsidRPr="00544091" w:rsidRDefault="00637E75" w:rsidP="00637E75">
      <w:pPr>
        <w:pStyle w:val="HeadDoc"/>
        <w:tabs>
          <w:tab w:val="num" w:pos="540"/>
        </w:tabs>
        <w:rPr>
          <w:bCs/>
          <w:snapToGrid w:val="0"/>
          <w:sz w:val="18"/>
          <w:szCs w:val="22"/>
        </w:rPr>
      </w:pPr>
      <w:r w:rsidRPr="000F0290">
        <w:rPr>
          <w:bCs/>
          <w:snapToGrid w:val="0"/>
          <w:sz w:val="22"/>
          <w:szCs w:val="22"/>
        </w:rPr>
        <w:t>- медицинского заключения о состоянии здоровья ребенка, препятствующего его дальнейшему пребыванию в Учреждении.</w:t>
      </w:r>
      <w:r>
        <w:rPr>
          <w:bCs/>
          <w:snapToGrid w:val="0"/>
          <w:sz w:val="22"/>
          <w:szCs w:val="22"/>
        </w:rPr>
        <w:t xml:space="preserve"> </w:t>
      </w:r>
      <w:r>
        <w:rPr>
          <w:color w:val="FF0000"/>
          <w:sz w:val="22"/>
        </w:rPr>
        <w:t>(Устав МБДОУ № 63</w:t>
      </w:r>
      <w:r w:rsidRPr="00544091">
        <w:rPr>
          <w:color w:val="FF0000"/>
          <w:sz w:val="22"/>
        </w:rPr>
        <w:t>, п.3.1</w:t>
      </w:r>
      <w:r>
        <w:rPr>
          <w:color w:val="FF0000"/>
          <w:sz w:val="22"/>
        </w:rPr>
        <w:t>0</w:t>
      </w:r>
      <w:r w:rsidRPr="00544091">
        <w:rPr>
          <w:color w:val="FF0000"/>
          <w:sz w:val="22"/>
        </w:rPr>
        <w:t>)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637E75" w:rsidRDefault="00637E75" w:rsidP="00637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F0290">
        <w:rPr>
          <w:rFonts w:ascii="Times New Roman" w:eastAsia="Times New Roman" w:hAnsi="Times New Roman" w:cs="Times New Roman"/>
          <w:bCs/>
        </w:rPr>
        <w:t>2.2.1. Защищать права и интересы Воспитанника.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(ФЗ № 273-ФЗ от 29.12.2012 «Об образовании в Российской Федерации», ст.44, п.3.5)</w:t>
      </w:r>
    </w:p>
    <w:p w:rsidR="00637E75" w:rsidRPr="00E36206" w:rsidRDefault="00637E75" w:rsidP="00637E75">
      <w:pPr>
        <w:pStyle w:val="ConsPlusNormal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2.2.2. Участвовать в образовательной деятельности образовательной организации, в том числе, в формировании образовательной программы. </w:t>
      </w:r>
      <w:r>
        <w:rPr>
          <w:rFonts w:ascii="Times New Roman" w:hAnsi="Times New Roman" w:cs="Times New Roman"/>
          <w:color w:val="FF0000"/>
          <w:sz w:val="22"/>
          <w:szCs w:val="22"/>
        </w:rPr>
        <w:t>(ФГОС дошкольного образования от 17.10.2013 г. № 1155, п. 2.9)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37E75" w:rsidRDefault="00637E75" w:rsidP="00637E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2.2.4. </w:t>
      </w:r>
      <w:proofErr w:type="gramStart"/>
      <w:r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программами, </w:t>
      </w:r>
      <w:r w:rsidRPr="000F0290">
        <w:rPr>
          <w:rFonts w:ascii="Times New Roman" w:hAnsi="Times New Roman" w:cs="Times New Roman"/>
        </w:rPr>
        <w:t xml:space="preserve">Положением о правилах приема обучающихся, Положением о режиме занятий обучающихся, </w:t>
      </w:r>
      <w:hyperlink r:id="rId6" w:tgtFrame="_new" w:history="1">
        <w:r w:rsidRPr="000F0290">
          <w:rPr>
            <w:rStyle w:val="a5"/>
            <w:rFonts w:ascii="Times New Roman" w:hAnsi="Times New Roman" w:cs="Times New Roman"/>
            <w:color w:val="auto"/>
            <w:u w:val="none"/>
          </w:rPr>
          <w:t>Положением об организации прогулок с обучающимися</w:t>
        </w:r>
      </w:hyperlink>
      <w:r w:rsidRPr="000F0290">
        <w:rPr>
          <w:rFonts w:ascii="Times New Roman" w:hAnsi="Times New Roman" w:cs="Times New Roman"/>
        </w:rPr>
        <w:t xml:space="preserve">, </w:t>
      </w:r>
      <w:hyperlink r:id="rId7" w:tgtFrame="_new" w:history="1">
        <w:r w:rsidRPr="000F0290">
          <w:rPr>
            <w:rStyle w:val="a5"/>
            <w:rFonts w:ascii="Times New Roman" w:hAnsi="Times New Roman" w:cs="Times New Roman"/>
            <w:color w:val="auto"/>
            <w:u w:val="none"/>
          </w:rPr>
          <w:t>Положением о порядке и основании перевода, отчисления и восстановления</w:t>
        </w:r>
      </w:hyperlink>
      <w:r w:rsidRPr="000F0290">
        <w:rPr>
          <w:rStyle w:val="a5"/>
          <w:rFonts w:ascii="Times New Roman" w:hAnsi="Times New Roman" w:cs="Times New Roman"/>
          <w:color w:val="auto"/>
          <w:u w:val="none"/>
        </w:rPr>
        <w:t xml:space="preserve"> обучающихся</w:t>
      </w:r>
      <w:r w:rsidRPr="000F0290">
        <w:rPr>
          <w:rFonts w:ascii="Times New Roman" w:hAnsi="Times New Roman" w:cs="Times New Roman"/>
        </w:rPr>
        <w:t>, Положением 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обучающихся,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/>
        </w:rPr>
        <w:t>егламентирующими организацию и</w:t>
      </w:r>
      <w:proofErr w:type="gramEnd"/>
      <w:r>
        <w:rPr>
          <w:rFonts w:ascii="Times New Roman" w:hAnsi="Times New Roman"/>
        </w:rPr>
        <w:t xml:space="preserve"> осуществление образовательной деятельности, права и обязанности Воспитанника и Заказчика.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Находиться  с  Воспитанником в образовательной организации в период его адаптации (в зависимости от ее сложности) в </w:t>
      </w:r>
      <w:r w:rsidRPr="000F0290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Pr="000F0290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недели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отдельных случаях допускается</w:t>
      </w:r>
    </w:p>
    <w:p w:rsidR="00637E75" w:rsidRPr="00103ECE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103ECE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</w:t>
      </w:r>
      <w:r w:rsidRPr="00103ECE">
        <w:rPr>
          <w:rFonts w:ascii="Times New Roman" w:hAnsi="Times New Roman" w:cs="Times New Roman"/>
          <w:sz w:val="16"/>
        </w:rPr>
        <w:t>(продолжительность пребывания Заказчика в образовательной организации)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Продление срока до 2-х недель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2.2.7. Принимать участие в организации и проведении совместных мероприятий с детьми в образовательной организации </w:t>
      </w:r>
      <w:r w:rsidRPr="000F0290">
        <w:rPr>
          <w:rFonts w:ascii="Times New Roman" w:hAnsi="Times New Roman" w:cs="Times New Roman"/>
          <w:sz w:val="22"/>
          <w:szCs w:val="22"/>
        </w:rPr>
        <w:t>(музыкальные праздники (осенний, новогодний, весенний) и физкультурные праздники (зимний, летний)).</w:t>
      </w:r>
    </w:p>
    <w:p w:rsidR="00637E75" w:rsidRPr="000F0290" w:rsidRDefault="00637E75" w:rsidP="00637E75">
      <w:pPr>
        <w:pStyle w:val="a3"/>
        <w:pBdr>
          <w:bottom w:val="none" w:sz="0" w:space="0" w:color="auto"/>
        </w:pBdr>
        <w:spacing w:after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2.2.8. Принимать участие в деятельности коллегиальных органов управления, предусмотренных Уставом  образовательной организации - </w:t>
      </w:r>
      <w:r w:rsidRPr="000F029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Общем собрании Учреждения с правом совещательного голоса. </w:t>
      </w:r>
    </w:p>
    <w:p w:rsidR="00637E75" w:rsidRPr="000F0290" w:rsidRDefault="00637E75" w:rsidP="00637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F0290">
        <w:rPr>
          <w:rFonts w:ascii="Times New Roman" w:eastAsia="Times New Roman" w:hAnsi="Times New Roman" w:cs="Times New Roman"/>
        </w:rPr>
        <w:t>2.2.9. Получать:</w:t>
      </w:r>
    </w:p>
    <w:p w:rsidR="00637E75" w:rsidRPr="000F0290" w:rsidRDefault="00637E75" w:rsidP="00637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F0290">
        <w:rPr>
          <w:rFonts w:ascii="Times New Roman" w:eastAsia="Times New Roman" w:hAnsi="Times New Roman" w:cs="Times New Roman"/>
        </w:rPr>
        <w:t xml:space="preserve">-  компенсацию </w:t>
      </w:r>
      <w:r w:rsidRPr="000F0290">
        <w:rPr>
          <w:rFonts w:ascii="Times New Roman" w:eastAsia="Times New Roman" w:hAnsi="Times New Roman" w:cs="Times New Roman"/>
          <w:color w:val="000000"/>
        </w:rPr>
        <w:t>родительской платы в размере _________% в соответствии с действующим законодательством;</w:t>
      </w:r>
      <w:r w:rsidRPr="000F0290">
        <w:rPr>
          <w:rFonts w:ascii="Times New Roman" w:eastAsia="Times New Roman" w:hAnsi="Times New Roman" w:cs="Times New Roman"/>
          <w:color w:val="FF0000"/>
        </w:rPr>
        <w:t xml:space="preserve"> (ФЗ № 273-ФЗ от 29.12.2012 «Об образовании в Российской Федерации», ст. 65 п.5)</w:t>
      </w:r>
    </w:p>
    <w:p w:rsidR="00637E75" w:rsidRPr="00683F91" w:rsidRDefault="00637E75" w:rsidP="00637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</w:rPr>
      </w:pPr>
      <w:r w:rsidRPr="000F0290">
        <w:rPr>
          <w:rFonts w:ascii="Times New Roman" w:eastAsia="Times New Roman" w:hAnsi="Times New Roman" w:cs="Times New Roman"/>
          <w:b/>
          <w:bCs/>
          <w:color w:val="000000"/>
        </w:rPr>
        <w:t xml:space="preserve">-  </w:t>
      </w:r>
      <w:r w:rsidRPr="000F0290">
        <w:rPr>
          <w:rFonts w:ascii="Times New Roman" w:eastAsia="Times New Roman" w:hAnsi="Times New Roman" w:cs="Times New Roman"/>
          <w:bCs/>
          <w:color w:val="000000"/>
        </w:rPr>
        <w:t>льготы по родительской плате в размере</w:t>
      </w:r>
      <w:r w:rsidRPr="000F0290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0F0290">
        <w:rPr>
          <w:rFonts w:ascii="Times New Roman" w:eastAsia="Times New Roman" w:hAnsi="Times New Roman" w:cs="Times New Roman"/>
          <w:bCs/>
          <w:color w:val="000000"/>
        </w:rPr>
        <w:t>_________</w:t>
      </w:r>
      <w:r w:rsidRPr="000F029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F0290">
        <w:rPr>
          <w:rFonts w:ascii="Times New Roman" w:eastAsia="Times New Roman" w:hAnsi="Times New Roman" w:cs="Times New Roman"/>
          <w:bCs/>
          <w:color w:val="000000"/>
        </w:rPr>
        <w:t>%</w:t>
      </w:r>
      <w:r w:rsidRPr="000F0290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0F0290">
        <w:rPr>
          <w:rFonts w:ascii="Times New Roman" w:eastAsia="Times New Roman" w:hAnsi="Times New Roman" w:cs="Times New Roman"/>
          <w:bCs/>
        </w:rPr>
        <w:t xml:space="preserve">при наличии документов, подтверждающих право на их получение. </w:t>
      </w:r>
      <w:r>
        <w:rPr>
          <w:rFonts w:ascii="Times New Roman" w:eastAsia="Times New Roman" w:hAnsi="Times New Roman" w:cs="Times New Roman"/>
          <w:color w:val="FF0000"/>
        </w:rPr>
        <w:t>(ФЗ № 273-ФЗ от 29.12.2012 «Об образовании в Российской Федерации» ст. 65 п.2; 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Новгорода», п.3)</w:t>
      </w:r>
    </w:p>
    <w:p w:rsidR="00637E75" w:rsidRDefault="00637E75" w:rsidP="00637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F0290">
        <w:rPr>
          <w:rFonts w:ascii="Times New Roman" w:eastAsia="Times New Roman" w:hAnsi="Times New Roman" w:cs="Times New Roman"/>
          <w:bCs/>
          <w:color w:val="000000"/>
        </w:rPr>
        <w:t xml:space="preserve">2.2.10. </w:t>
      </w:r>
      <w:r w:rsidRPr="000F0290">
        <w:rPr>
          <w:rFonts w:ascii="Times New Roman" w:eastAsia="Times New Roman" w:hAnsi="Times New Roman" w:cs="Times New Roman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у</w:t>
      </w:r>
      <w:r w:rsidRPr="000F0290">
        <w:rPr>
          <w:rFonts w:ascii="Times New Roman" w:eastAsia="Times New Roman" w:hAnsi="Times New Roman" w:cs="Times New Roman"/>
          <w:w w:val="105"/>
        </w:rPr>
        <w:t>ч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ь</w:t>
      </w:r>
      <w:r w:rsidRPr="000F0290">
        <w:rPr>
          <w:rFonts w:ascii="Times New Roman" w:eastAsia="Times New Roman" w:hAnsi="Times New Roman" w:cs="Times New Roman"/>
          <w:spacing w:val="100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ин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ф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р</w:t>
      </w:r>
      <w:r w:rsidRPr="000F0290">
        <w:rPr>
          <w:rFonts w:ascii="Times New Roman" w:eastAsia="Times New Roman" w:hAnsi="Times New Roman" w:cs="Times New Roman"/>
          <w:w w:val="105"/>
        </w:rPr>
        <w:t>м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ц</w:t>
      </w:r>
      <w:r w:rsidRPr="000F0290">
        <w:rPr>
          <w:rFonts w:ascii="Times New Roman" w:eastAsia="Times New Roman" w:hAnsi="Times New Roman" w:cs="Times New Roman"/>
          <w:w w:val="105"/>
        </w:rPr>
        <w:t>ию</w:t>
      </w:r>
      <w:r w:rsidRPr="000F0290">
        <w:rPr>
          <w:rFonts w:ascii="Times New Roman" w:eastAsia="Times New Roman" w:hAnsi="Times New Roman" w:cs="Times New Roman"/>
          <w:spacing w:val="101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обо</w:t>
      </w:r>
      <w:r w:rsidRPr="000F0290">
        <w:rPr>
          <w:rFonts w:ascii="Times New Roman" w:eastAsia="Times New Roman" w:hAnsi="Times New Roman" w:cs="Times New Roman"/>
          <w:spacing w:val="95"/>
        </w:rPr>
        <w:t xml:space="preserve"> 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вс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w w:val="105"/>
        </w:rPr>
        <w:t>х</w:t>
      </w:r>
      <w:r w:rsidRPr="000F0290">
        <w:rPr>
          <w:rFonts w:ascii="Times New Roman" w:eastAsia="Times New Roman" w:hAnsi="Times New Roman" w:cs="Times New Roman"/>
          <w:spacing w:val="98"/>
        </w:rPr>
        <w:t xml:space="preserve"> 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в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F0290">
        <w:rPr>
          <w:rFonts w:ascii="Times New Roman" w:eastAsia="Times New Roman" w:hAnsi="Times New Roman" w:cs="Times New Roman"/>
          <w:w w:val="105"/>
        </w:rPr>
        <w:t>х</w:t>
      </w:r>
      <w:r w:rsidRPr="000F0290">
        <w:rPr>
          <w:rFonts w:ascii="Times New Roman" w:eastAsia="Times New Roman" w:hAnsi="Times New Roman" w:cs="Times New Roman"/>
          <w:spacing w:val="97"/>
        </w:rPr>
        <w:t xml:space="preserve"> 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w w:val="105"/>
        </w:rPr>
        <w:t>ани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р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у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w w:val="105"/>
        </w:rPr>
        <w:t>м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ы</w:t>
      </w:r>
      <w:r w:rsidRPr="000F0290">
        <w:rPr>
          <w:rFonts w:ascii="Times New Roman" w:eastAsia="Times New Roman" w:hAnsi="Times New Roman" w:cs="Times New Roman"/>
          <w:w w:val="105"/>
        </w:rPr>
        <w:t>х</w:t>
      </w:r>
      <w:r w:rsidRPr="000F0290">
        <w:rPr>
          <w:rFonts w:ascii="Times New Roman" w:eastAsia="Times New Roman" w:hAnsi="Times New Roman" w:cs="Times New Roman"/>
          <w:spacing w:val="98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б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F0290">
        <w:rPr>
          <w:rFonts w:ascii="Times New Roman" w:eastAsia="Times New Roman" w:hAnsi="Times New Roman" w:cs="Times New Roman"/>
          <w:w w:val="105"/>
        </w:rPr>
        <w:t>н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F0290">
        <w:rPr>
          <w:rFonts w:ascii="Times New Roman" w:eastAsia="Times New Roman" w:hAnsi="Times New Roman" w:cs="Times New Roman"/>
          <w:w w:val="105"/>
        </w:rPr>
        <w:t>й</w:t>
      </w:r>
      <w:r w:rsidRPr="000F0290">
        <w:rPr>
          <w:rFonts w:ascii="Times New Roman" w:eastAsia="Times New Roman" w:hAnsi="Times New Roman" w:cs="Times New Roman"/>
          <w:spacing w:val="95"/>
        </w:rPr>
        <w:t xml:space="preserve"> 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(</w:t>
      </w:r>
      <w:r w:rsidRPr="000F0290">
        <w:rPr>
          <w:rFonts w:ascii="Times New Roman" w:eastAsia="Times New Roman" w:hAnsi="Times New Roman" w:cs="Times New Roman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3"/>
          <w:w w:val="105"/>
        </w:rPr>
        <w:t>г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г</w:t>
      </w:r>
      <w:r w:rsidRPr="000F0290">
        <w:rPr>
          <w:rFonts w:ascii="Times New Roman" w:eastAsia="Times New Roman" w:hAnsi="Times New Roman" w:cs="Times New Roman"/>
          <w:w w:val="105"/>
        </w:rPr>
        <w:t>ич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ск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х</w:t>
      </w:r>
      <w:r w:rsidRPr="000F0290">
        <w:rPr>
          <w:rFonts w:ascii="Times New Roman" w:eastAsia="Times New Roman" w:hAnsi="Times New Roman" w:cs="Times New Roman"/>
          <w:w w:val="105"/>
        </w:rPr>
        <w:t>,</w:t>
      </w:r>
      <w:r w:rsidRPr="000F0290">
        <w:rPr>
          <w:rFonts w:ascii="Times New Roman" w:eastAsia="Times New Roman" w:hAnsi="Times New Roman" w:cs="Times New Roman"/>
          <w:spacing w:val="96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х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г</w:t>
      </w:r>
      <w:r w:rsidRPr="000F0290">
        <w:rPr>
          <w:rFonts w:ascii="Times New Roman" w:eastAsia="Times New Roman" w:hAnsi="Times New Roman" w:cs="Times New Roman"/>
          <w:spacing w:val="13"/>
          <w:w w:val="105"/>
        </w:rPr>
        <w:t>о</w:t>
      </w:r>
      <w:r w:rsidRPr="000F0290">
        <w:rPr>
          <w:rFonts w:ascii="Times New Roman" w:eastAsia="Times New Roman" w:hAnsi="Times New Roman" w:cs="Times New Roman"/>
          <w:w w:val="105"/>
        </w:rPr>
        <w:t>-п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3"/>
          <w:w w:val="105"/>
        </w:rPr>
        <w:t>г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г</w:t>
      </w:r>
      <w:r w:rsidRPr="000F0290">
        <w:rPr>
          <w:rFonts w:ascii="Times New Roman" w:eastAsia="Times New Roman" w:hAnsi="Times New Roman" w:cs="Times New Roman"/>
          <w:w w:val="105"/>
        </w:rPr>
        <w:t>ич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ск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х</w:t>
      </w:r>
      <w:r w:rsidRPr="000F0290">
        <w:rPr>
          <w:rFonts w:ascii="Times New Roman" w:eastAsia="Times New Roman" w:hAnsi="Times New Roman" w:cs="Times New Roman"/>
          <w:w w:val="105"/>
        </w:rPr>
        <w:t>)</w:t>
      </w:r>
      <w:r w:rsidRPr="000F0290">
        <w:rPr>
          <w:rFonts w:ascii="Times New Roman" w:eastAsia="Times New Roman" w:hAnsi="Times New Roman" w:cs="Times New Roman"/>
          <w:spacing w:val="77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Воспитанника,</w:t>
      </w:r>
      <w:r w:rsidRPr="000F0290">
        <w:rPr>
          <w:rFonts w:ascii="Times New Roman" w:eastAsia="Times New Roman" w:hAnsi="Times New Roman" w:cs="Times New Roman"/>
          <w:spacing w:val="77"/>
        </w:rPr>
        <w:t xml:space="preserve"> 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ава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ь</w:t>
      </w:r>
      <w:r w:rsidRPr="000F0290">
        <w:rPr>
          <w:rFonts w:ascii="Times New Roman" w:eastAsia="Times New Roman" w:hAnsi="Times New Roman" w:cs="Times New Roman"/>
          <w:spacing w:val="77"/>
        </w:rPr>
        <w:t xml:space="preserve"> 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г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w w:val="105"/>
        </w:rPr>
        <w:t>ие</w:t>
      </w:r>
      <w:r w:rsidRPr="000F0290">
        <w:rPr>
          <w:rFonts w:ascii="Times New Roman" w:eastAsia="Times New Roman" w:hAnsi="Times New Roman" w:cs="Times New Roman"/>
          <w:spacing w:val="82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на</w:t>
      </w:r>
      <w:r w:rsidRPr="000F0290">
        <w:rPr>
          <w:rFonts w:ascii="Times New Roman" w:eastAsia="Times New Roman" w:hAnsi="Times New Roman" w:cs="Times New Roman"/>
          <w:spacing w:val="77"/>
        </w:rPr>
        <w:t xml:space="preserve"> 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р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в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ед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w w:val="105"/>
        </w:rPr>
        <w:t>ние</w:t>
      </w:r>
      <w:r w:rsidRPr="000F0290">
        <w:rPr>
          <w:rFonts w:ascii="Times New Roman" w:eastAsia="Times New Roman" w:hAnsi="Times New Roman" w:cs="Times New Roman"/>
          <w:spacing w:val="78"/>
        </w:rPr>
        <w:t xml:space="preserve"> 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к</w:t>
      </w:r>
      <w:r w:rsidRPr="000F0290">
        <w:rPr>
          <w:rFonts w:ascii="Times New Roman" w:eastAsia="Times New Roman" w:hAnsi="Times New Roman" w:cs="Times New Roman"/>
          <w:w w:val="105"/>
        </w:rPr>
        <w:t>их</w:t>
      </w:r>
      <w:r w:rsidRPr="000F0290">
        <w:rPr>
          <w:rFonts w:ascii="Times New Roman" w:eastAsia="Times New Roman" w:hAnsi="Times New Roman" w:cs="Times New Roman"/>
          <w:spacing w:val="79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б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F0290">
        <w:rPr>
          <w:rFonts w:ascii="Times New Roman" w:eastAsia="Times New Roman" w:hAnsi="Times New Roman" w:cs="Times New Roman"/>
          <w:w w:val="105"/>
        </w:rPr>
        <w:t>н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F0290">
        <w:rPr>
          <w:rFonts w:ascii="Times New Roman" w:eastAsia="Times New Roman" w:hAnsi="Times New Roman" w:cs="Times New Roman"/>
          <w:w w:val="105"/>
        </w:rPr>
        <w:t>й</w:t>
      </w:r>
      <w:r w:rsidRPr="000F0290">
        <w:rPr>
          <w:rFonts w:ascii="Times New Roman" w:eastAsia="Times New Roman" w:hAnsi="Times New Roman" w:cs="Times New Roman"/>
          <w:spacing w:val="76"/>
        </w:rPr>
        <w:t xml:space="preserve"> 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75"/>
        </w:rPr>
        <w:t xml:space="preserve"> 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у</w:t>
      </w:r>
      <w:r w:rsidRPr="000F0290">
        <w:rPr>
          <w:rFonts w:ascii="Times New Roman" w:eastAsia="Times New Roman" w:hAnsi="Times New Roman" w:cs="Times New Roman"/>
          <w:w w:val="105"/>
        </w:rPr>
        <w:t>ч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ас</w:t>
      </w:r>
      <w:r w:rsidRPr="000F0290">
        <w:rPr>
          <w:rFonts w:ascii="Times New Roman" w:eastAsia="Times New Roman" w:hAnsi="Times New Roman" w:cs="Times New Roman"/>
          <w:spacing w:val="3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ие</w:t>
      </w:r>
      <w:r w:rsidRPr="000F0290">
        <w:rPr>
          <w:rFonts w:ascii="Times New Roman" w:eastAsia="Times New Roman" w:hAnsi="Times New Roman" w:cs="Times New Roman"/>
          <w:spacing w:val="77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в</w:t>
      </w:r>
      <w:r w:rsidRPr="000F0290">
        <w:rPr>
          <w:rFonts w:ascii="Times New Roman" w:eastAsia="Times New Roman" w:hAnsi="Times New Roman" w:cs="Times New Roman"/>
          <w:spacing w:val="79"/>
        </w:rPr>
        <w:t xml:space="preserve"> 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к</w:t>
      </w:r>
      <w:r w:rsidRPr="000F0290">
        <w:rPr>
          <w:rFonts w:ascii="Times New Roman" w:eastAsia="Times New Roman" w:hAnsi="Times New Roman" w:cs="Times New Roman"/>
          <w:w w:val="105"/>
        </w:rPr>
        <w:t>их</w:t>
      </w:r>
      <w:r w:rsidRPr="000F0290">
        <w:rPr>
          <w:rFonts w:ascii="Times New Roman" w:eastAsia="Times New Roman" w:hAnsi="Times New Roman" w:cs="Times New Roman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б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F0290">
        <w:rPr>
          <w:rFonts w:ascii="Times New Roman" w:eastAsia="Times New Roman" w:hAnsi="Times New Roman" w:cs="Times New Roman"/>
          <w:w w:val="105"/>
        </w:rPr>
        <w:t>ния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х</w:t>
      </w:r>
      <w:r w:rsidRPr="000F0290">
        <w:rPr>
          <w:rFonts w:ascii="Times New Roman" w:eastAsia="Times New Roman" w:hAnsi="Times New Roman" w:cs="Times New Roman"/>
          <w:w w:val="105"/>
        </w:rPr>
        <w:t>,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ка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з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ь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w w:val="105"/>
        </w:rPr>
        <w:t>я</w:t>
      </w:r>
      <w:r w:rsidRPr="000F0290">
        <w:rPr>
          <w:rFonts w:ascii="Times New Roman" w:eastAsia="Times New Roman" w:hAnsi="Times New Roman" w:cs="Times New Roman"/>
          <w:spacing w:val="92"/>
        </w:rPr>
        <w:t xml:space="preserve"> 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о</w:t>
      </w:r>
      <w:r w:rsidRPr="000F0290">
        <w:rPr>
          <w:rFonts w:ascii="Times New Roman" w:eastAsia="Times New Roman" w:hAnsi="Times New Roman" w:cs="Times New Roman"/>
          <w:w w:val="105"/>
        </w:rPr>
        <w:t>т</w:t>
      </w:r>
      <w:r w:rsidRPr="000F0290">
        <w:rPr>
          <w:rFonts w:ascii="Times New Roman" w:eastAsia="Times New Roman" w:hAnsi="Times New Roman" w:cs="Times New Roman"/>
          <w:spacing w:val="89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их</w:t>
      </w:r>
      <w:r w:rsidRPr="000F0290">
        <w:rPr>
          <w:rFonts w:ascii="Times New Roman" w:eastAsia="Times New Roman" w:hAnsi="Times New Roman" w:cs="Times New Roman"/>
          <w:spacing w:val="92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р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в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де</w:t>
      </w:r>
      <w:r w:rsidRPr="000F0290">
        <w:rPr>
          <w:rFonts w:ascii="Times New Roman" w:eastAsia="Times New Roman" w:hAnsi="Times New Roman" w:cs="Times New Roman"/>
          <w:w w:val="105"/>
        </w:rPr>
        <w:t>ния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F0290">
        <w:rPr>
          <w:rFonts w:ascii="Times New Roman" w:eastAsia="Times New Roman" w:hAnsi="Times New Roman" w:cs="Times New Roman"/>
          <w:w w:val="105"/>
        </w:rPr>
        <w:t>и</w:t>
      </w:r>
      <w:r w:rsidRPr="000F0290">
        <w:rPr>
          <w:rFonts w:ascii="Times New Roman" w:eastAsia="Times New Roman" w:hAnsi="Times New Roman" w:cs="Times New Roman"/>
          <w:spacing w:val="89"/>
        </w:rPr>
        <w:t xml:space="preserve"> </w:t>
      </w:r>
      <w:r w:rsidRPr="000F0290">
        <w:rPr>
          <w:rFonts w:ascii="Times New Roman" w:eastAsia="Times New Roman" w:hAnsi="Times New Roman" w:cs="Times New Roman"/>
          <w:spacing w:val="7"/>
          <w:w w:val="105"/>
        </w:rPr>
        <w:t>у</w:t>
      </w:r>
      <w:r w:rsidRPr="000F0290">
        <w:rPr>
          <w:rFonts w:ascii="Times New Roman" w:eastAsia="Times New Roman" w:hAnsi="Times New Roman" w:cs="Times New Roman"/>
          <w:w w:val="105"/>
        </w:rPr>
        <w:t>ч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с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ти</w:t>
      </w:r>
      <w:r w:rsidRPr="000F0290">
        <w:rPr>
          <w:rFonts w:ascii="Times New Roman" w:eastAsia="Times New Roman" w:hAnsi="Times New Roman" w:cs="Times New Roman"/>
          <w:w w:val="105"/>
        </w:rPr>
        <w:t>я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в</w:t>
      </w:r>
      <w:r w:rsidRPr="000F0290">
        <w:rPr>
          <w:rFonts w:ascii="Times New Roman" w:eastAsia="Times New Roman" w:hAnsi="Times New Roman" w:cs="Times New Roman"/>
          <w:spacing w:val="93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ни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х</w:t>
      </w:r>
      <w:r w:rsidRPr="000F0290">
        <w:rPr>
          <w:rFonts w:ascii="Times New Roman" w:eastAsia="Times New Roman" w:hAnsi="Times New Roman" w:cs="Times New Roman"/>
          <w:w w:val="105"/>
        </w:rPr>
        <w:t>,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по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у</w:t>
      </w:r>
      <w:r w:rsidRPr="000F0290">
        <w:rPr>
          <w:rFonts w:ascii="Times New Roman" w:eastAsia="Times New Roman" w:hAnsi="Times New Roman" w:cs="Times New Roman"/>
          <w:w w:val="105"/>
        </w:rPr>
        <w:t>ч</w:t>
      </w:r>
      <w:r w:rsidRPr="000F0290">
        <w:rPr>
          <w:rFonts w:ascii="Times New Roman" w:eastAsia="Times New Roman" w:hAnsi="Times New Roman" w:cs="Times New Roman"/>
          <w:spacing w:val="5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ь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spacing w:val="10"/>
          <w:w w:val="105"/>
        </w:rPr>
        <w:t>и</w:t>
      </w:r>
      <w:r w:rsidRPr="000F0290">
        <w:rPr>
          <w:rFonts w:ascii="Times New Roman" w:eastAsia="Times New Roman" w:hAnsi="Times New Roman" w:cs="Times New Roman"/>
          <w:w w:val="105"/>
        </w:rPr>
        <w:t>н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ф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р</w:t>
      </w:r>
      <w:r w:rsidRPr="000F0290">
        <w:rPr>
          <w:rFonts w:ascii="Times New Roman" w:eastAsia="Times New Roman" w:hAnsi="Times New Roman" w:cs="Times New Roman"/>
          <w:w w:val="105"/>
        </w:rPr>
        <w:t>м</w:t>
      </w:r>
      <w:r w:rsidRPr="000F0290">
        <w:rPr>
          <w:rFonts w:ascii="Times New Roman" w:eastAsia="Times New Roman" w:hAnsi="Times New Roman" w:cs="Times New Roman"/>
          <w:spacing w:val="6"/>
          <w:w w:val="105"/>
        </w:rPr>
        <w:t>а</w:t>
      </w:r>
      <w:r w:rsidRPr="000F0290">
        <w:rPr>
          <w:rFonts w:ascii="Times New Roman" w:eastAsia="Times New Roman" w:hAnsi="Times New Roman" w:cs="Times New Roman"/>
          <w:w w:val="105"/>
        </w:rPr>
        <w:t>ц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и</w:t>
      </w:r>
      <w:r w:rsidRPr="000F0290">
        <w:rPr>
          <w:rFonts w:ascii="Times New Roman" w:eastAsia="Times New Roman" w:hAnsi="Times New Roman" w:cs="Times New Roman"/>
          <w:w w:val="105"/>
        </w:rPr>
        <w:t>ю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91"/>
        </w:rPr>
        <w:t xml:space="preserve"> 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ре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з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у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ь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а</w:t>
      </w:r>
      <w:r w:rsidRPr="000F0290">
        <w:rPr>
          <w:rFonts w:ascii="Times New Roman" w:eastAsia="Times New Roman" w:hAnsi="Times New Roman" w:cs="Times New Roman"/>
          <w:spacing w:val="-1"/>
          <w:w w:val="105"/>
        </w:rPr>
        <w:t>т</w:t>
      </w:r>
      <w:r w:rsidRPr="000F0290">
        <w:rPr>
          <w:rFonts w:ascii="Times New Roman" w:eastAsia="Times New Roman" w:hAnsi="Times New Roman" w:cs="Times New Roman"/>
          <w:w w:val="105"/>
        </w:rPr>
        <w:t>ах</w:t>
      </w:r>
      <w:r w:rsidRPr="000F0290">
        <w:rPr>
          <w:rFonts w:ascii="Times New Roman" w:eastAsia="Times New Roman" w:hAnsi="Times New Roman" w:cs="Times New Roman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п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р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в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де</w:t>
      </w:r>
      <w:r w:rsidRPr="000F0290">
        <w:rPr>
          <w:rFonts w:ascii="Times New Roman" w:eastAsia="Times New Roman" w:hAnsi="Times New Roman" w:cs="Times New Roman"/>
          <w:w w:val="105"/>
        </w:rPr>
        <w:t>нных</w:t>
      </w:r>
      <w:r w:rsidRPr="000F0290">
        <w:rPr>
          <w:rFonts w:ascii="Times New Roman" w:eastAsia="Times New Roman" w:hAnsi="Times New Roman" w:cs="Times New Roman"/>
          <w:spacing w:val="5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lastRenderedPageBreak/>
        <w:t>об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с</w:t>
      </w:r>
      <w:r w:rsidRPr="000F0290">
        <w:rPr>
          <w:rFonts w:ascii="Times New Roman" w:eastAsia="Times New Roman" w:hAnsi="Times New Roman" w:cs="Times New Roman"/>
          <w:spacing w:val="-2"/>
          <w:w w:val="105"/>
        </w:rPr>
        <w:t>л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е</w:t>
      </w:r>
      <w:r w:rsidRPr="000F0290">
        <w:rPr>
          <w:rFonts w:ascii="Times New Roman" w:eastAsia="Times New Roman" w:hAnsi="Times New Roman" w:cs="Times New Roman"/>
          <w:spacing w:val="2"/>
          <w:w w:val="105"/>
        </w:rPr>
        <w:t>д</w:t>
      </w:r>
      <w:r w:rsidRPr="000F0290">
        <w:rPr>
          <w:rFonts w:ascii="Times New Roman" w:eastAsia="Times New Roman" w:hAnsi="Times New Roman" w:cs="Times New Roman"/>
          <w:w w:val="105"/>
        </w:rPr>
        <w:t>о</w:t>
      </w:r>
      <w:r w:rsidRPr="000F0290">
        <w:rPr>
          <w:rFonts w:ascii="Times New Roman" w:eastAsia="Times New Roman" w:hAnsi="Times New Roman" w:cs="Times New Roman"/>
          <w:spacing w:val="1"/>
          <w:w w:val="105"/>
        </w:rPr>
        <w:t>ва</w:t>
      </w:r>
      <w:r w:rsidRPr="000F0290">
        <w:rPr>
          <w:rFonts w:ascii="Times New Roman" w:eastAsia="Times New Roman" w:hAnsi="Times New Roman" w:cs="Times New Roman"/>
          <w:w w:val="105"/>
        </w:rPr>
        <w:t>н</w:t>
      </w:r>
      <w:r w:rsidRPr="000F0290">
        <w:rPr>
          <w:rFonts w:ascii="Times New Roman" w:eastAsia="Times New Roman" w:hAnsi="Times New Roman" w:cs="Times New Roman"/>
          <w:spacing w:val="4"/>
          <w:w w:val="105"/>
        </w:rPr>
        <w:t>и</w:t>
      </w:r>
      <w:r w:rsidRPr="000F0290">
        <w:rPr>
          <w:rFonts w:ascii="Times New Roman" w:eastAsia="Times New Roman" w:hAnsi="Times New Roman" w:cs="Times New Roman"/>
          <w:w w:val="105"/>
        </w:rPr>
        <w:t>й</w:t>
      </w:r>
      <w:r w:rsidRPr="000F0290">
        <w:rPr>
          <w:rFonts w:ascii="Times New Roman" w:eastAsia="Times New Roman" w:hAnsi="Times New Roman" w:cs="Times New Roman"/>
          <w:spacing w:val="4"/>
        </w:rPr>
        <w:t xml:space="preserve"> </w:t>
      </w:r>
      <w:r w:rsidRPr="000F0290">
        <w:rPr>
          <w:rFonts w:ascii="Times New Roman" w:eastAsia="Times New Roman" w:hAnsi="Times New Roman" w:cs="Times New Roman"/>
          <w:w w:val="105"/>
        </w:rPr>
        <w:t>Воспитанника.</w:t>
      </w:r>
      <w:r w:rsidRPr="00CF6E4E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(ФЗ № 273-ФЗ от 29.12.2012 «Об образовании в Российской Федерации», ст. 44 п.3.6)</w:t>
      </w:r>
    </w:p>
    <w:p w:rsidR="00637E75" w:rsidRDefault="00637E75" w:rsidP="00637E75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>
        <w:rPr>
          <w:rFonts w:ascii="Times New Roman" w:hAnsi="Times New Roman" w:cs="Times New Roman"/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</w:t>
      </w:r>
      <w:r w:rsidRPr="000F0290">
        <w:rPr>
          <w:rFonts w:ascii="Times New Roman" w:hAnsi="Times New Roman" w:cs="Times New Roman"/>
          <w:sz w:val="22"/>
          <w:szCs w:val="22"/>
        </w:rPr>
        <w:t xml:space="preserve">, </w:t>
      </w:r>
      <w:r w:rsidRPr="000F0290">
        <w:rPr>
          <w:rFonts w:ascii="Times New Roman" w:hAnsi="Times New Roman" w:cs="Times New Roman"/>
          <w:sz w:val="22"/>
        </w:rPr>
        <w:t xml:space="preserve">Положением о правилах приема обучающихся, Положением о режиме занятий обучающихся, </w:t>
      </w:r>
      <w:hyperlink r:id="rId8" w:tgtFrame="_new" w:history="1">
        <w:r w:rsidRPr="000F0290">
          <w:rPr>
            <w:rStyle w:val="a5"/>
            <w:rFonts w:ascii="Times New Roman" w:hAnsi="Times New Roman" w:cs="Times New Roman"/>
            <w:color w:val="auto"/>
            <w:sz w:val="22"/>
            <w:u w:val="none"/>
          </w:rPr>
          <w:t>Положением об организации прогулок с обучающимися</w:t>
        </w:r>
      </w:hyperlink>
      <w:r w:rsidRPr="000F0290">
        <w:rPr>
          <w:rFonts w:ascii="Times New Roman" w:hAnsi="Times New Roman" w:cs="Times New Roman"/>
          <w:sz w:val="22"/>
        </w:rPr>
        <w:t xml:space="preserve">, </w:t>
      </w:r>
      <w:hyperlink r:id="rId9" w:tgtFrame="_new" w:history="1">
        <w:r w:rsidRPr="000F0290">
          <w:rPr>
            <w:rStyle w:val="a5"/>
            <w:rFonts w:ascii="Times New Roman" w:hAnsi="Times New Roman" w:cs="Times New Roman"/>
            <w:color w:val="auto"/>
            <w:sz w:val="22"/>
            <w:u w:val="none"/>
          </w:rPr>
          <w:t>Положением о порядке и основании перевода, отчисления и восстановления</w:t>
        </w:r>
      </w:hyperlink>
      <w:r w:rsidRPr="000F0290">
        <w:rPr>
          <w:rStyle w:val="a5"/>
          <w:rFonts w:ascii="Times New Roman" w:hAnsi="Times New Roman" w:cs="Times New Roman"/>
          <w:color w:val="auto"/>
          <w:sz w:val="22"/>
          <w:u w:val="none"/>
        </w:rPr>
        <w:t xml:space="preserve"> обучающихся</w:t>
      </w:r>
      <w:r w:rsidRPr="000F0290">
        <w:rPr>
          <w:rFonts w:ascii="Times New Roman" w:hAnsi="Times New Roman" w:cs="Times New Roman"/>
          <w:sz w:val="22"/>
        </w:rPr>
        <w:t>, Положением о порядке оформления возникновения, приостановления и прекращения отношений между образовательной организацией и родителями</w:t>
      </w:r>
      <w:proofErr w:type="gramEnd"/>
      <w:r w:rsidRPr="000F0290">
        <w:rPr>
          <w:rFonts w:ascii="Times New Roman" w:hAnsi="Times New Roman" w:cs="Times New Roman"/>
          <w:sz w:val="22"/>
        </w:rPr>
        <w:t xml:space="preserve"> (</w:t>
      </w:r>
      <w:proofErr w:type="gramStart"/>
      <w:r w:rsidRPr="000F0290">
        <w:rPr>
          <w:rFonts w:ascii="Times New Roman" w:hAnsi="Times New Roman" w:cs="Times New Roman"/>
          <w:sz w:val="22"/>
        </w:rPr>
        <w:t>законными представителями) обучающихся</w:t>
      </w:r>
      <w:r>
        <w:rPr>
          <w:rFonts w:ascii="Times New Roman" w:hAnsi="Times New Roman" w:cs="Times New Roman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 и Заказчика.</w:t>
      </w:r>
      <w:proofErr w:type="gramEnd"/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10" w:anchor="Par74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 и Федеральным законом от 29 декабря 2012 г. № 273-ФЗ «Об образовании в Российской Федерации».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11" w:anchor="Par78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</w:p>
    <w:p w:rsidR="00637E75" w:rsidRPr="000F0290" w:rsidRDefault="00637E75" w:rsidP="00637E7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2F45B6">
        <w:rPr>
          <w:rFonts w:ascii="Times New Roman" w:hAnsi="Times New Roman" w:cs="Times New Roman"/>
        </w:rPr>
        <w:t xml:space="preserve">2.3.10. </w:t>
      </w:r>
      <w:r w:rsidRPr="002F45B6">
        <w:rPr>
          <w:rFonts w:ascii="Times New Roman" w:eastAsia="Times New Roman" w:hAnsi="Times New Roman" w:cs="Times New Roman"/>
        </w:rPr>
        <w:t xml:space="preserve">Обеспечивать </w:t>
      </w:r>
      <w:r w:rsidRPr="002F45B6">
        <w:rPr>
          <w:rFonts w:ascii="Times New Roman" w:hAnsi="Times New Roman" w:cs="Times New Roman"/>
        </w:rPr>
        <w:t>Воспитанника</w:t>
      </w:r>
      <w:r w:rsidRPr="002F45B6">
        <w:rPr>
          <w:rFonts w:ascii="Times New Roman" w:eastAsia="Times New Roman" w:hAnsi="Times New Roman" w:cs="Times New Roman"/>
        </w:rPr>
        <w:t xml:space="preserve"> </w:t>
      </w:r>
      <w:r w:rsidRPr="002F45B6">
        <w:rPr>
          <w:rFonts w:ascii="Times New Roman" w:hAnsi="Times New Roman" w:cs="Times New Roman"/>
        </w:rPr>
        <w:t>необходимым сбалансированным питанием</w:t>
      </w:r>
      <w:r w:rsidRPr="002F45B6">
        <w:rPr>
          <w:rFonts w:ascii="Times New Roman" w:eastAsia="Times New Roman" w:hAnsi="Times New Roman" w:cs="Times New Roman"/>
        </w:rPr>
        <w:t xml:space="preserve">, учитывая среднесуточный набор продуктов, возраст детей и время пребывания в образовательной организации </w:t>
      </w:r>
      <w:r w:rsidRPr="000F0290">
        <w:rPr>
          <w:rFonts w:ascii="Times New Roman" w:eastAsia="Times New Roman" w:hAnsi="Times New Roman" w:cs="Times New Roman"/>
          <w:u w:val="single"/>
        </w:rPr>
        <w:t xml:space="preserve">4-х кратное питание (завтрак, </w:t>
      </w:r>
      <w:r w:rsidRPr="000F0290">
        <w:rPr>
          <w:rFonts w:ascii="Times New Roman" w:eastAsia="Times New Roman" w:hAnsi="Times New Roman" w:cs="Times New Roman"/>
          <w:u w:val="single"/>
          <w:lang w:val="en-US"/>
        </w:rPr>
        <w:t>II</w:t>
      </w:r>
      <w:r w:rsidRPr="000F0290">
        <w:rPr>
          <w:rFonts w:ascii="Times New Roman" w:eastAsia="Times New Roman" w:hAnsi="Times New Roman" w:cs="Times New Roman"/>
          <w:u w:val="single"/>
        </w:rPr>
        <w:t xml:space="preserve"> завтрак, обед, полдник), интервал приема пищи между завтраком, обедом и полдником не более  4-х </w:t>
      </w:r>
    </w:p>
    <w:p w:rsidR="00637E75" w:rsidRPr="002F45B6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2F45B6">
        <w:rPr>
          <w:rFonts w:ascii="Times New Roman" w:hAnsi="Times New Roman" w:cs="Times New Roman"/>
        </w:rPr>
        <w:t xml:space="preserve">                                                </w:t>
      </w:r>
      <w:r w:rsidRPr="002F45B6">
        <w:rPr>
          <w:rFonts w:ascii="Times New Roman" w:hAnsi="Times New Roman" w:cs="Times New Roman"/>
          <w:sz w:val="16"/>
        </w:rPr>
        <w:t>(вид питания, в т.ч. диетическое, кратность и время его приема)</w:t>
      </w:r>
    </w:p>
    <w:p w:rsidR="00637E75" w:rsidRPr="00444D6D" w:rsidRDefault="00637E75" w:rsidP="00637E75">
      <w:pPr>
        <w:spacing w:after="0" w:line="240" w:lineRule="auto"/>
        <w:ind w:right="99"/>
        <w:contextualSpacing/>
        <w:jc w:val="both"/>
        <w:rPr>
          <w:rFonts w:ascii="Times New Roman" w:hAnsi="Times New Roman" w:cs="Times New Roman"/>
          <w:color w:val="FF0000"/>
          <w:u w:val="single"/>
        </w:rPr>
      </w:pPr>
      <w:r w:rsidRPr="000F0290">
        <w:rPr>
          <w:rFonts w:ascii="Times New Roman" w:eastAsia="Times New Roman" w:hAnsi="Times New Roman" w:cs="Times New Roman"/>
          <w:u w:val="single"/>
        </w:rPr>
        <w:t xml:space="preserve">часов, между завтраком и </w:t>
      </w:r>
      <w:r w:rsidRPr="000F0290">
        <w:rPr>
          <w:rFonts w:ascii="Times New Roman" w:eastAsia="Times New Roman" w:hAnsi="Times New Roman" w:cs="Times New Roman"/>
          <w:u w:val="single"/>
          <w:lang w:val="en-US"/>
        </w:rPr>
        <w:t>II</w:t>
      </w:r>
      <w:r w:rsidRPr="000F0290">
        <w:rPr>
          <w:rFonts w:ascii="Times New Roman" w:eastAsia="Times New Roman" w:hAnsi="Times New Roman" w:cs="Times New Roman"/>
          <w:u w:val="single"/>
        </w:rPr>
        <w:t xml:space="preserve"> завтраком – от 1,5 до 2-х часов</w:t>
      </w:r>
      <w:r w:rsidRPr="000F0290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u w:val="single"/>
        </w:rPr>
        <w:t>(</w:t>
      </w:r>
      <w:proofErr w:type="spellStart"/>
      <w:r>
        <w:rPr>
          <w:rFonts w:ascii="Times New Roman" w:hAnsi="Times New Roman" w:cs="Times New Roman"/>
          <w:color w:val="FF0000"/>
          <w:u w:val="single"/>
        </w:rPr>
        <w:t>СанПиН</w:t>
      </w:r>
      <w:proofErr w:type="spellEnd"/>
      <w:r>
        <w:rPr>
          <w:rFonts w:ascii="Times New Roman" w:hAnsi="Times New Roman" w:cs="Times New Roman"/>
          <w:color w:val="FF0000"/>
          <w:u w:val="single"/>
        </w:rPr>
        <w:t xml:space="preserve"> 2.4.1.3049-13, раздел 15 «Требования к составлению меню для организации питания детей разного возраста)</w:t>
      </w:r>
    </w:p>
    <w:p w:rsidR="00637E75" w:rsidRPr="007451BA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2.3.11. Осуществлять медицинское обслуживание 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лицензией на осуществление медицинской деятельности серия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451BA">
        <w:rPr>
          <w:rFonts w:ascii="Times New Roman" w:hAnsi="Times New Roman" w:cs="Times New Roman"/>
          <w:sz w:val="22"/>
          <w:szCs w:val="22"/>
        </w:rPr>
        <w:t>ЛО-52 № 01-003609 от 09 октября 2013 года.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2.3.12. Переводить Воспитанника в следующую возрастную группу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55F61">
        <w:rPr>
          <w:rFonts w:ascii="Times New Roman" w:hAnsi="Times New Roman" w:cs="Times New Roman"/>
          <w:color w:val="000000"/>
          <w:sz w:val="22"/>
          <w:szCs w:val="22"/>
          <w:u w:val="single"/>
        </w:rPr>
        <w:t>на 1 сентября каждого учебного года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7E75" w:rsidRPr="00683F91" w:rsidRDefault="00637E75" w:rsidP="00637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</w:rPr>
      </w:pPr>
      <w:r>
        <w:rPr>
          <w:rFonts w:ascii="Times New Roman" w:hAnsi="Times New Roman" w:cs="Times New Roman"/>
          <w:color w:val="000000"/>
        </w:rPr>
        <w:t xml:space="preserve">2.3.13. </w:t>
      </w:r>
      <w:proofErr w:type="gramStart"/>
      <w:r>
        <w:rPr>
          <w:rFonts w:ascii="Times New Roman" w:hAnsi="Times New Roman" w:cs="Times New Roman"/>
          <w:color w:val="000000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hAnsi="Times New Roman" w:cs="Times New Roman"/>
        </w:rPr>
        <w:t xml:space="preserve"> и в других случаях непосещения ребенком дошкольного учреждения на основании письменного заявления одного из родителей </w:t>
      </w:r>
      <w:r>
        <w:rPr>
          <w:rFonts w:ascii="Times New Roman" w:hAnsi="Times New Roman" w:cs="Times New Roman"/>
        </w:rPr>
        <w:lastRenderedPageBreak/>
        <w:t xml:space="preserve">(законных представителей) </w:t>
      </w:r>
      <w:r>
        <w:rPr>
          <w:rFonts w:ascii="Times New Roman" w:eastAsia="Times New Roman" w:hAnsi="Times New Roman" w:cs="Times New Roman"/>
          <w:color w:val="FF0000"/>
        </w:rPr>
        <w:t>(Постановление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Новгорода», п.2.5;</w:t>
      </w:r>
      <w:r w:rsidRPr="007451BA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Устав МБДОУ № 4, п.3.11,).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2.3.14. Уведомить </w:t>
      </w:r>
      <w:r w:rsidRPr="000F0290">
        <w:rPr>
          <w:rFonts w:ascii="Times New Roman" w:hAnsi="Times New Roman" w:cs="Times New Roman"/>
          <w:sz w:val="22"/>
          <w:szCs w:val="22"/>
        </w:rPr>
        <w:t xml:space="preserve">Заказчика   </w:t>
      </w:r>
      <w:r w:rsidRPr="000F0290">
        <w:rPr>
          <w:rFonts w:ascii="Times New Roman" w:hAnsi="Times New Roman" w:cs="Times New Roman"/>
          <w:sz w:val="22"/>
          <w:szCs w:val="22"/>
          <w:u w:val="single"/>
        </w:rPr>
        <w:t>за 1 месяц</w:t>
      </w:r>
      <w:r>
        <w:rPr>
          <w:rFonts w:ascii="Times New Roman" w:hAnsi="Times New Roman" w:cs="Times New Roman"/>
          <w:sz w:val="22"/>
          <w:szCs w:val="22"/>
        </w:rPr>
        <w:t xml:space="preserve"> о   нецелесообразности оказания Воспитаннику образовательной</w:t>
      </w:r>
      <w:r w:rsidRPr="00B677D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услуги</w:t>
      </w:r>
    </w:p>
    <w:p w:rsidR="00637E75" w:rsidRPr="008D1E56" w:rsidRDefault="00637E75" w:rsidP="00637E75">
      <w:pPr>
        <w:pStyle w:val="ConsPlusNormal"/>
        <w:jc w:val="both"/>
        <w:rPr>
          <w:rFonts w:ascii="Times New Roman" w:hAnsi="Times New Roman" w:cs="Times New Roman"/>
          <w:sz w:val="16"/>
        </w:rPr>
      </w:pPr>
      <w:r w:rsidRPr="008D1E56">
        <w:rPr>
          <w:rFonts w:ascii="Times New Roman" w:hAnsi="Times New Roman" w:cs="Times New Roman"/>
          <w:sz w:val="18"/>
          <w:szCs w:val="22"/>
        </w:rPr>
        <w:t xml:space="preserve">                                                </w:t>
      </w:r>
      <w:r w:rsidRPr="008D1E56">
        <w:rPr>
          <w:rFonts w:ascii="Times New Roman" w:hAnsi="Times New Roman" w:cs="Times New Roman"/>
          <w:sz w:val="16"/>
        </w:rPr>
        <w:t xml:space="preserve">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8D1E56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</w:t>
      </w:r>
      <w:r w:rsidRPr="008D1E56">
        <w:rPr>
          <w:rFonts w:ascii="Times New Roman" w:hAnsi="Times New Roman" w:cs="Times New Roman"/>
          <w:sz w:val="16"/>
        </w:rPr>
        <w:t xml:space="preserve"> (срок)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объеме, предусмотренном    </w:t>
      </w:r>
      <w:hyperlink r:id="rId12" w:anchor="Par74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637E75" w:rsidRDefault="00637E75" w:rsidP="00637E7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2.3.15. Извещать Заказчика об изменении суммы оплаты за содержание Воспитанника в образовательной организации  (в связи с   изменением себестоимости содержания) </w:t>
      </w:r>
      <w:r w:rsidRPr="004D1C25">
        <w:rPr>
          <w:rFonts w:ascii="Times New Roman" w:eastAsia="Times New Roman" w:hAnsi="Times New Roman" w:cs="Times New Roman"/>
          <w:color w:val="000000"/>
          <w:u w:val="single"/>
        </w:rPr>
        <w:t>за 14  дней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2.3.16.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637E75" w:rsidRDefault="00637E75" w:rsidP="00637E75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Устава образовательной организации, </w:t>
      </w:r>
      <w:r w:rsidRPr="000F0290">
        <w:rPr>
          <w:rFonts w:ascii="Times New Roman" w:hAnsi="Times New Roman" w:cs="Times New Roman"/>
          <w:sz w:val="22"/>
        </w:rPr>
        <w:t xml:space="preserve">Положением о правилах приема обучающихся, Положением о режиме занятий обучающихся, </w:t>
      </w:r>
      <w:hyperlink r:id="rId13" w:tgtFrame="_new" w:history="1">
        <w:r w:rsidRPr="000F0290">
          <w:rPr>
            <w:rStyle w:val="a5"/>
            <w:rFonts w:ascii="Times New Roman" w:hAnsi="Times New Roman" w:cs="Times New Roman"/>
            <w:color w:val="auto"/>
            <w:sz w:val="22"/>
            <w:u w:val="none"/>
          </w:rPr>
          <w:t>Положением об организации прогулок с обучающимися</w:t>
        </w:r>
      </w:hyperlink>
      <w:r w:rsidRPr="000F0290">
        <w:rPr>
          <w:rFonts w:ascii="Times New Roman" w:hAnsi="Times New Roman" w:cs="Times New Roman"/>
          <w:sz w:val="22"/>
        </w:rPr>
        <w:t xml:space="preserve">, </w:t>
      </w:r>
      <w:hyperlink r:id="rId14" w:tgtFrame="_new" w:history="1">
        <w:r w:rsidRPr="000F0290">
          <w:rPr>
            <w:rStyle w:val="a5"/>
            <w:rFonts w:ascii="Times New Roman" w:hAnsi="Times New Roman" w:cs="Times New Roman"/>
            <w:color w:val="auto"/>
            <w:sz w:val="22"/>
            <w:u w:val="none"/>
          </w:rPr>
          <w:t>Положением о порядке и основании перевода, отчисления и восстановления</w:t>
        </w:r>
      </w:hyperlink>
      <w:r w:rsidRPr="000F0290">
        <w:rPr>
          <w:rStyle w:val="a5"/>
          <w:rFonts w:ascii="Times New Roman" w:hAnsi="Times New Roman" w:cs="Times New Roman"/>
          <w:color w:val="auto"/>
          <w:sz w:val="22"/>
          <w:u w:val="none"/>
        </w:rPr>
        <w:t xml:space="preserve"> обучающихся</w:t>
      </w:r>
      <w:r w:rsidRPr="000F0290">
        <w:rPr>
          <w:rFonts w:ascii="Times New Roman" w:hAnsi="Times New Roman" w:cs="Times New Roman"/>
          <w:sz w:val="22"/>
        </w:rPr>
        <w:t>, Положением 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</w:t>
      </w:r>
      <w:r>
        <w:rPr>
          <w:rFonts w:ascii="Times New Roman" w:hAnsi="Times New Roman" w:cs="Times New Roman"/>
          <w:sz w:val="22"/>
          <w:szCs w:val="22"/>
        </w:rPr>
        <w:t>, общепринятых норм поведения, в том числе, проявлять уважение 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5" w:anchor="Par278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приложении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к настоящему Договору, в размере и порядке, </w:t>
      </w:r>
      <w:proofErr w:type="gramStart"/>
      <w:r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разделе </w:t>
      </w:r>
      <w:r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C900A3">
        <w:rPr>
          <w:rFonts w:ascii="Times New Roman" w:hAnsi="Times New Roman" w:cs="Times New Roman"/>
          <w:sz w:val="22"/>
          <w:szCs w:val="22"/>
          <w:u w:val="single"/>
        </w:rPr>
        <w:t>.1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за присмотр и уход за Воспитанником.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637E75" w:rsidRDefault="00637E75" w:rsidP="00637E7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2.4.5. 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16-летнего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  <w:r>
        <w:rPr>
          <w:rFonts w:ascii="Times New Roman" w:hAnsi="Times New Roman" w:cs="Times New Roman"/>
          <w:color w:val="FF0000"/>
          <w:u w:val="single"/>
        </w:rPr>
        <w:t>(</w:t>
      </w:r>
      <w:proofErr w:type="spellStart"/>
      <w:r>
        <w:rPr>
          <w:rFonts w:ascii="Times New Roman" w:hAnsi="Times New Roman" w:cs="Times New Roman"/>
          <w:color w:val="FF0000"/>
          <w:u w:val="single"/>
        </w:rPr>
        <w:t>СанПиН</w:t>
      </w:r>
      <w:proofErr w:type="spellEnd"/>
      <w:r>
        <w:rPr>
          <w:rFonts w:ascii="Times New Roman" w:hAnsi="Times New Roman" w:cs="Times New Roman"/>
          <w:color w:val="FF0000"/>
          <w:u w:val="single"/>
        </w:rPr>
        <w:t xml:space="preserve"> 2.4.1.3049-13, пункт 11.3)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>
        <w:rPr>
          <w:rFonts w:ascii="Times New Roman" w:hAnsi="Times New Roman" w:cs="Times New Roman"/>
          <w:sz w:val="22"/>
          <w:szCs w:val="22"/>
        </w:rPr>
        <w:lastRenderedPageBreak/>
        <w:t>3.1. Стоимость услуг Исполнителя по присмотру и уходу за Воспитанником (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далее-родительская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плата) составляет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рублей в день.</w:t>
      </w:r>
    </w:p>
    <w:p w:rsidR="00637E75" w:rsidRPr="006030B0" w:rsidRDefault="00637E75" w:rsidP="00637E75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sz w:val="16"/>
          <w:szCs w:val="16"/>
        </w:rPr>
        <w:t>тоимость в рублях)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37E75" w:rsidRDefault="00637E75" w:rsidP="00637E7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0290">
        <w:rPr>
          <w:rFonts w:ascii="Times New Roman" w:hAnsi="Times New Roman" w:cs="Times New Roman"/>
        </w:rPr>
        <w:t>3.3. При непосещении Воспитанником образовательной организации  более трех дней подряд размер ежемесячной родительской платы уменьшается пропорционально количеству дней, в течение которых не осуществлялось содержание ребенка в дошкольном учреждении.</w:t>
      </w:r>
      <w:r w:rsidRPr="00B558C9">
        <w:rPr>
          <w:rFonts w:ascii="Times New Roman" w:hAnsi="Times New Roman" w:cs="Times New Roman"/>
          <w:color w:val="FF0000"/>
        </w:rPr>
        <w:t xml:space="preserve"> (</w:t>
      </w:r>
      <w:r>
        <w:rPr>
          <w:rFonts w:ascii="Times New Roman" w:eastAsia="Times New Roman" w:hAnsi="Times New Roman" w:cs="Times New Roman"/>
          <w:color w:val="FF0000"/>
        </w:rPr>
        <w:t>Постановление администрации города Нижнего Новгорода от 17.10.2011 № 4368 «О порядке взимания и использования родительской платы в муниципальных дошкольных образовательных учреждениях города Нижнего Новгорода», п.3).</w:t>
      </w:r>
      <w:r>
        <w:rPr>
          <w:rFonts w:ascii="Times New Roman" w:hAnsi="Times New Roman" w:cs="Times New Roman"/>
        </w:rPr>
        <w:t>   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 w:rsidRPr="000F0290"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Pr="000F0290">
        <w:rPr>
          <w:rFonts w:ascii="Times New Roman" w:hAnsi="Times New Roman" w:cs="Times New Roman"/>
          <w:sz w:val="22"/>
          <w:szCs w:val="22"/>
          <w:u w:val="single"/>
        </w:rPr>
        <w:t xml:space="preserve">            ежемесячно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B558C9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Воспитанником, указанную</w:t>
      </w:r>
      <w:r w:rsidRPr="003A53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7E75" w:rsidRPr="003A538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(период оплаты – единовременно, ежемесячно, ежеквартально, по четвертям, полугодиям или иной платежный период)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>
        <w:t xml:space="preserve"> </w:t>
      </w:r>
      <w:hyperlink r:id="rId16" w:anchor="Par144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пункте </w:t>
        </w:r>
      </w:hyperlink>
      <w:r w:rsidRPr="003A5385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____________________________________ рублей в день.</w:t>
      </w:r>
    </w:p>
    <w:p w:rsidR="00637E75" w:rsidRPr="003A538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(сумма прописью)                                  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3.5. Оплата производится в срок 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 xml:space="preserve">не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>позднее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 xml:space="preserve"> 6-го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 xml:space="preserve">числа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 xml:space="preserve">текущего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>месяца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 xml:space="preserve"> в безналичном порядке путем 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(время оплаты, например, не позднее определенного числа периода, </w:t>
      </w:r>
      <w:proofErr w:type="gramEnd"/>
    </w:p>
    <w:p w:rsidR="00637E75" w:rsidRDefault="00637E75" w:rsidP="00637E75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подлежащего оплате, или не позднее определенного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152DE">
        <w:rPr>
          <w:rFonts w:ascii="Times New Roman" w:hAnsi="Times New Roman" w:cs="Times New Roman"/>
          <w:sz w:val="16"/>
          <w:szCs w:val="16"/>
        </w:rPr>
        <w:t>числа</w:t>
      </w:r>
      <w:r>
        <w:rPr>
          <w:rFonts w:ascii="Times New Roman" w:hAnsi="Times New Roman" w:cs="Times New Roman"/>
          <w:sz w:val="16"/>
          <w:szCs w:val="16"/>
        </w:rPr>
        <w:t xml:space="preserve"> периода, предшествующего (следующего) за периодом оплаты)</w:t>
      </w:r>
    </w:p>
    <w:p w:rsidR="00637E75" w:rsidRDefault="00637E75" w:rsidP="00637E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327E">
        <w:rPr>
          <w:rFonts w:ascii="Times New Roman" w:hAnsi="Times New Roman" w:cs="Times New Roman"/>
          <w:sz w:val="22"/>
          <w:szCs w:val="22"/>
          <w:u w:val="single"/>
        </w:rPr>
        <w:t>перечисления денежных средств на счет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указанный </w:t>
      </w:r>
      <w:r w:rsidRPr="009F327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 разделе 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VIII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настоящего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65"/>
      <w:bookmarkEnd w:id="5"/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91"/>
      <w:bookmarkEnd w:id="6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по договору, 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порядок разрешения споров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37E75" w:rsidRP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3"/>
      <w:bookmarkEnd w:id="7"/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.2. Все изменения и дополнения к настоящему Договору должны быть совершены в письменной форме </w:t>
      </w:r>
      <w:r w:rsidRPr="000F0290">
        <w:rPr>
          <w:rFonts w:ascii="Times New Roman" w:hAnsi="Times New Roman" w:cs="Times New Roman"/>
          <w:sz w:val="22"/>
          <w:szCs w:val="22"/>
        </w:rPr>
        <w:t>(в форме дополнительного соглашения)</w:t>
      </w:r>
      <w:r>
        <w:rPr>
          <w:rFonts w:ascii="Times New Roman" w:hAnsi="Times New Roman" w:cs="Times New Roman"/>
          <w:sz w:val="22"/>
          <w:szCs w:val="22"/>
        </w:rPr>
        <w:t xml:space="preserve"> и подписаны уполномоченными представителями Сторон.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637E75" w:rsidRDefault="00637E75" w:rsidP="00637E7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Сторонами и действует до </w:t>
      </w:r>
      <w:r w:rsidRPr="000F0290">
        <w:rPr>
          <w:rFonts w:ascii="Times New Roman" w:hAnsi="Times New Roman" w:cs="Times New Roman"/>
          <w:sz w:val="22"/>
          <w:szCs w:val="22"/>
        </w:rPr>
        <w:t xml:space="preserve">«  » </w:t>
      </w:r>
      <w:r w:rsidRPr="000F0290">
        <w:rPr>
          <w:rFonts w:ascii="Times New Roman" w:hAnsi="Times New Roman" w:cs="Times New Roman"/>
          <w:sz w:val="22"/>
          <w:szCs w:val="22"/>
          <w:u w:val="single"/>
        </w:rPr>
        <w:t xml:space="preserve">___ </w:t>
      </w:r>
      <w:r w:rsidRPr="000F0290">
        <w:rPr>
          <w:rFonts w:ascii="Times New Roman" w:hAnsi="Times New Roman" w:cs="Times New Roman"/>
          <w:sz w:val="22"/>
          <w:szCs w:val="22"/>
        </w:rPr>
        <w:t>20</w:t>
      </w:r>
      <w:r w:rsidRPr="000F0290">
        <w:rPr>
          <w:rFonts w:ascii="Times New Roman" w:hAnsi="Times New Roman" w:cs="Times New Roman"/>
          <w:sz w:val="22"/>
          <w:szCs w:val="22"/>
          <w:u w:val="single"/>
        </w:rPr>
        <w:t xml:space="preserve">__ </w:t>
      </w:r>
      <w:r w:rsidRPr="000F0290">
        <w:rPr>
          <w:rFonts w:ascii="Times New Roman" w:hAnsi="Times New Roman" w:cs="Times New Roman"/>
          <w:sz w:val="22"/>
          <w:szCs w:val="22"/>
        </w:rPr>
        <w:t>года.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lastRenderedPageBreak/>
        <w:t>6</w:t>
      </w:r>
      <w:r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7E75" w:rsidRDefault="00637E75" w:rsidP="00637E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B447A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29"/>
      <w:bookmarkEnd w:id="9"/>
      <w:r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32"/>
      <w:bookmarkEnd w:id="10"/>
      <w:r>
        <w:rPr>
          <w:rFonts w:ascii="Times New Roman" w:hAnsi="Times New Roman" w:cs="Times New Roma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54.1pt;margin-top:-.15pt;width:273.85pt;height:16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DxhA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" stroked="f">
            <v:textbox>
              <w:txbxContent>
                <w:p w:rsidR="00637E75" w:rsidRDefault="00637E75" w:rsidP="00637E7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Заказчик:</w:t>
                  </w:r>
                </w:p>
                <w:p w:rsidR="00637E75" w:rsidRDefault="00637E75" w:rsidP="00637E7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</w:t>
                  </w:r>
                </w:p>
                <w:p w:rsidR="00637E75" w:rsidRPr="00D91406" w:rsidRDefault="00637E75" w:rsidP="00637E75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 и отчество (при наличии))</w:t>
                  </w:r>
                </w:p>
                <w:p w:rsidR="00637E75" w:rsidRDefault="00637E75" w:rsidP="00637E75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</w:t>
                  </w:r>
                </w:p>
                <w:p w:rsidR="00637E75" w:rsidRDefault="00637E75" w:rsidP="00637E75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_____________________________________________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 xml:space="preserve">  </w:t>
                  </w:r>
                </w:p>
                <w:p w:rsidR="00637E75" w:rsidRDefault="00637E75" w:rsidP="00637E75">
                  <w:pPr>
                    <w:tabs>
                      <w:tab w:val="left" w:pos="10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</w:t>
                  </w:r>
                  <w:r w:rsidRPr="00D914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аспортные данные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637E75" w:rsidRDefault="00637E75" w:rsidP="00637E7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37E75" w:rsidRDefault="00637E75" w:rsidP="00637E75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</w:t>
                  </w:r>
                </w:p>
                <w:p w:rsidR="00637E75" w:rsidRDefault="00637E75" w:rsidP="00637E75">
                  <w:pPr>
                    <w:tabs>
                      <w:tab w:val="left" w:pos="10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14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места жительства, контактные данные)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</w:t>
                  </w:r>
                </w:p>
                <w:p w:rsidR="00637E75" w:rsidRDefault="00637E75" w:rsidP="00637E7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_______________________________________________          </w:t>
                  </w:r>
                </w:p>
                <w:p w:rsidR="00637E75" w:rsidRDefault="00637E75" w:rsidP="00637E75">
                  <w:pPr>
                    <w:tabs>
                      <w:tab w:val="left" w:pos="1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14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  <w:p w:rsidR="00637E75" w:rsidRDefault="00637E75" w:rsidP="00637E75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37E75" w:rsidRDefault="00637E75" w:rsidP="00637E75">
                  <w:pPr>
                    <w:spacing w:after="0" w:line="240" w:lineRule="auto"/>
                  </w:pPr>
                </w:p>
                <w:p w:rsidR="00637E75" w:rsidRPr="00B02091" w:rsidRDefault="00637E75" w:rsidP="00637E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Надпись 2" o:spid="_x0000_s1027" type="#_x0000_t202" style="position:absolute;left:0;text-align:left;margin-left:-.95pt;margin-top:.55pt;width:216.45pt;height:210.7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" stroked="f">
            <v:textbox style="mso-fit-shape-to-text:t">
              <w:txbxContent>
                <w:p w:rsidR="00637E75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Исполнитель:</w:t>
                  </w:r>
                </w:p>
                <w:p w:rsidR="00637E75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B54B89">
                    <w:rPr>
                      <w:rFonts w:ascii="Times New Roman" w:hAnsi="Times New Roman" w:cs="Times New Roman"/>
                      <w:u w:val="single"/>
                    </w:rPr>
                    <w:t xml:space="preserve">Муниципальное бюджетное дошкольное    </w:t>
                  </w:r>
                </w:p>
                <w:p w:rsidR="00637E75" w:rsidRPr="00B54B89" w:rsidRDefault="00637E75" w:rsidP="00637E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(полное наименование образовательной организации / фамилия, имя и отчество (при наличии) индивидуального предпринимателя)</w:t>
                  </w:r>
                </w:p>
                <w:p w:rsidR="00637E75" w:rsidRPr="00B54B89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B54B89">
                    <w:rPr>
                      <w:rFonts w:ascii="Times New Roman" w:hAnsi="Times New Roman" w:cs="Times New Roman"/>
                      <w:u w:val="single"/>
                    </w:rPr>
                    <w:t>образовате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льное учреждение </w:t>
                  </w:r>
                  <w:r w:rsidRPr="00B54B89">
                    <w:rPr>
                      <w:rFonts w:ascii="Times New Roman" w:hAnsi="Times New Roman" w:cs="Times New Roman"/>
                      <w:u w:val="single"/>
                    </w:rPr>
                    <w:t xml:space="preserve">детский сад   </w:t>
                  </w:r>
                  <w:r w:rsidRPr="00B54B89"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color w:val="000000"/>
                      <w:u w:val="single"/>
                    </w:rPr>
                    <w:t>63</w:t>
                  </w:r>
                  <w:r w:rsidRPr="00B54B89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(МБДОУ № 63)</w:t>
                  </w:r>
                  <w:r w:rsidRPr="00B54B89">
                    <w:rPr>
                      <w:rFonts w:ascii="Times New Roman" w:hAnsi="Times New Roman" w:cs="Times New Roman"/>
                      <w:u w:val="single"/>
                    </w:rPr>
                    <w:t xml:space="preserve">                    </w:t>
                  </w:r>
                </w:p>
                <w:p w:rsidR="00637E75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603053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 xml:space="preserve">, город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  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 xml:space="preserve">Нижний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 xml:space="preserve">Новгород </w:t>
                  </w:r>
                </w:p>
                <w:p w:rsidR="00637E75" w:rsidRPr="00D91406" w:rsidRDefault="00637E75" w:rsidP="00637E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местонахождения)</w:t>
                  </w:r>
                </w:p>
                <w:p w:rsidR="00637E75" w:rsidRPr="00D91406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 xml:space="preserve">улица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Дьяконова, д.23а</w:t>
                  </w:r>
                </w:p>
                <w:p w:rsidR="00637E75" w:rsidRPr="00D91406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5256016778,     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>КПП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  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>525601001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 xml:space="preserve">                                                                      </w:t>
                  </w:r>
                </w:p>
                <w:p w:rsidR="00637E75" w:rsidRPr="00D91406" w:rsidRDefault="00637E75" w:rsidP="00637E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(банковские реквизиты)</w:t>
                  </w:r>
                </w:p>
                <w:p w:rsidR="00637E75" w:rsidRPr="00D91406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u w:val="single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u w:val="single"/>
                    </w:rPr>
                    <w:t>/с 20040751120</w:t>
                  </w:r>
                  <w:r w:rsidRPr="00D91406">
                    <w:rPr>
                      <w:rFonts w:ascii="Times New Roman" w:hAnsi="Times New Roman" w:cs="Times New Roman"/>
                      <w:u w:val="single"/>
                    </w:rPr>
                    <w:t xml:space="preserve">                                                                        </w:t>
                  </w:r>
                </w:p>
                <w:p w:rsidR="00637E75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МБДОУ № 63</w:t>
                  </w:r>
                </w:p>
                <w:p w:rsidR="00637E75" w:rsidRPr="00B02091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2091">
                    <w:rPr>
                      <w:rFonts w:ascii="Times New Roman" w:hAnsi="Times New Roman" w:cs="Times New Roman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</w:rPr>
                    <w:t>____________ М.М.Семенова</w:t>
                  </w:r>
                  <w:r w:rsidRPr="00B0209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</w:p>
                <w:p w:rsidR="00637E75" w:rsidRDefault="00637E75" w:rsidP="00637E7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54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proofErr w:type="gramStart"/>
                  <w:r w:rsidRPr="00B54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уполномоченного </w:t>
                  </w:r>
                  <w:proofErr w:type="gramEnd"/>
                </w:p>
                <w:p w:rsidR="00637E75" w:rsidRPr="00B54B89" w:rsidRDefault="00637E75" w:rsidP="00637E7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представителя Исполнителя</w:t>
                  </w:r>
                  <w:r w:rsidRPr="00B54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                                                                                                                                                                       </w:t>
                  </w:r>
                </w:p>
                <w:p w:rsidR="00637E75" w:rsidRPr="00B02091" w:rsidRDefault="00637E75" w:rsidP="00637E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2091">
                    <w:rPr>
                      <w:rFonts w:ascii="Times New Roman" w:hAnsi="Times New Roman" w:cs="Times New Roman"/>
                    </w:rPr>
                    <w:t xml:space="preserve">М.П.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37E75" w:rsidRDefault="00637E75" w:rsidP="00637E75">
      <w:pPr>
        <w:pStyle w:val="ConsPlusCell"/>
        <w:tabs>
          <w:tab w:val="left" w:pos="552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7E75" w:rsidRDefault="00637E75" w:rsidP="00637E75">
      <w:pPr>
        <w:pStyle w:val="ConsPlusCell"/>
        <w:tabs>
          <w:tab w:val="left" w:pos="552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7E75" w:rsidRDefault="00637E75" w:rsidP="00637E75">
      <w:pPr>
        <w:pStyle w:val="ConsPlusCell"/>
        <w:tabs>
          <w:tab w:val="left" w:pos="552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37E75" w:rsidRDefault="00637E75" w:rsidP="00637E75">
      <w:pPr>
        <w:pStyle w:val="ConsPlusCell"/>
        <w:tabs>
          <w:tab w:val="left" w:pos="552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</w:t>
      </w:r>
    </w:p>
    <w:p w:rsidR="00411158" w:rsidRDefault="00637E75" w:rsidP="00637E75">
      <w:r>
        <w:rPr>
          <w:rFonts w:ascii="Times New Roman" w:hAnsi="Times New Roman" w:cs="Times New Roman"/>
        </w:rPr>
        <w:t>Дата: _____________ Подпись:</w:t>
      </w:r>
    </w:p>
    <w:sectPr w:rsidR="00411158" w:rsidSect="0041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E75"/>
    <w:rsid w:val="0016028B"/>
    <w:rsid w:val="00411158"/>
    <w:rsid w:val="005E03F1"/>
    <w:rsid w:val="00601501"/>
    <w:rsid w:val="00637E75"/>
    <w:rsid w:val="009B0EFB"/>
    <w:rsid w:val="00BF6F23"/>
    <w:rsid w:val="00CC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7E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7E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3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7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37E75"/>
    <w:rPr>
      <w:color w:val="0000FF"/>
      <w:u w:val="single"/>
    </w:rPr>
  </w:style>
  <w:style w:type="paragraph" w:customStyle="1" w:styleId="HeadDoc">
    <w:name w:val="HeadDoc"/>
    <w:rsid w:val="00637E7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84;&#1087;&#1100;&#1102;&#1090;&#1077;&#1088;\Desktop\&#1052;&#1086;&#1080;%20&#1076;&#1086;&#1082;&#1091;&#1084;&#1077;&#1085;&#1090;&#1099;\&#1057;&#1040;&#1049;&#1058;\&#1057;&#1072;&#1081;&#1090;-&#1087;&#1088;&#1086;&#1077;&#1082;&#1090;\&#1085;&#1086;&#1074;&#1099;&#1081;%20&#1089;&#1072;&#1081;&#1090;%20&#1084;&#1076;&#1086;&#1091;%204\DswMedia\oborganizaciiproguloksobuchayushaimisya.docx" TargetMode="External"/><Relationship Id="rId13" Type="http://schemas.openxmlformats.org/officeDocument/2006/relationships/hyperlink" Target="file:///C:\Users\&#1050;&#1086;&#1084;&#1087;&#1100;&#1102;&#1090;&#1077;&#1088;\Desktop\&#1052;&#1086;&#1080;%20&#1076;&#1086;&#1082;&#1091;&#1084;&#1077;&#1085;&#1090;&#1099;\&#1057;&#1040;&#1049;&#1058;\&#1057;&#1072;&#1081;&#1090;-&#1087;&#1088;&#1086;&#1077;&#1082;&#1090;\&#1085;&#1086;&#1074;&#1099;&#1081;%20&#1089;&#1072;&#1081;&#1090;%20&#1084;&#1076;&#1086;&#1091;%204\DswMedia\oborganizaciiproguloksobuchayushaimisya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0;&#1086;&#1084;&#1087;&#1100;&#1102;&#1090;&#1077;&#1088;\Desktop\&#1052;&#1086;&#1080;%20&#1076;&#1086;&#1082;&#1091;&#1084;&#1077;&#1085;&#1090;&#1099;\&#1057;&#1040;&#1049;&#1058;\&#1057;&#1072;&#1081;&#1090;-&#1087;&#1088;&#1086;&#1077;&#1082;&#1090;\&#1085;&#1086;&#1074;&#1099;&#1081;%20&#1089;&#1072;&#1081;&#1090;%20&#1084;&#1076;&#1086;&#1091;%204\DswMedia\poryadokiosnovaniyaotchisleniya-perevoda-vosstanovleniya.doc" TargetMode="External"/><Relationship Id="rId12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0;&#1086;&#1084;&#1087;&#1100;&#1102;&#1090;&#1077;&#1088;\Desktop\&#1052;&#1086;&#1080;%20&#1076;&#1086;&#1082;&#1091;&#1084;&#1077;&#1085;&#1090;&#1099;\&#1057;&#1040;&#1049;&#1058;\&#1057;&#1072;&#1081;&#1090;-&#1087;&#1088;&#1086;&#1077;&#1082;&#1090;\&#1085;&#1086;&#1074;&#1099;&#1081;%20&#1089;&#1072;&#1081;&#1090;%20&#1084;&#1076;&#1086;&#1091;%204\DswMedia\oborganizaciiproguloksobuchayushaimisya.docx" TargetMode="External"/><Relationship Id="rId11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5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5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10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4" Type="http://schemas.openxmlformats.org/officeDocument/2006/relationships/hyperlink" Target="file:///C:\Users\4D2B~1\AppData\Local\Temp\&#1076;&#1086;&#1075;&#1086;&#1074;&#1086;&#1088;%20&#1086;&#1073;%20&#1086;&#1073;&#1088;&#1072;&#1079;&#1086;&#1074;&#1072;&#1085;&#1080;&#1080;%20&#1052;&#1041;&#1044;&#1054;&#1059;%20&#8470;%20119%202014.docx" TargetMode="External"/><Relationship Id="rId9" Type="http://schemas.openxmlformats.org/officeDocument/2006/relationships/hyperlink" Target="file:///C:\Users\&#1050;&#1086;&#1084;&#1087;&#1100;&#1102;&#1090;&#1077;&#1088;\Desktop\&#1052;&#1086;&#1080;%20&#1076;&#1086;&#1082;&#1091;&#1084;&#1077;&#1085;&#1090;&#1099;\&#1057;&#1040;&#1049;&#1058;\&#1057;&#1072;&#1081;&#1090;-&#1087;&#1088;&#1086;&#1077;&#1082;&#1090;\&#1085;&#1086;&#1074;&#1099;&#1081;%20&#1089;&#1072;&#1081;&#1090;%20&#1084;&#1076;&#1086;&#1091;%204\DswMedia\poryadokiosnovaniyaotchisleniya-perevoda-vosstanovleniya.doc" TargetMode="External"/><Relationship Id="rId14" Type="http://schemas.openxmlformats.org/officeDocument/2006/relationships/hyperlink" Target="file:///C:\Users\&#1050;&#1086;&#1084;&#1087;&#1100;&#1102;&#1090;&#1077;&#1088;\Desktop\&#1052;&#1086;&#1080;%20&#1076;&#1086;&#1082;&#1091;&#1084;&#1077;&#1085;&#1090;&#1099;\&#1057;&#1040;&#1049;&#1058;\&#1057;&#1072;&#1081;&#1090;-&#1087;&#1088;&#1086;&#1077;&#1082;&#1090;\&#1085;&#1086;&#1074;&#1099;&#1081;%20&#1089;&#1072;&#1081;&#1090;%20&#1084;&#1076;&#1086;&#1091;%204\DswMedia\poryadokiosnovaniyaotchisleniya-perevoda-vosstanovlen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3394</Words>
  <Characters>19350</Characters>
  <Application>Microsoft Office Word</Application>
  <DocSecurity>0</DocSecurity>
  <Lines>161</Lines>
  <Paragraphs>45</Paragraphs>
  <ScaleCrop>false</ScaleCrop>
  <Company>Grizli777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№63</dc:creator>
  <cp:lastModifiedBy>МДОУ №63</cp:lastModifiedBy>
  <cp:revision>1</cp:revision>
  <dcterms:created xsi:type="dcterms:W3CDTF">2015-02-20T09:22:00Z</dcterms:created>
  <dcterms:modified xsi:type="dcterms:W3CDTF">2015-02-20T09:24:00Z</dcterms:modified>
</cp:coreProperties>
</file>