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72C" w:rsidRDefault="0014572C" w:rsidP="0014572C">
      <w:pPr>
        <w:jc w:val="both"/>
        <w:rPr>
          <w:rFonts w:ascii="Times New Roman" w:hAnsi="Times New Roman" w:cs="Times New Roman"/>
          <w:b/>
          <w:sz w:val="28"/>
          <w:szCs w:val="28"/>
        </w:rPr>
      </w:pPr>
      <w:bookmarkStart w:id="0" w:name="_GoBack"/>
      <w:bookmarkEnd w:id="0"/>
    </w:p>
    <w:p w:rsidR="004F0AFE" w:rsidRPr="004F0AFE" w:rsidRDefault="004F0AFE" w:rsidP="003A0242">
      <w:pPr>
        <w:jc w:val="center"/>
        <w:rPr>
          <w:rFonts w:ascii="Times New Roman" w:hAnsi="Times New Roman" w:cs="Times New Roman"/>
          <w:b/>
          <w:sz w:val="28"/>
          <w:szCs w:val="28"/>
        </w:rPr>
      </w:pPr>
      <w:r w:rsidRPr="004F0AFE">
        <w:rPr>
          <w:rFonts w:ascii="Times New Roman" w:hAnsi="Times New Roman" w:cs="Times New Roman"/>
          <w:b/>
          <w:sz w:val="28"/>
          <w:szCs w:val="28"/>
        </w:rPr>
        <w:t xml:space="preserve">Подвижные игры и упражнения  для детей  младшей группы  (3-4года)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Игровое задание «Птички».</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 </w:t>
      </w:r>
      <w:r w:rsidR="009A2346">
        <w:rPr>
          <w:rFonts w:ascii="Times New Roman" w:hAnsi="Times New Roman" w:cs="Times New Roman"/>
          <w:sz w:val="28"/>
          <w:szCs w:val="28"/>
        </w:rPr>
        <w:t xml:space="preserve"> Взрослый </w:t>
      </w:r>
      <w:r w:rsidRPr="004F0AFE">
        <w:rPr>
          <w:rFonts w:ascii="Times New Roman" w:hAnsi="Times New Roman" w:cs="Times New Roman"/>
          <w:sz w:val="28"/>
          <w:szCs w:val="28"/>
        </w:rPr>
        <w:t>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На сигнал: «Птички отдыхают», дети останавливаются и приседают. Игра повторяется 2–3 раза.</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Подвижная игра «Кот и воробышки».</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 «Кот» располагается на одной стороне зала (площадки), а дет</w:t>
      </w:r>
      <w:proofErr w:type="gramStart"/>
      <w:r w:rsidRPr="004F0AFE">
        <w:rPr>
          <w:rFonts w:ascii="Times New Roman" w:hAnsi="Times New Roman" w:cs="Times New Roman"/>
          <w:sz w:val="28"/>
          <w:szCs w:val="28"/>
        </w:rPr>
        <w:t>и-</w:t>
      </w:r>
      <w:proofErr w:type="gramEnd"/>
      <w:r w:rsidRPr="004F0AFE">
        <w:rPr>
          <w:rFonts w:ascii="Times New Roman" w:hAnsi="Times New Roman" w:cs="Times New Roman"/>
          <w:sz w:val="28"/>
          <w:szCs w:val="28"/>
        </w:rPr>
        <w:t>«воробышки» – на другой.</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Дет</w:t>
      </w:r>
      <w:proofErr w:type="gramStart"/>
      <w:r w:rsidRPr="004F0AFE">
        <w:rPr>
          <w:rFonts w:ascii="Times New Roman" w:hAnsi="Times New Roman" w:cs="Times New Roman"/>
          <w:sz w:val="28"/>
          <w:szCs w:val="28"/>
        </w:rPr>
        <w:t>и-</w:t>
      </w:r>
      <w:proofErr w:type="gramEnd"/>
      <w:r w:rsidRPr="004F0AFE">
        <w:rPr>
          <w:rFonts w:ascii="Times New Roman" w:hAnsi="Times New Roman" w:cs="Times New Roman"/>
          <w:sz w:val="28"/>
          <w:szCs w:val="28"/>
        </w:rPr>
        <w:t>«воробышки</w:t>
      </w:r>
      <w:r w:rsidR="009A2346">
        <w:rPr>
          <w:rFonts w:ascii="Times New Roman" w:hAnsi="Times New Roman" w:cs="Times New Roman"/>
          <w:sz w:val="28"/>
          <w:szCs w:val="28"/>
        </w:rPr>
        <w:t>» приближаются к «коту» вместе со взрослым</w:t>
      </w:r>
      <w:r w:rsidRPr="004F0AFE">
        <w:rPr>
          <w:rFonts w:ascii="Times New Roman" w:hAnsi="Times New Roman" w:cs="Times New Roman"/>
          <w:sz w:val="28"/>
          <w:szCs w:val="28"/>
        </w:rPr>
        <w:t xml:space="preserve">, который произносит: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Котя, котенька, коток,</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Котя – черненький хвосток,</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Он на бревнышке лежит,</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Притворился, будто спит.</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На слова «Будто спит», «кот» восклицает: «Мяу!» – и начинает ловить «воробышков», которые убегают от него в свой домик (за черту).</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Подвижная игра «Быстро в домик».</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 </w:t>
      </w:r>
      <w:r w:rsidR="009A2346">
        <w:rPr>
          <w:rFonts w:ascii="Times New Roman" w:hAnsi="Times New Roman" w:cs="Times New Roman"/>
          <w:sz w:val="28"/>
          <w:szCs w:val="28"/>
        </w:rPr>
        <w:t xml:space="preserve">  </w:t>
      </w:r>
      <w:r w:rsidRPr="004F0AFE">
        <w:rPr>
          <w:rFonts w:ascii="Times New Roman" w:hAnsi="Times New Roman" w:cs="Times New Roman"/>
          <w:sz w:val="28"/>
          <w:szCs w:val="28"/>
        </w:rPr>
        <w:t xml:space="preserve">Дети располагаются в «домике» (на гимнастических скамейках или стульчиках). </w:t>
      </w:r>
      <w:r w:rsidR="009A2346">
        <w:rPr>
          <w:rFonts w:ascii="Times New Roman" w:hAnsi="Times New Roman" w:cs="Times New Roman"/>
          <w:sz w:val="28"/>
          <w:szCs w:val="28"/>
        </w:rPr>
        <w:t xml:space="preserve"> Взрослый </w:t>
      </w:r>
      <w:r w:rsidRPr="004F0AFE">
        <w:rPr>
          <w:rFonts w:ascii="Times New Roman" w:hAnsi="Times New Roman" w:cs="Times New Roman"/>
          <w:sz w:val="28"/>
          <w:szCs w:val="28"/>
        </w:rPr>
        <w:t>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Игра «Ловкий шофер».</w:t>
      </w:r>
      <w:r w:rsidRPr="004F0AFE">
        <w:rPr>
          <w:rFonts w:ascii="Times New Roman" w:hAnsi="Times New Roman" w:cs="Times New Roman"/>
          <w:sz w:val="28"/>
          <w:szCs w:val="28"/>
        </w:rPr>
        <w:t xml:space="preserve">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Дети располагаются произвольно по всему залу, в руках у каждого ребенка руль</w:t>
      </w:r>
      <w:r w:rsidR="009A2346">
        <w:rPr>
          <w:rFonts w:ascii="Times New Roman" w:hAnsi="Times New Roman" w:cs="Times New Roman"/>
          <w:sz w:val="28"/>
          <w:szCs w:val="28"/>
        </w:rPr>
        <w:t xml:space="preserve"> (обруч). По сигналу взрослого </w:t>
      </w:r>
      <w:r w:rsidRPr="004F0AFE">
        <w:rPr>
          <w:rFonts w:ascii="Times New Roman" w:hAnsi="Times New Roman" w:cs="Times New Roman"/>
          <w:sz w:val="28"/>
          <w:szCs w:val="28"/>
        </w:rPr>
        <w:t xml:space="preserve"> «Поехали!» – дет</w:t>
      </w:r>
      <w:proofErr w:type="gramStart"/>
      <w:r w:rsidRPr="004F0AFE">
        <w:rPr>
          <w:rFonts w:ascii="Times New Roman" w:hAnsi="Times New Roman" w:cs="Times New Roman"/>
          <w:sz w:val="28"/>
          <w:szCs w:val="28"/>
        </w:rPr>
        <w:t>и-</w:t>
      </w:r>
      <w:proofErr w:type="gramEnd"/>
      <w:r w:rsidRPr="004F0AFE">
        <w:rPr>
          <w:rFonts w:ascii="Times New Roman" w:hAnsi="Times New Roman" w:cs="Times New Roman"/>
          <w:sz w:val="28"/>
          <w:szCs w:val="28"/>
        </w:rPr>
        <w:t>«машины» разъезжаются по всему залу в разных направлениях, стараясь не</w:t>
      </w:r>
      <w:r w:rsidR="009A2346">
        <w:rPr>
          <w:rFonts w:ascii="Times New Roman" w:hAnsi="Times New Roman" w:cs="Times New Roman"/>
          <w:sz w:val="28"/>
          <w:szCs w:val="28"/>
        </w:rPr>
        <w:t xml:space="preserve"> мешать друг другу. Если взрослый </w:t>
      </w:r>
      <w:r w:rsidRPr="004F0AFE">
        <w:rPr>
          <w:rFonts w:ascii="Times New Roman" w:hAnsi="Times New Roman" w:cs="Times New Roman"/>
          <w:sz w:val="28"/>
          <w:szCs w:val="28"/>
        </w:rPr>
        <w:t xml:space="preserve"> поднимает флажок красного цвета, то все машины останавливаются. Если зеленый – продолжают движение.</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Игровое упражнение «Быстрый мяч».</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 Дети становятся на исходную линию, обозначенную чертой или шнуром. В руках у каждого ребенка мяч (большой диаметр). По сигналу </w:t>
      </w:r>
      <w:r w:rsidR="009A2346">
        <w:rPr>
          <w:rFonts w:ascii="Times New Roman" w:hAnsi="Times New Roman" w:cs="Times New Roman"/>
          <w:sz w:val="28"/>
          <w:szCs w:val="28"/>
        </w:rPr>
        <w:t xml:space="preserve">взрослого </w:t>
      </w:r>
      <w:r w:rsidRPr="004F0AFE">
        <w:rPr>
          <w:rFonts w:ascii="Times New Roman" w:hAnsi="Times New Roman" w:cs="Times New Roman"/>
          <w:sz w:val="28"/>
          <w:szCs w:val="28"/>
        </w:rPr>
        <w:t xml:space="preserve">дети </w:t>
      </w:r>
      <w:r w:rsidRPr="004F0AFE">
        <w:rPr>
          <w:rFonts w:ascii="Times New Roman" w:hAnsi="Times New Roman" w:cs="Times New Roman"/>
          <w:sz w:val="28"/>
          <w:szCs w:val="28"/>
        </w:rPr>
        <w:lastRenderedPageBreak/>
        <w:t>занимают исходное положение (после показа)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 Упражнение повторяется 2–3 раза.</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Подвижная игра «Зайка серый умывается».</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 Де</w:t>
      </w:r>
      <w:r w:rsidR="009A2346">
        <w:rPr>
          <w:rFonts w:ascii="Times New Roman" w:hAnsi="Times New Roman" w:cs="Times New Roman"/>
          <w:sz w:val="28"/>
          <w:szCs w:val="28"/>
        </w:rPr>
        <w:t xml:space="preserve">ти становятся перед взрослым </w:t>
      </w:r>
      <w:r w:rsidRPr="004F0AFE">
        <w:rPr>
          <w:rFonts w:ascii="Times New Roman" w:hAnsi="Times New Roman" w:cs="Times New Roman"/>
          <w:sz w:val="28"/>
          <w:szCs w:val="28"/>
        </w:rPr>
        <w:t xml:space="preserve"> полукругом и все вместе произносят:</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Зайка серый умывается,</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Зайка в гости собирается.</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Вымыл носик, вымыл хвостик,</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Вымыл ухо, вытер сухо.</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В соответствии с текстом стихотворения дети выполняют движения, прыгают на двух ногах, продвигаясь вперед – «направляются в гости».</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Подвижная игра «Мыши в кладовой».</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 Дет</w:t>
      </w:r>
      <w:proofErr w:type="gramStart"/>
      <w:r w:rsidRPr="004F0AFE">
        <w:rPr>
          <w:rFonts w:ascii="Times New Roman" w:hAnsi="Times New Roman" w:cs="Times New Roman"/>
          <w:sz w:val="28"/>
          <w:szCs w:val="28"/>
        </w:rPr>
        <w:t>и-</w:t>
      </w:r>
      <w:proofErr w:type="gramEnd"/>
      <w:r w:rsidRPr="004F0AFE">
        <w:rPr>
          <w:rFonts w:ascii="Times New Roman" w:hAnsi="Times New Roman" w:cs="Times New Roman"/>
          <w:sz w:val="28"/>
          <w:szCs w:val="28"/>
        </w:rPr>
        <w:t>«мышки» сидят в «норках» – на скамейках, поставленных вдоль одной стены зала. На противоположной стороне зала протянута веревка на высоте 50 см от уровня пола, за ней находится «кладовая».</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Сбо</w:t>
      </w:r>
      <w:r w:rsidR="009A2346">
        <w:rPr>
          <w:rFonts w:ascii="Times New Roman" w:hAnsi="Times New Roman" w:cs="Times New Roman"/>
          <w:sz w:val="28"/>
          <w:szCs w:val="28"/>
        </w:rPr>
        <w:t xml:space="preserve">ку от играющих сидит взрослый </w:t>
      </w:r>
      <w:r w:rsidRPr="004F0AFE">
        <w:rPr>
          <w:rFonts w:ascii="Times New Roman" w:hAnsi="Times New Roman" w:cs="Times New Roman"/>
          <w:sz w:val="28"/>
          <w:szCs w:val="28"/>
        </w:rPr>
        <w:t xml:space="preserve"> – «кошка». «Кошка» засыпает, а «мыши» бегут в кладовую. Проникая в кладовую, они наклоняются, чтобы не задеть веревку. Там они приседают на корточки и «грызут сухари». «Кошка» просыпается, мяукает и бежит за «мышами». Они убегают в «норки» (кошка не ловит мышей, а только де</w:t>
      </w:r>
      <w:r>
        <w:rPr>
          <w:rFonts w:ascii="Times New Roman" w:hAnsi="Times New Roman" w:cs="Times New Roman"/>
          <w:sz w:val="28"/>
          <w:szCs w:val="28"/>
        </w:rPr>
        <w:t>лает вид, что хочет поймать их)</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Подвижная игра «Поймай комара».</w:t>
      </w:r>
      <w:r w:rsidRPr="004F0AFE">
        <w:rPr>
          <w:rFonts w:ascii="Times New Roman" w:hAnsi="Times New Roman" w:cs="Times New Roman"/>
          <w:sz w:val="28"/>
          <w:szCs w:val="28"/>
        </w:rPr>
        <w:t xml:space="preserve">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Играющие становятся в круг на расстоянии под</w:t>
      </w:r>
      <w:r w:rsidR="009A2346">
        <w:rPr>
          <w:rFonts w:ascii="Times New Roman" w:hAnsi="Times New Roman" w:cs="Times New Roman"/>
          <w:sz w:val="28"/>
          <w:szCs w:val="28"/>
        </w:rPr>
        <w:t xml:space="preserve">нятых в стороны рук. Взрослый </w:t>
      </w:r>
      <w:r w:rsidRPr="004F0AFE">
        <w:rPr>
          <w:rFonts w:ascii="Times New Roman" w:hAnsi="Times New Roman" w:cs="Times New Roman"/>
          <w:sz w:val="28"/>
          <w:szCs w:val="28"/>
        </w:rPr>
        <w:t xml:space="preserve"> находится в центре круга и вращает на расстоянии примерно 120 см от пола в обе стороны палочку с длинной веревкой, к концу которой прикреплен комар (вырезанный из картона). Дети по мере приближении комара подпрыгивают на двух ногах вверх, стараясь коснуться (поймать) комара.</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Подвижная игра «Коршун и птенчики».</w:t>
      </w:r>
      <w:r w:rsidRPr="004F0AFE">
        <w:rPr>
          <w:rFonts w:ascii="Times New Roman" w:hAnsi="Times New Roman" w:cs="Times New Roman"/>
          <w:sz w:val="28"/>
          <w:szCs w:val="28"/>
        </w:rPr>
        <w:t xml:space="preserve"> </w:t>
      </w:r>
    </w:p>
    <w:p w:rsid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Дет</w:t>
      </w:r>
      <w:proofErr w:type="gramStart"/>
      <w:r w:rsidRPr="004F0AFE">
        <w:rPr>
          <w:rFonts w:ascii="Times New Roman" w:hAnsi="Times New Roman" w:cs="Times New Roman"/>
          <w:sz w:val="28"/>
          <w:szCs w:val="28"/>
        </w:rPr>
        <w:t>и-</w:t>
      </w:r>
      <w:proofErr w:type="gramEnd"/>
      <w:r w:rsidRPr="004F0AFE">
        <w:rPr>
          <w:rFonts w:ascii="Times New Roman" w:hAnsi="Times New Roman" w:cs="Times New Roman"/>
          <w:sz w:val="28"/>
          <w:szCs w:val="28"/>
        </w:rPr>
        <w:t>«птенчики» сидят в «гнездышках» (на гимнастических скамейках или стульчиках). Ведущи</w:t>
      </w:r>
      <w:proofErr w:type="gramStart"/>
      <w:r w:rsidRPr="004F0AFE">
        <w:rPr>
          <w:rFonts w:ascii="Times New Roman" w:hAnsi="Times New Roman" w:cs="Times New Roman"/>
          <w:sz w:val="28"/>
          <w:szCs w:val="28"/>
        </w:rPr>
        <w:t>й-</w:t>
      </w:r>
      <w:proofErr w:type="gramEnd"/>
      <w:r w:rsidRPr="004F0AFE">
        <w:rPr>
          <w:rFonts w:ascii="Times New Roman" w:hAnsi="Times New Roman" w:cs="Times New Roman"/>
          <w:sz w:val="28"/>
          <w:szCs w:val="28"/>
        </w:rPr>
        <w:t>«коршун» располагается на дереве (стуле) на некоторо</w:t>
      </w:r>
      <w:r w:rsidR="009A2346">
        <w:rPr>
          <w:rFonts w:ascii="Times New Roman" w:hAnsi="Times New Roman" w:cs="Times New Roman"/>
          <w:sz w:val="28"/>
          <w:szCs w:val="28"/>
        </w:rPr>
        <w:t xml:space="preserve">м расстоянии от них. Взрослый </w:t>
      </w:r>
      <w:r w:rsidRPr="004F0AFE">
        <w:rPr>
          <w:rFonts w:ascii="Times New Roman" w:hAnsi="Times New Roman" w:cs="Times New Roman"/>
          <w:sz w:val="28"/>
          <w:szCs w:val="28"/>
        </w:rPr>
        <w:t xml:space="preserve">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w:t>
      </w:r>
      <w:r w:rsidRPr="004F0AFE">
        <w:rPr>
          <w:rFonts w:ascii="Times New Roman" w:hAnsi="Times New Roman" w:cs="Times New Roman"/>
          <w:sz w:val="28"/>
          <w:szCs w:val="28"/>
        </w:rPr>
        <w:lastRenderedPageBreak/>
        <w:t>в свои «гнездышки» (можно занимать любое свободное место), а «коршун» старается поймать кого-либо из них.</w:t>
      </w:r>
    </w:p>
    <w:p w:rsidR="004F0AFE" w:rsidRDefault="004F0AFE" w:rsidP="004F0AFE">
      <w:pPr>
        <w:rPr>
          <w:b/>
          <w:sz w:val="28"/>
          <w:szCs w:val="28"/>
        </w:rPr>
      </w:pPr>
    </w:p>
    <w:p w:rsidR="004F0AFE" w:rsidRPr="004F0AFE" w:rsidRDefault="004F0AFE" w:rsidP="004F0AFE">
      <w:pPr>
        <w:jc w:val="center"/>
        <w:rPr>
          <w:rFonts w:ascii="Times New Roman" w:hAnsi="Times New Roman" w:cs="Times New Roman"/>
          <w:b/>
          <w:sz w:val="28"/>
          <w:szCs w:val="28"/>
        </w:rPr>
      </w:pPr>
      <w:r w:rsidRPr="004F0AFE">
        <w:rPr>
          <w:rFonts w:ascii="Times New Roman" w:hAnsi="Times New Roman" w:cs="Times New Roman"/>
          <w:b/>
          <w:sz w:val="28"/>
          <w:szCs w:val="28"/>
        </w:rPr>
        <w:t>Подвижные игры д</w:t>
      </w:r>
      <w:r>
        <w:rPr>
          <w:rFonts w:ascii="Times New Roman" w:hAnsi="Times New Roman" w:cs="Times New Roman"/>
          <w:b/>
          <w:sz w:val="28"/>
          <w:szCs w:val="28"/>
        </w:rPr>
        <w:t xml:space="preserve">ля детей  средней </w:t>
      </w:r>
      <w:r w:rsidRPr="004F0AFE">
        <w:rPr>
          <w:rFonts w:ascii="Times New Roman" w:hAnsi="Times New Roman" w:cs="Times New Roman"/>
          <w:b/>
          <w:sz w:val="28"/>
          <w:szCs w:val="28"/>
        </w:rPr>
        <w:t xml:space="preserve"> группы  (4</w:t>
      </w:r>
      <w:r>
        <w:rPr>
          <w:rFonts w:ascii="Times New Roman" w:hAnsi="Times New Roman" w:cs="Times New Roman"/>
          <w:b/>
          <w:sz w:val="28"/>
          <w:szCs w:val="28"/>
        </w:rPr>
        <w:t>-5 лет</w:t>
      </w:r>
      <w:r w:rsidRPr="004F0AFE">
        <w:rPr>
          <w:rFonts w:ascii="Times New Roman" w:hAnsi="Times New Roman" w:cs="Times New Roman"/>
          <w:b/>
          <w:sz w:val="28"/>
          <w:szCs w:val="28"/>
        </w:rPr>
        <w:t xml:space="preserve">)  </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 xml:space="preserve">Подвижная игра «Кот и мыши». </w:t>
      </w:r>
    </w:p>
    <w:p w:rsidR="004F0AFE" w:rsidRPr="004F0AFE" w:rsidRDefault="009A2346" w:rsidP="004F0AFE">
      <w:pPr>
        <w:rPr>
          <w:rFonts w:ascii="Times New Roman" w:hAnsi="Times New Roman" w:cs="Times New Roman"/>
          <w:sz w:val="28"/>
          <w:szCs w:val="28"/>
        </w:rPr>
      </w:pPr>
      <w:r>
        <w:rPr>
          <w:rFonts w:ascii="Times New Roman" w:hAnsi="Times New Roman" w:cs="Times New Roman"/>
          <w:sz w:val="28"/>
          <w:szCs w:val="28"/>
        </w:rPr>
        <w:t xml:space="preserve">На одной стороне площадки </w:t>
      </w:r>
      <w:r w:rsidR="004F0AFE" w:rsidRPr="004F0AFE">
        <w:rPr>
          <w:rFonts w:ascii="Times New Roman" w:hAnsi="Times New Roman" w:cs="Times New Roman"/>
          <w:sz w:val="28"/>
          <w:szCs w:val="28"/>
        </w:rPr>
        <w:t xml:space="preserve"> на стулья кладут рейки или ставят стойки с натянутым на высоте 50 см от уровня пола шнуром - это дом мышей. На некотором расстоянии от дома мышей на стуле располагается кот (ребенок в шапочке кота). </w:t>
      </w:r>
    </w:p>
    <w:p w:rsidR="004F0AFE" w:rsidRPr="004F0AFE" w:rsidRDefault="009A2346" w:rsidP="004F0AFE">
      <w:pPr>
        <w:rPr>
          <w:rFonts w:ascii="Times New Roman" w:hAnsi="Times New Roman" w:cs="Times New Roman"/>
          <w:sz w:val="28"/>
          <w:szCs w:val="28"/>
        </w:rPr>
      </w:pPr>
      <w:r>
        <w:rPr>
          <w:rFonts w:ascii="Times New Roman" w:hAnsi="Times New Roman" w:cs="Times New Roman"/>
          <w:sz w:val="28"/>
          <w:szCs w:val="28"/>
        </w:rPr>
        <w:t xml:space="preserve">Взрослый </w:t>
      </w:r>
      <w:r w:rsidR="004F0AFE" w:rsidRPr="004F0AFE">
        <w:rPr>
          <w:rFonts w:ascii="Times New Roman" w:hAnsi="Times New Roman" w:cs="Times New Roman"/>
          <w:sz w:val="28"/>
          <w:szCs w:val="28"/>
        </w:rPr>
        <w:t xml:space="preserve"> говорит: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Кот мышей сторожит,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Притворился, будто спит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Дети проползают под рейками (или шнурами), встают и бегают врассыпную. </w:t>
      </w:r>
    </w:p>
    <w:p w:rsidR="004F0AFE" w:rsidRPr="004F0AFE" w:rsidRDefault="009A2346" w:rsidP="004F0AFE">
      <w:pPr>
        <w:rPr>
          <w:rFonts w:ascii="Times New Roman" w:hAnsi="Times New Roman" w:cs="Times New Roman"/>
          <w:sz w:val="28"/>
          <w:szCs w:val="28"/>
        </w:rPr>
      </w:pPr>
      <w:r>
        <w:rPr>
          <w:rFonts w:ascii="Times New Roman" w:hAnsi="Times New Roman" w:cs="Times New Roman"/>
          <w:sz w:val="28"/>
          <w:szCs w:val="28"/>
        </w:rPr>
        <w:t xml:space="preserve">Взрослый </w:t>
      </w:r>
      <w:r w:rsidR="004F0AFE" w:rsidRPr="004F0AFE">
        <w:rPr>
          <w:rFonts w:ascii="Times New Roman" w:hAnsi="Times New Roman" w:cs="Times New Roman"/>
          <w:sz w:val="28"/>
          <w:szCs w:val="28"/>
        </w:rPr>
        <w:t xml:space="preserve"> приговаривает: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Тише, мыши, не шумите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И кота не разбудите.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Дет</w:t>
      </w:r>
      <w:proofErr w:type="gramStart"/>
      <w:r w:rsidRPr="004F0AFE">
        <w:rPr>
          <w:rFonts w:ascii="Times New Roman" w:hAnsi="Times New Roman" w:cs="Times New Roman"/>
          <w:sz w:val="28"/>
          <w:szCs w:val="28"/>
        </w:rPr>
        <w:t>и-</w:t>
      </w:r>
      <w:proofErr w:type="gramEnd"/>
      <w:r w:rsidRPr="004F0AFE">
        <w:rPr>
          <w:rFonts w:ascii="Times New Roman" w:hAnsi="Times New Roman" w:cs="Times New Roman"/>
          <w:sz w:val="28"/>
          <w:szCs w:val="28"/>
        </w:rPr>
        <w:t>«мыши» легко, стараясь не шуметь, бегают по всему залу</w:t>
      </w:r>
      <w:r w:rsidR="009A2346">
        <w:rPr>
          <w:rFonts w:ascii="Times New Roman" w:hAnsi="Times New Roman" w:cs="Times New Roman"/>
          <w:sz w:val="28"/>
          <w:szCs w:val="28"/>
        </w:rPr>
        <w:t xml:space="preserve">. Через 20-25 секунд взрослый </w:t>
      </w:r>
      <w:r w:rsidRPr="004F0AFE">
        <w:rPr>
          <w:rFonts w:ascii="Times New Roman" w:hAnsi="Times New Roman" w:cs="Times New Roman"/>
          <w:sz w:val="28"/>
          <w:szCs w:val="28"/>
        </w:rPr>
        <w:t xml:space="preserve"> восклицает: «Кот проснулся!» Водящи</w:t>
      </w:r>
      <w:proofErr w:type="gramStart"/>
      <w:r w:rsidRPr="004F0AFE">
        <w:rPr>
          <w:rFonts w:ascii="Times New Roman" w:hAnsi="Times New Roman" w:cs="Times New Roman"/>
          <w:sz w:val="28"/>
          <w:szCs w:val="28"/>
        </w:rPr>
        <w:t>й-</w:t>
      </w:r>
      <w:proofErr w:type="gramEnd"/>
      <w:r w:rsidRPr="004F0AFE">
        <w:rPr>
          <w:rFonts w:ascii="Times New Roman" w:hAnsi="Times New Roman" w:cs="Times New Roman"/>
          <w:sz w:val="28"/>
          <w:szCs w:val="28"/>
        </w:rPr>
        <w:t>«кот», кричит: «Мяу!», и бежит за «мышами», а те прячутся в «норки» (подлезают под рейки, а вбегают в норки через незагороженную часть). Игра повторяется несколько раз. На роль кота выбирается другой ребенок.</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 xml:space="preserve">Подвижная игра «Найди себе пару».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Для игры нужны платочки двух цветов (по количеству детей) (половина платочков одного цвета, остальные -другого). Каждый играющий получает один платочек. По сигналу воспитателя все дети разбегаются, стараясь занимать всю площадь зала (площадки). На слова «найди пару!» или начало звучания музыкального произведения дети, имеющие платочки одного цвета, встают парами. В случае если ребенок не может найти себе пару, играющие произносят: «Ваня (Коля, Оля), не зевай, быстро пару выбирай!» Игра повторяется 2-3 раза.</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Подвижная игра «Самолеты».</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 Дети становятся в несколько колонн по разным сторонам зала. Место для каждой колонны обозначается предметом (кубик, кегля, набивной мяч). Играющие изображают </w:t>
      </w:r>
      <w:r w:rsidR="009A2346">
        <w:rPr>
          <w:rFonts w:ascii="Times New Roman" w:hAnsi="Times New Roman" w:cs="Times New Roman"/>
          <w:sz w:val="28"/>
          <w:szCs w:val="28"/>
        </w:rPr>
        <w:t>летчиков. По сигналу взрослого</w:t>
      </w:r>
      <w:r w:rsidRPr="004F0AFE">
        <w:rPr>
          <w:rFonts w:ascii="Times New Roman" w:hAnsi="Times New Roman" w:cs="Times New Roman"/>
          <w:sz w:val="28"/>
          <w:szCs w:val="28"/>
        </w:rPr>
        <w:t xml:space="preserve"> «К полету!» - дети </w:t>
      </w:r>
      <w:r w:rsidRPr="004F0AFE">
        <w:rPr>
          <w:rFonts w:ascii="Times New Roman" w:hAnsi="Times New Roman" w:cs="Times New Roman"/>
          <w:sz w:val="28"/>
          <w:szCs w:val="28"/>
        </w:rPr>
        <w:lastRenderedPageBreak/>
        <w:t>выполняют круговые движения согнутыми руками перед грудью - «заводят моторы». На следующий сигнал: «Полетели!» - дети поднимают руки в стороны и бегают - «летают» В разных направлениях по всему залу. По сигналу: «На посадку!» - дет</w:t>
      </w:r>
      <w:proofErr w:type="gramStart"/>
      <w:r w:rsidRPr="004F0AFE">
        <w:rPr>
          <w:rFonts w:ascii="Times New Roman" w:hAnsi="Times New Roman" w:cs="Times New Roman"/>
          <w:sz w:val="28"/>
          <w:szCs w:val="28"/>
        </w:rPr>
        <w:t>и-</w:t>
      </w:r>
      <w:proofErr w:type="gramEnd"/>
      <w:r w:rsidRPr="004F0AFE">
        <w:rPr>
          <w:rFonts w:ascii="Times New Roman" w:hAnsi="Times New Roman" w:cs="Times New Roman"/>
          <w:sz w:val="28"/>
          <w:szCs w:val="28"/>
        </w:rPr>
        <w:t>«самолеты» находят свое место (у своего кубика) и строятся в колонны.</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Подвижная игра «Огуречик, огуречик ... ».</w:t>
      </w:r>
      <w:r w:rsidRPr="004F0AFE">
        <w:rPr>
          <w:rFonts w:ascii="Times New Roman" w:hAnsi="Times New Roman" w:cs="Times New Roman"/>
          <w:sz w:val="28"/>
          <w:szCs w:val="28"/>
        </w:rPr>
        <w:t xml:space="preserve"> </w:t>
      </w:r>
    </w:p>
    <w:p w:rsidR="004F0AFE" w:rsidRPr="004F0AFE" w:rsidRDefault="005B42D5" w:rsidP="004F0AFE">
      <w:pPr>
        <w:rPr>
          <w:rFonts w:ascii="Times New Roman" w:hAnsi="Times New Roman" w:cs="Times New Roman"/>
          <w:sz w:val="28"/>
          <w:szCs w:val="28"/>
        </w:rPr>
      </w:pPr>
      <w:r>
        <w:rPr>
          <w:rFonts w:ascii="Times New Roman" w:hAnsi="Times New Roman" w:cs="Times New Roman"/>
          <w:sz w:val="28"/>
          <w:szCs w:val="28"/>
        </w:rPr>
        <w:t xml:space="preserve">На одной стороне площадки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зрослый </w:t>
      </w:r>
      <w:r w:rsidR="004F0AFE" w:rsidRPr="004F0AFE">
        <w:rPr>
          <w:rFonts w:ascii="Times New Roman" w:hAnsi="Times New Roman" w:cs="Times New Roman"/>
          <w:sz w:val="28"/>
          <w:szCs w:val="28"/>
        </w:rPr>
        <w:t xml:space="preserve"> (ловишка), на другой стороне - дети. Они приближаются к ловишке пры</w:t>
      </w:r>
      <w:r>
        <w:rPr>
          <w:rFonts w:ascii="Times New Roman" w:hAnsi="Times New Roman" w:cs="Times New Roman"/>
          <w:sz w:val="28"/>
          <w:szCs w:val="28"/>
        </w:rPr>
        <w:t xml:space="preserve">жками на двух ногах. Взрослый </w:t>
      </w:r>
      <w:r w:rsidR="004F0AFE" w:rsidRPr="004F0AFE">
        <w:rPr>
          <w:rFonts w:ascii="Times New Roman" w:hAnsi="Times New Roman" w:cs="Times New Roman"/>
          <w:sz w:val="28"/>
          <w:szCs w:val="28"/>
        </w:rPr>
        <w:t xml:space="preserve"> говорит: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Огуречик, огуречик,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Не ходи на тот конечик,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Там мышка живет,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Тебе хвостик отгрызет.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Дети убег</w:t>
      </w:r>
      <w:r w:rsidR="005B42D5">
        <w:rPr>
          <w:rFonts w:ascii="Times New Roman" w:hAnsi="Times New Roman" w:cs="Times New Roman"/>
          <w:sz w:val="28"/>
          <w:szCs w:val="28"/>
        </w:rPr>
        <w:t xml:space="preserve">ают за условную черту, а взрослый  их догоняет. Взрослый </w:t>
      </w:r>
      <w:r w:rsidRPr="004F0AFE">
        <w:rPr>
          <w:rFonts w:ascii="Times New Roman" w:hAnsi="Times New Roman" w:cs="Times New Roman"/>
          <w:sz w:val="28"/>
          <w:szCs w:val="28"/>
        </w:rPr>
        <w:t>произносит текст в таком ритме, чтобы дети смогли на каждое слово подпрыгнуть два раза.</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Подвижная игра «У медведя во бору».</w:t>
      </w:r>
      <w:r w:rsidRPr="004F0AFE">
        <w:rPr>
          <w:rFonts w:ascii="Times New Roman" w:hAnsi="Times New Roman" w:cs="Times New Roman"/>
          <w:sz w:val="28"/>
          <w:szCs w:val="28"/>
        </w:rPr>
        <w:t xml:space="preserve">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На одной стороне площадки проводится черта - это опушка леса. За чертой, на расстоянии 2-3 шагов, очерчивается место для медвед</w:t>
      </w:r>
      <w:r w:rsidR="005B42D5">
        <w:rPr>
          <w:rFonts w:ascii="Times New Roman" w:hAnsi="Times New Roman" w:cs="Times New Roman"/>
          <w:sz w:val="28"/>
          <w:szCs w:val="28"/>
        </w:rPr>
        <w:t xml:space="preserve">я. На противоположном конце площадки </w:t>
      </w:r>
      <w:r w:rsidRPr="004F0AFE">
        <w:rPr>
          <w:rFonts w:ascii="Times New Roman" w:hAnsi="Times New Roman" w:cs="Times New Roman"/>
          <w:sz w:val="28"/>
          <w:szCs w:val="28"/>
        </w:rPr>
        <w:t xml:space="preserve"> обозначается</w:t>
      </w:r>
      <w:r w:rsidR="005B42D5">
        <w:rPr>
          <w:rFonts w:ascii="Times New Roman" w:hAnsi="Times New Roman" w:cs="Times New Roman"/>
          <w:sz w:val="28"/>
          <w:szCs w:val="28"/>
        </w:rPr>
        <w:t xml:space="preserve"> линией «дом» детей. Взрослый </w:t>
      </w:r>
      <w:r w:rsidRPr="004F0AFE">
        <w:rPr>
          <w:rFonts w:ascii="Times New Roman" w:hAnsi="Times New Roman" w:cs="Times New Roman"/>
          <w:sz w:val="28"/>
          <w:szCs w:val="28"/>
        </w:rPr>
        <w:t xml:space="preserve"> назначает одного из играющих медведем (можно выбрать считалкой), остальные играющие - дети, они находятся дома. </w:t>
      </w:r>
    </w:p>
    <w:p w:rsidR="004F0AFE" w:rsidRPr="004F0AFE" w:rsidRDefault="005B42D5" w:rsidP="004F0AFE">
      <w:pPr>
        <w:rPr>
          <w:rFonts w:ascii="Times New Roman" w:hAnsi="Times New Roman" w:cs="Times New Roman"/>
          <w:sz w:val="28"/>
          <w:szCs w:val="28"/>
        </w:rPr>
      </w:pPr>
      <w:r>
        <w:rPr>
          <w:rFonts w:ascii="Times New Roman" w:hAnsi="Times New Roman" w:cs="Times New Roman"/>
          <w:sz w:val="28"/>
          <w:szCs w:val="28"/>
        </w:rPr>
        <w:t xml:space="preserve">Взрослый </w:t>
      </w:r>
      <w:r w:rsidR="004F0AFE" w:rsidRPr="004F0AFE">
        <w:rPr>
          <w:rFonts w:ascii="Times New Roman" w:hAnsi="Times New Roman" w:cs="Times New Roman"/>
          <w:sz w:val="28"/>
          <w:szCs w:val="28"/>
        </w:rPr>
        <w:t xml:space="preserve"> говорит: «Идите гулять». Дети направляются к опушке</w:t>
      </w:r>
      <w:r>
        <w:rPr>
          <w:rFonts w:ascii="Times New Roman" w:hAnsi="Times New Roman" w:cs="Times New Roman"/>
          <w:sz w:val="28"/>
          <w:szCs w:val="28"/>
        </w:rPr>
        <w:t xml:space="preserve"> леса</w:t>
      </w:r>
      <w:r w:rsidR="004F0AFE" w:rsidRPr="004F0AFE">
        <w:rPr>
          <w:rFonts w:ascii="Times New Roman" w:hAnsi="Times New Roman" w:cs="Times New Roman"/>
          <w:sz w:val="28"/>
          <w:szCs w:val="28"/>
        </w:rPr>
        <w:t xml:space="preserve">, собирают грибы - имитируют соответствующие движениями произносят: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«У медведя во бору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Грибы, ягоды беру,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А медведь сидит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И на нас рычит».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Медведь с рычанием поднимается, дети убегают. Медведь старается их поймать (коснуться). Пойманного ребенка он отводит к себе «в бор». Игра возобновляется.</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Подвижная игра «Ловишки».</w:t>
      </w:r>
      <w:r w:rsidRPr="004F0AFE">
        <w:rPr>
          <w:rFonts w:ascii="Times New Roman" w:hAnsi="Times New Roman" w:cs="Times New Roman"/>
          <w:sz w:val="28"/>
          <w:szCs w:val="28"/>
        </w:rPr>
        <w:t xml:space="preserve">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Дети находятся на одной стороне зала за условной чертой. Им дают задание: добежать до следующей условной черты (на другую сторону зала) так, чтобы водящий, который находится в центре зала, не успел кого-либо осалить. </w:t>
      </w:r>
      <w:r w:rsidRPr="004F0AFE">
        <w:rPr>
          <w:rFonts w:ascii="Times New Roman" w:hAnsi="Times New Roman" w:cs="Times New Roman"/>
          <w:sz w:val="28"/>
          <w:szCs w:val="28"/>
        </w:rPr>
        <w:lastRenderedPageBreak/>
        <w:t>После слов педагога: «Раз, два, три - беги!» - дети перебегают на другую сторону. Тот, до кого дотронулcя ловишка, считается пойманным и отходит в сторону. После двух перебежек подсчитываются пойманные и выбирается другой водящий.</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 xml:space="preserve">Подвижная игра «Лошадки».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Дети распределяются на две равные группы: одни ребята изображают лошадок, другие - конюхов. У каждого конюха вожжи-</w:t>
      </w:r>
      <w:r w:rsidR="005B42D5">
        <w:rPr>
          <w:rFonts w:ascii="Times New Roman" w:hAnsi="Times New Roman" w:cs="Times New Roman"/>
          <w:sz w:val="28"/>
          <w:szCs w:val="28"/>
        </w:rPr>
        <w:t xml:space="preserve">скакалка. По сигналу взрослого </w:t>
      </w:r>
      <w:r w:rsidRPr="004F0AFE">
        <w:rPr>
          <w:rFonts w:ascii="Times New Roman" w:hAnsi="Times New Roman" w:cs="Times New Roman"/>
          <w:sz w:val="28"/>
          <w:szCs w:val="28"/>
        </w:rPr>
        <w:t xml:space="preserve"> «конюхи» запрягают «лошадок» (надевают им вожжи-скакалки). По следующему указанию </w:t>
      </w:r>
      <w:r w:rsidR="005B42D5">
        <w:rPr>
          <w:rFonts w:ascii="Times New Roman" w:hAnsi="Times New Roman" w:cs="Times New Roman"/>
          <w:sz w:val="28"/>
          <w:szCs w:val="28"/>
        </w:rPr>
        <w:t xml:space="preserve">взрослого </w:t>
      </w:r>
      <w:r w:rsidRPr="004F0AFE">
        <w:rPr>
          <w:rFonts w:ascii="Times New Roman" w:hAnsi="Times New Roman" w:cs="Times New Roman"/>
          <w:sz w:val="28"/>
          <w:szCs w:val="28"/>
        </w:rPr>
        <w:t>дети передвигаются сначала шагом, поднимая высоко ноги в коленях, затем переходят на бег (в разном направлении) так, чтобы не мешать друг другу. Через некоторое время «лошадки» останавливаются, их распрягают и выпускают на луг, «конюхи» также отдыхают. По сигналу воспитателя дети меняются ролями и снова выполняют упражнения в ходьбе и беге. Игра повторяется несколько раз с разными игровыми сюжетами (лошадки едут за сеном, за дровами и т. д.).</w:t>
      </w:r>
    </w:p>
    <w:p w:rsidR="004F0AFE" w:rsidRPr="004F0AFE" w:rsidRDefault="004F0AFE" w:rsidP="004F0AFE">
      <w:pPr>
        <w:jc w:val="center"/>
        <w:rPr>
          <w:rFonts w:ascii="Times New Roman" w:hAnsi="Times New Roman" w:cs="Times New Roman"/>
          <w:b/>
          <w:sz w:val="28"/>
          <w:szCs w:val="28"/>
        </w:rPr>
      </w:pPr>
      <w:r w:rsidRPr="004F0AFE">
        <w:rPr>
          <w:rFonts w:ascii="Times New Roman" w:hAnsi="Times New Roman" w:cs="Times New Roman"/>
          <w:b/>
          <w:sz w:val="28"/>
          <w:szCs w:val="28"/>
        </w:rPr>
        <w:t>Подвижные игры для детей 5-6 лет</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Подвижная игра «Мышеловка».</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 Играющие делятся на две неравные группы. Меньшая (примерно треть играющих) образует круг — мышеловку. Остальные изображают мышей и находятся вне круга.</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Дети, изображающие мышеловку, берутся за руки и начинают ходить по кругу то влево, то вправо, приговаривая:</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«Ах, как мыши надоели,</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Развелось их просто страсть.</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Все погрызли, все поели,</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Всюду лезут — вот напасть.</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Берегитесь же, плутовки,</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Доберемся мы до вас.</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Вот поставим мышеловки,</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Переловим всех за раз»</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По окончании стихотворения дети останавливаются и поднимают сцепленные руки вверх. Мыши вбегают в мышеловку и</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тут же выбегают с другой</w:t>
      </w:r>
      <w:r w:rsidR="005B42D5">
        <w:rPr>
          <w:rFonts w:ascii="Times New Roman" w:hAnsi="Times New Roman" w:cs="Times New Roman"/>
          <w:sz w:val="28"/>
          <w:szCs w:val="28"/>
        </w:rPr>
        <w:t xml:space="preserve"> стороны. По сигналу взрослого</w:t>
      </w:r>
      <w:r w:rsidRPr="004F0AFE">
        <w:rPr>
          <w:rFonts w:ascii="Times New Roman" w:hAnsi="Times New Roman" w:cs="Times New Roman"/>
          <w:sz w:val="28"/>
          <w:szCs w:val="28"/>
        </w:rPr>
        <w:t>:</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lastRenderedPageBreak/>
        <w:t xml:space="preserve">«Хлоп!» — дети, стоящие по кругу, опускают руки и приседают - мышеловка захлопнута. Мыши, не успевшие выбежать из круга, </w:t>
      </w:r>
      <w:r w:rsidR="005B42D5">
        <w:rPr>
          <w:rFonts w:ascii="Times New Roman" w:hAnsi="Times New Roman" w:cs="Times New Roman"/>
          <w:sz w:val="28"/>
          <w:szCs w:val="28"/>
        </w:rPr>
        <w:t>с</w:t>
      </w:r>
      <w:r w:rsidRPr="004F0AFE">
        <w:rPr>
          <w:rFonts w:ascii="Times New Roman" w:hAnsi="Times New Roman" w:cs="Times New Roman"/>
          <w:sz w:val="28"/>
          <w:szCs w:val="28"/>
        </w:rPr>
        <w:t>читаются пойманными. Они тоже становятся в круг (и размер мышеловки увеличивается). Когда большая часть мышей будет поймана, дети меняются ролями, и игра возобновляется.</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 xml:space="preserve">Подвижная игра «Сделай фигуру». </w:t>
      </w:r>
    </w:p>
    <w:p w:rsidR="004F0AFE" w:rsidRPr="004F0AFE" w:rsidRDefault="005B42D5" w:rsidP="004F0AFE">
      <w:pPr>
        <w:rPr>
          <w:rFonts w:ascii="Times New Roman" w:hAnsi="Times New Roman" w:cs="Times New Roman"/>
          <w:sz w:val="28"/>
          <w:szCs w:val="28"/>
        </w:rPr>
      </w:pPr>
      <w:r>
        <w:rPr>
          <w:rFonts w:ascii="Times New Roman" w:hAnsi="Times New Roman" w:cs="Times New Roman"/>
          <w:sz w:val="28"/>
          <w:szCs w:val="28"/>
        </w:rPr>
        <w:t xml:space="preserve">По сигналу взрослого </w:t>
      </w:r>
      <w:r w:rsidR="004F0AFE" w:rsidRPr="004F0AFE">
        <w:rPr>
          <w:rFonts w:ascii="Times New Roman" w:hAnsi="Times New Roman" w:cs="Times New Roman"/>
          <w:sz w:val="28"/>
          <w:szCs w:val="28"/>
        </w:rPr>
        <w:t xml:space="preserve"> все дети разбегаются по залу (площадке). На следующий сигнал (удар в бубен) все играющие останавливаются на месте, где их застала команда, и принимают какую-либо по</w:t>
      </w:r>
      <w:r>
        <w:rPr>
          <w:rFonts w:ascii="Times New Roman" w:hAnsi="Times New Roman" w:cs="Times New Roman"/>
          <w:sz w:val="28"/>
          <w:szCs w:val="28"/>
        </w:rPr>
        <w:t xml:space="preserve">зу. Взрослый </w:t>
      </w:r>
      <w:r w:rsidR="004F0AFE" w:rsidRPr="004F0AFE">
        <w:rPr>
          <w:rFonts w:ascii="Times New Roman" w:hAnsi="Times New Roman" w:cs="Times New Roman"/>
          <w:sz w:val="28"/>
          <w:szCs w:val="28"/>
        </w:rPr>
        <w:t xml:space="preserve"> отмечает тех, чьи фигуры ему понравились (оказались наиболее удачными). Игра повторяется 2—3 раза (можно назначить, выбрать водящего, который будет определять, чья фигура лучше).</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Подвижная игра «Мы, веселые ребята».</w:t>
      </w:r>
      <w:r w:rsidRPr="004F0AFE">
        <w:rPr>
          <w:rFonts w:ascii="Times New Roman" w:hAnsi="Times New Roman" w:cs="Times New Roman"/>
          <w:sz w:val="28"/>
          <w:szCs w:val="28"/>
        </w:rPr>
        <w:t xml:space="preserve">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Дети стоят на одной стороне площадки за чертой. На противоположной стороне площадки также проводится вторая черта. В центре площадки находится ловишка. Играющие хором произносят:</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«Мы, веселые ребята,</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Любим бегать и скакать,</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Ну, попробуй нас догнать.</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Раз, два, три — лови!»</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После слова «лови!» дети перебегают на другую сторону площадки, а ловишка их ловит. Тот, кого ловишка успеет осалить, прежде чем тот пересечет черту, считается пойманным, отходит в сторону и пропускает одну перебежку. После двух перебежек выбирается второй ловишка. Игра повторяется 3—4 раза.</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b/>
          <w:sz w:val="28"/>
          <w:szCs w:val="28"/>
        </w:rPr>
        <w:t>Подвижная игра «Удочка».</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 Играющие стоят </w:t>
      </w:r>
      <w:r w:rsidR="005B42D5">
        <w:rPr>
          <w:rFonts w:ascii="Times New Roman" w:hAnsi="Times New Roman" w:cs="Times New Roman"/>
          <w:sz w:val="28"/>
          <w:szCs w:val="28"/>
        </w:rPr>
        <w:t xml:space="preserve">по кругу, в центре — взрослый. </w:t>
      </w:r>
      <w:r w:rsidRPr="004F0AFE">
        <w:rPr>
          <w:rFonts w:ascii="Times New Roman" w:hAnsi="Times New Roman" w:cs="Times New Roman"/>
          <w:sz w:val="28"/>
          <w:szCs w:val="28"/>
        </w:rPr>
        <w:t>Он держит в руках веревку, на конце которой привяз</w:t>
      </w:r>
      <w:r w:rsidR="005B42D5">
        <w:rPr>
          <w:rFonts w:ascii="Times New Roman" w:hAnsi="Times New Roman" w:cs="Times New Roman"/>
          <w:sz w:val="28"/>
          <w:szCs w:val="28"/>
        </w:rPr>
        <w:t xml:space="preserve">ан мешочек с песком. Взрослый </w:t>
      </w:r>
      <w:r w:rsidRPr="004F0AFE">
        <w:rPr>
          <w:rFonts w:ascii="Times New Roman" w:hAnsi="Times New Roman" w:cs="Times New Roman"/>
          <w:sz w:val="28"/>
          <w:szCs w:val="28"/>
        </w:rPr>
        <w:t xml:space="preserve"> вращает веревку с мешочком по кругу над самой землей (полом), а дети подпрыгивают на двух ногах вверх, стараясь, чтобы мешочек не задел их ног. Описав меш</w:t>
      </w:r>
      <w:r w:rsidR="005B42D5">
        <w:rPr>
          <w:rFonts w:ascii="Times New Roman" w:hAnsi="Times New Roman" w:cs="Times New Roman"/>
          <w:sz w:val="28"/>
          <w:szCs w:val="28"/>
        </w:rPr>
        <w:t xml:space="preserve">очком два-три круга, взрослый </w:t>
      </w:r>
      <w:r w:rsidRPr="004F0AFE">
        <w:rPr>
          <w:rFonts w:ascii="Times New Roman" w:hAnsi="Times New Roman" w:cs="Times New Roman"/>
          <w:sz w:val="28"/>
          <w:szCs w:val="28"/>
        </w:rPr>
        <w:t xml:space="preserve"> делает паузу, во время которой подсчитывается количество задевших за мешочек и даются необходимые указания по выполнению прыжков.</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 xml:space="preserve">Подвижная игра «Быстро возьми». </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Дети образу</w:t>
      </w:r>
      <w:r w:rsidR="005B42D5">
        <w:rPr>
          <w:rFonts w:ascii="Times New Roman" w:hAnsi="Times New Roman" w:cs="Times New Roman"/>
          <w:sz w:val="28"/>
          <w:szCs w:val="28"/>
        </w:rPr>
        <w:t xml:space="preserve">ют круг и по сигналу взрослого </w:t>
      </w:r>
      <w:r w:rsidRPr="004F0AFE">
        <w:rPr>
          <w:rFonts w:ascii="Times New Roman" w:hAnsi="Times New Roman" w:cs="Times New Roman"/>
          <w:sz w:val="28"/>
          <w:szCs w:val="28"/>
        </w:rPr>
        <w:t xml:space="preserve"> выполняют ходьбу или бег вокруг предметов (кубики, шишки, камешки и т. д.), которых должно быть на </w:t>
      </w:r>
      <w:r w:rsidRPr="004F0AFE">
        <w:rPr>
          <w:rFonts w:ascii="Times New Roman" w:hAnsi="Times New Roman" w:cs="Times New Roman"/>
          <w:sz w:val="28"/>
          <w:szCs w:val="28"/>
        </w:rPr>
        <w:lastRenderedPageBreak/>
        <w:t>один или два меньше. На следующий сигнал: «Быстро возьми!» — каждый играющий должен взять предмет и поднять его над головой. Тот, кто не успел поднять предмет, считается проигравшим.</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 xml:space="preserve">Подвижная игра «Перелет птиц». </w:t>
      </w:r>
    </w:p>
    <w:p w:rsidR="004F0AFE" w:rsidRPr="004F0AFE" w:rsidRDefault="005B42D5" w:rsidP="004F0AFE">
      <w:pPr>
        <w:rPr>
          <w:rFonts w:ascii="Times New Roman" w:hAnsi="Times New Roman" w:cs="Times New Roman"/>
          <w:sz w:val="28"/>
          <w:szCs w:val="28"/>
        </w:rPr>
      </w:pPr>
      <w:r>
        <w:rPr>
          <w:rFonts w:ascii="Times New Roman" w:hAnsi="Times New Roman" w:cs="Times New Roman"/>
          <w:sz w:val="28"/>
          <w:szCs w:val="28"/>
        </w:rPr>
        <w:t xml:space="preserve">На одном конце площадки </w:t>
      </w:r>
      <w:r w:rsidR="004F0AFE" w:rsidRPr="004F0AFE">
        <w:rPr>
          <w:rFonts w:ascii="Times New Roman" w:hAnsi="Times New Roman" w:cs="Times New Roman"/>
          <w:sz w:val="28"/>
          <w:szCs w:val="28"/>
        </w:rPr>
        <w:t xml:space="preserve"> находятся дети —</w:t>
      </w:r>
      <w:r>
        <w:rPr>
          <w:rFonts w:ascii="Times New Roman" w:hAnsi="Times New Roman" w:cs="Times New Roman"/>
          <w:sz w:val="28"/>
          <w:szCs w:val="28"/>
        </w:rPr>
        <w:t xml:space="preserve"> они птицы. На другом конце площадки  — средства</w:t>
      </w:r>
      <w:proofErr w:type="gramStart"/>
      <w:r>
        <w:rPr>
          <w:rFonts w:ascii="Times New Roman" w:hAnsi="Times New Roman" w:cs="Times New Roman"/>
          <w:sz w:val="28"/>
          <w:szCs w:val="28"/>
        </w:rPr>
        <w:t xml:space="preserve"> </w:t>
      </w:r>
      <w:r w:rsidR="004F0AFE" w:rsidRPr="004F0AFE">
        <w:rPr>
          <w:rFonts w:ascii="Times New Roman" w:hAnsi="Times New Roman" w:cs="Times New Roman"/>
          <w:sz w:val="28"/>
          <w:szCs w:val="28"/>
        </w:rPr>
        <w:t>,</w:t>
      </w:r>
      <w:proofErr w:type="gramEnd"/>
      <w:r w:rsidR="004F0AFE" w:rsidRPr="004F0AFE">
        <w:rPr>
          <w:rFonts w:ascii="Times New Roman" w:hAnsi="Times New Roman" w:cs="Times New Roman"/>
          <w:sz w:val="28"/>
          <w:szCs w:val="28"/>
        </w:rPr>
        <w:t xml:space="preserve"> на которые можно «залететь» (</w:t>
      </w:r>
      <w:r>
        <w:rPr>
          <w:rFonts w:ascii="Times New Roman" w:hAnsi="Times New Roman" w:cs="Times New Roman"/>
          <w:sz w:val="28"/>
          <w:szCs w:val="28"/>
        </w:rPr>
        <w:t>скамейки, пеньки, бревна</w:t>
      </w:r>
      <w:r w:rsidR="004F0AFE" w:rsidRPr="004F0AFE">
        <w:rPr>
          <w:rFonts w:ascii="Times New Roman" w:hAnsi="Times New Roman" w:cs="Times New Roman"/>
          <w:sz w:val="28"/>
          <w:szCs w:val="28"/>
        </w:rPr>
        <w:t xml:space="preserve"> и т.д.) - это</w:t>
      </w:r>
      <w:r>
        <w:rPr>
          <w:rFonts w:ascii="Times New Roman" w:hAnsi="Times New Roman" w:cs="Times New Roman"/>
          <w:sz w:val="28"/>
          <w:szCs w:val="28"/>
        </w:rPr>
        <w:t xml:space="preserve"> деревья. По сигналу взрослого</w:t>
      </w:r>
      <w:r w:rsidR="004F0AFE" w:rsidRPr="004F0AFE">
        <w:rPr>
          <w:rFonts w:ascii="Times New Roman" w:hAnsi="Times New Roman" w:cs="Times New Roman"/>
          <w:sz w:val="28"/>
          <w:szCs w:val="28"/>
        </w:rPr>
        <w:t>: «Птицы улетают!» --- дети, махая руками, как кры</w:t>
      </w:r>
      <w:r>
        <w:rPr>
          <w:rFonts w:ascii="Times New Roman" w:hAnsi="Times New Roman" w:cs="Times New Roman"/>
          <w:sz w:val="28"/>
          <w:szCs w:val="28"/>
        </w:rPr>
        <w:t>льями, разбегаются по всей площадке</w:t>
      </w:r>
      <w:r w:rsidR="004F0AFE" w:rsidRPr="004F0AFE">
        <w:rPr>
          <w:rFonts w:ascii="Times New Roman" w:hAnsi="Times New Roman" w:cs="Times New Roman"/>
          <w:sz w:val="28"/>
          <w:szCs w:val="28"/>
        </w:rPr>
        <w:t>; на следующий сигнал: «Буря!» — бегут к возвышениям и</w:t>
      </w:r>
      <w:r>
        <w:rPr>
          <w:rFonts w:ascii="Times New Roman" w:hAnsi="Times New Roman" w:cs="Times New Roman"/>
          <w:sz w:val="28"/>
          <w:szCs w:val="28"/>
        </w:rPr>
        <w:t xml:space="preserve"> прячутся там. Когда взрослый </w:t>
      </w:r>
      <w:r w:rsidR="004F0AFE" w:rsidRPr="004F0AFE">
        <w:rPr>
          <w:rFonts w:ascii="Times New Roman" w:hAnsi="Times New Roman" w:cs="Times New Roman"/>
          <w:sz w:val="28"/>
          <w:szCs w:val="28"/>
        </w:rPr>
        <w:t xml:space="preserve"> произнесет: «Буря прекратилась!», дети спускаются с возвышений и снова разбегаются по залу («птицы продолжают свой по</w:t>
      </w:r>
      <w:r>
        <w:rPr>
          <w:rFonts w:ascii="Times New Roman" w:hAnsi="Times New Roman" w:cs="Times New Roman"/>
          <w:sz w:val="28"/>
          <w:szCs w:val="28"/>
        </w:rPr>
        <w:t xml:space="preserve">лет»). Во время игры взрослый </w:t>
      </w:r>
      <w:r w:rsidR="004F0AFE" w:rsidRPr="004F0AFE">
        <w:rPr>
          <w:rFonts w:ascii="Times New Roman" w:hAnsi="Times New Roman" w:cs="Times New Roman"/>
          <w:sz w:val="28"/>
          <w:szCs w:val="28"/>
        </w:rPr>
        <w:t xml:space="preserve"> в обязательном порядке осуществляет страховку детей, особенно при спуске.</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Подвижная игра «Не оставайся на полу».</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 xml:space="preserve"> Выбирается ловишка, который вмест</w:t>
      </w:r>
      <w:r w:rsidR="005B42D5">
        <w:rPr>
          <w:rFonts w:ascii="Times New Roman" w:hAnsi="Times New Roman" w:cs="Times New Roman"/>
          <w:sz w:val="28"/>
          <w:szCs w:val="28"/>
        </w:rPr>
        <w:t xml:space="preserve">е с детьми бегает по всей площадке. Как только взрослый </w:t>
      </w:r>
      <w:r w:rsidRPr="004F0AFE">
        <w:rPr>
          <w:rFonts w:ascii="Times New Roman" w:hAnsi="Times New Roman" w:cs="Times New Roman"/>
          <w:sz w:val="28"/>
          <w:szCs w:val="28"/>
        </w:rPr>
        <w:t>произнесет: «Лови!» — все убегают от ловишки и взбира</w:t>
      </w:r>
      <w:r w:rsidR="005B42D5">
        <w:rPr>
          <w:rFonts w:ascii="Times New Roman" w:hAnsi="Times New Roman" w:cs="Times New Roman"/>
          <w:sz w:val="28"/>
          <w:szCs w:val="28"/>
        </w:rPr>
        <w:t xml:space="preserve">ются на предметы (скамейки, пеньки </w:t>
      </w:r>
      <w:r w:rsidRPr="004F0AFE">
        <w:rPr>
          <w:rFonts w:ascii="Times New Roman" w:hAnsi="Times New Roman" w:cs="Times New Roman"/>
          <w:sz w:val="28"/>
          <w:szCs w:val="28"/>
        </w:rPr>
        <w:t>и т. д.). Ловишка старается осалить убегающих. дети, до которых ловишка дотронулся, отходят в сторону. По окончании подсчитывают количество пойманных и выбирают ловишек. Игра возобновляется.</w:t>
      </w:r>
    </w:p>
    <w:p w:rsidR="004F0AFE" w:rsidRPr="004F0AFE" w:rsidRDefault="004F0AFE" w:rsidP="004F0AFE">
      <w:pPr>
        <w:rPr>
          <w:rFonts w:ascii="Times New Roman" w:hAnsi="Times New Roman" w:cs="Times New Roman"/>
          <w:b/>
          <w:sz w:val="28"/>
          <w:szCs w:val="28"/>
        </w:rPr>
      </w:pPr>
      <w:r w:rsidRPr="004F0AFE">
        <w:rPr>
          <w:rFonts w:ascii="Times New Roman" w:hAnsi="Times New Roman" w:cs="Times New Roman"/>
          <w:b/>
          <w:sz w:val="28"/>
          <w:szCs w:val="28"/>
        </w:rPr>
        <w:t>Подвижная игра «Гуси-лебеди».</w:t>
      </w:r>
    </w:p>
    <w:p w:rsidR="004F0AFE" w:rsidRPr="004F0AFE" w:rsidRDefault="00D96ED1" w:rsidP="004F0AFE">
      <w:pPr>
        <w:rPr>
          <w:rFonts w:ascii="Times New Roman" w:hAnsi="Times New Roman" w:cs="Times New Roman"/>
          <w:sz w:val="28"/>
          <w:szCs w:val="28"/>
        </w:rPr>
      </w:pPr>
      <w:r>
        <w:rPr>
          <w:rFonts w:ascii="Times New Roman" w:hAnsi="Times New Roman" w:cs="Times New Roman"/>
          <w:sz w:val="28"/>
          <w:szCs w:val="28"/>
        </w:rPr>
        <w:t xml:space="preserve"> На одном краю площадки </w:t>
      </w:r>
      <w:r w:rsidR="004F0AFE" w:rsidRPr="004F0AFE">
        <w:rPr>
          <w:rFonts w:ascii="Times New Roman" w:hAnsi="Times New Roman" w:cs="Times New Roman"/>
          <w:sz w:val="28"/>
          <w:szCs w:val="28"/>
        </w:rPr>
        <w:t xml:space="preserve"> обозначается дом, в котором находятся гуси. На противоположной стороне зала стоит пастух. Сбоку от дома логово, в котором живет волк, остальное место — луг. Выбираются дети, исполняющие роль волка и пастуха, остальные изображают гусей. Пастух выгоняет гусей на луг, они пасутся и летают.</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Пастух. Гуси, гуси!</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Гуси (останавливаются и отвечают хором). Га, га, га!</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Пастух. Есть хотите?</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Гуси. да, да, да!</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Пастух. Так летите!</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Гуси. Нам нельзя:</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Серый волк под горой</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Не пускает нас домой.</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Пастух. Так летите, как хотите,</w:t>
      </w:r>
    </w:p>
    <w:p w:rsidR="004F0AFE" w:rsidRP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lastRenderedPageBreak/>
        <w:t>Только крылья берегите!</w:t>
      </w:r>
    </w:p>
    <w:p w:rsidR="004F0AFE" w:rsidRDefault="004F0AFE" w:rsidP="004F0AFE">
      <w:pPr>
        <w:rPr>
          <w:rFonts w:ascii="Times New Roman" w:hAnsi="Times New Roman" w:cs="Times New Roman"/>
          <w:sz w:val="28"/>
          <w:szCs w:val="28"/>
        </w:rPr>
      </w:pPr>
      <w:r w:rsidRPr="004F0AFE">
        <w:rPr>
          <w:rFonts w:ascii="Times New Roman" w:hAnsi="Times New Roman" w:cs="Times New Roman"/>
          <w:sz w:val="28"/>
          <w:szCs w:val="28"/>
        </w:rPr>
        <w:t>Гуси, расправив крылья (расставив в стороны руки), летят через луг домой, а волк, выбежав из логова, старается их поймать (запятнать). Пойманные гуси идут в логово. После нескольких перебежек подсчитывается количество пойманных волком гусей. Затем выбираются новые волк и пастух. Игра повторяется 2—3 раза.</w:t>
      </w:r>
    </w:p>
    <w:p w:rsidR="004F0AFE" w:rsidRDefault="004F0AFE" w:rsidP="004F0AFE">
      <w:pPr>
        <w:rPr>
          <w:rFonts w:ascii="Times New Roman" w:hAnsi="Times New Roman" w:cs="Times New Roman"/>
          <w:sz w:val="28"/>
          <w:szCs w:val="28"/>
        </w:rPr>
      </w:pPr>
    </w:p>
    <w:p w:rsidR="004F0AFE" w:rsidRPr="004F0AFE" w:rsidRDefault="004F0AFE" w:rsidP="004F0AFE">
      <w:pPr>
        <w:jc w:val="center"/>
        <w:rPr>
          <w:rFonts w:ascii="Times New Roman" w:hAnsi="Times New Roman" w:cs="Times New Roman"/>
          <w:b/>
          <w:sz w:val="28"/>
          <w:szCs w:val="28"/>
        </w:rPr>
      </w:pPr>
      <w:r>
        <w:rPr>
          <w:rFonts w:ascii="Times New Roman" w:hAnsi="Times New Roman" w:cs="Times New Roman"/>
          <w:b/>
          <w:sz w:val="28"/>
          <w:szCs w:val="28"/>
        </w:rPr>
        <w:t>Подвижные игры д</w:t>
      </w:r>
      <w:r w:rsidRPr="004F0AFE">
        <w:rPr>
          <w:rFonts w:ascii="Times New Roman" w:hAnsi="Times New Roman" w:cs="Times New Roman"/>
          <w:b/>
          <w:sz w:val="28"/>
          <w:szCs w:val="28"/>
        </w:rPr>
        <w:t>ля детей 6-7 лет</w:t>
      </w:r>
    </w:p>
    <w:p w:rsidR="004F0AFE" w:rsidRPr="004F0AFE" w:rsidRDefault="004F0AFE" w:rsidP="004F0AFE">
      <w:pPr>
        <w:jc w:val="both"/>
        <w:rPr>
          <w:rFonts w:ascii="Times New Roman" w:hAnsi="Times New Roman" w:cs="Times New Roman"/>
          <w:b/>
          <w:sz w:val="28"/>
          <w:szCs w:val="28"/>
        </w:rPr>
      </w:pPr>
      <w:r w:rsidRPr="004F0AFE">
        <w:rPr>
          <w:rFonts w:ascii="Times New Roman" w:hAnsi="Times New Roman" w:cs="Times New Roman"/>
          <w:b/>
          <w:sz w:val="28"/>
          <w:szCs w:val="28"/>
        </w:rPr>
        <w:t>«Ловкие ребята».</w:t>
      </w:r>
    </w:p>
    <w:p w:rsidR="004F0AFE" w:rsidRPr="004F0AFE" w:rsidRDefault="004F0AFE" w:rsidP="004F0AFE">
      <w:pPr>
        <w:jc w:val="both"/>
        <w:rPr>
          <w:rFonts w:ascii="Times New Roman" w:hAnsi="Times New Roman" w:cs="Times New Roman"/>
          <w:sz w:val="28"/>
          <w:szCs w:val="28"/>
        </w:rPr>
      </w:pPr>
      <w:r w:rsidRPr="004F0AFE">
        <w:rPr>
          <w:rFonts w:ascii="Times New Roman" w:hAnsi="Times New Roman" w:cs="Times New Roman"/>
          <w:sz w:val="28"/>
          <w:szCs w:val="28"/>
        </w:rPr>
        <w:t xml:space="preserve"> Играющие распределяются на тройки и встают треугольником (расстояние между детьми 1,5 м). Один ребенок в тройке бросает мяч вверх двумя руками, второй — должен подхватить его и снова бросить вверх, третий игрок ловит мяч и бросает его вверх, поймать мяч должен первый игрок и так далее.</w:t>
      </w:r>
    </w:p>
    <w:p w:rsidR="004F0AFE" w:rsidRPr="004F0AFE" w:rsidRDefault="004F0AFE" w:rsidP="004F0AFE">
      <w:pPr>
        <w:jc w:val="both"/>
        <w:rPr>
          <w:rFonts w:ascii="Times New Roman" w:hAnsi="Times New Roman" w:cs="Times New Roman"/>
          <w:b/>
          <w:sz w:val="28"/>
          <w:szCs w:val="28"/>
        </w:rPr>
      </w:pPr>
      <w:r w:rsidRPr="004F0AFE">
        <w:rPr>
          <w:rFonts w:ascii="Times New Roman" w:hAnsi="Times New Roman" w:cs="Times New Roman"/>
          <w:b/>
          <w:sz w:val="28"/>
          <w:szCs w:val="28"/>
        </w:rPr>
        <w:t>Подвижная игра «Не оставайся на полу».</w:t>
      </w:r>
    </w:p>
    <w:p w:rsidR="004F0AFE" w:rsidRPr="004F0AFE" w:rsidRDefault="004F0AFE" w:rsidP="004F0AFE">
      <w:pPr>
        <w:jc w:val="both"/>
        <w:rPr>
          <w:rFonts w:ascii="Times New Roman" w:hAnsi="Times New Roman" w:cs="Times New Roman"/>
          <w:sz w:val="28"/>
          <w:szCs w:val="28"/>
        </w:rPr>
      </w:pPr>
      <w:r w:rsidRPr="004F0AFE">
        <w:rPr>
          <w:rFonts w:ascii="Times New Roman" w:hAnsi="Times New Roman" w:cs="Times New Roman"/>
          <w:sz w:val="28"/>
          <w:szCs w:val="28"/>
        </w:rPr>
        <w:t xml:space="preserve"> С помощью считалки выбирается водящий-ловишка. «Ловишка» бегает в</w:t>
      </w:r>
      <w:r w:rsidR="00D96ED1">
        <w:rPr>
          <w:rFonts w:ascii="Times New Roman" w:hAnsi="Times New Roman" w:cs="Times New Roman"/>
          <w:sz w:val="28"/>
          <w:szCs w:val="28"/>
        </w:rPr>
        <w:t xml:space="preserve">месте с детьми по залу площадке. Как только взрослый </w:t>
      </w:r>
      <w:r w:rsidRPr="004F0AFE">
        <w:rPr>
          <w:rFonts w:ascii="Times New Roman" w:hAnsi="Times New Roman" w:cs="Times New Roman"/>
          <w:sz w:val="28"/>
          <w:szCs w:val="28"/>
        </w:rPr>
        <w:t xml:space="preserve"> произнесет «Лови!» все дети разбегаются и стараются забраться на любое возвышение (скамейки, </w:t>
      </w:r>
      <w:r w:rsidR="00D96ED1">
        <w:rPr>
          <w:rFonts w:ascii="Times New Roman" w:hAnsi="Times New Roman" w:cs="Times New Roman"/>
          <w:sz w:val="28"/>
          <w:szCs w:val="28"/>
        </w:rPr>
        <w:t>пеньки</w:t>
      </w:r>
      <w:r w:rsidRPr="004F0AFE">
        <w:rPr>
          <w:rFonts w:ascii="Times New Roman" w:hAnsi="Times New Roman" w:cs="Times New Roman"/>
          <w:sz w:val="28"/>
          <w:szCs w:val="28"/>
        </w:rPr>
        <w:t>). «Ловишка» старается осалить. Ребята, до которых он дотронулся, отходят в сторону. По окончании игры подсчитывают количество проигравших и выбирается новый водяший.</w:t>
      </w:r>
    </w:p>
    <w:p w:rsidR="004F0AFE" w:rsidRPr="004F0AFE" w:rsidRDefault="004F0AFE" w:rsidP="004F0AFE">
      <w:pPr>
        <w:jc w:val="both"/>
        <w:rPr>
          <w:rFonts w:ascii="Times New Roman" w:hAnsi="Times New Roman" w:cs="Times New Roman"/>
          <w:b/>
          <w:sz w:val="28"/>
          <w:szCs w:val="28"/>
        </w:rPr>
      </w:pPr>
      <w:r w:rsidRPr="004F0AFE">
        <w:rPr>
          <w:rFonts w:ascii="Times New Roman" w:hAnsi="Times New Roman" w:cs="Times New Roman"/>
          <w:b/>
          <w:sz w:val="28"/>
          <w:szCs w:val="28"/>
        </w:rPr>
        <w:t xml:space="preserve">Подвижная игра «Удочка». </w:t>
      </w:r>
    </w:p>
    <w:p w:rsidR="004F0AFE" w:rsidRPr="004F0AFE" w:rsidRDefault="004F0AFE" w:rsidP="004F0AFE">
      <w:pPr>
        <w:jc w:val="both"/>
        <w:rPr>
          <w:rFonts w:ascii="Times New Roman" w:hAnsi="Times New Roman" w:cs="Times New Roman"/>
          <w:sz w:val="28"/>
          <w:szCs w:val="28"/>
        </w:rPr>
      </w:pPr>
      <w:r w:rsidRPr="004F0AFE">
        <w:rPr>
          <w:rFonts w:ascii="Times New Roman" w:hAnsi="Times New Roman" w:cs="Times New Roman"/>
          <w:sz w:val="28"/>
          <w:szCs w:val="28"/>
        </w:rPr>
        <w:t>Дети стоят в к</w:t>
      </w:r>
      <w:r w:rsidR="00D96ED1">
        <w:rPr>
          <w:rFonts w:ascii="Times New Roman" w:hAnsi="Times New Roman" w:cs="Times New Roman"/>
          <w:sz w:val="28"/>
          <w:szCs w:val="28"/>
        </w:rPr>
        <w:t xml:space="preserve">ругу. В центре круга взрослый </w:t>
      </w:r>
      <w:r w:rsidRPr="004F0AFE">
        <w:rPr>
          <w:rFonts w:ascii="Times New Roman" w:hAnsi="Times New Roman" w:cs="Times New Roman"/>
          <w:sz w:val="28"/>
          <w:szCs w:val="28"/>
        </w:rPr>
        <w:t xml:space="preserve"> держит в руках веревку, на конце которой пр</w:t>
      </w:r>
      <w:r w:rsidR="00D96ED1">
        <w:rPr>
          <w:rFonts w:ascii="Times New Roman" w:hAnsi="Times New Roman" w:cs="Times New Roman"/>
          <w:sz w:val="28"/>
          <w:szCs w:val="28"/>
        </w:rPr>
        <w:t xml:space="preserve">ивязан мешочек с песком. Взрослый </w:t>
      </w:r>
      <w:r w:rsidRPr="004F0AFE">
        <w:rPr>
          <w:rFonts w:ascii="Times New Roman" w:hAnsi="Times New Roman" w:cs="Times New Roman"/>
          <w:sz w:val="28"/>
          <w:szCs w:val="28"/>
        </w:rPr>
        <w:t xml:space="preserve"> вращает мешочек на веревке по кругу над самой землей (полом), а дети подпрыгивают, стараясь, чтобы мешочек не задел их</w:t>
      </w:r>
      <w:r w:rsidR="00D96ED1">
        <w:rPr>
          <w:rFonts w:ascii="Times New Roman" w:hAnsi="Times New Roman" w:cs="Times New Roman"/>
          <w:sz w:val="28"/>
          <w:szCs w:val="28"/>
        </w:rPr>
        <w:t xml:space="preserve"> ног. Предварительно взрослый </w:t>
      </w:r>
      <w:r w:rsidRPr="004F0AFE">
        <w:rPr>
          <w:rFonts w:ascii="Times New Roman" w:hAnsi="Times New Roman" w:cs="Times New Roman"/>
          <w:sz w:val="28"/>
          <w:szCs w:val="28"/>
        </w:rPr>
        <w:t xml:space="preserve"> показывает детям, как следует подпрыгивать: энергично оттолкнуться от пола и подо</w:t>
      </w:r>
      <w:r w:rsidR="00D96ED1">
        <w:rPr>
          <w:rFonts w:ascii="Times New Roman" w:hAnsi="Times New Roman" w:cs="Times New Roman"/>
          <w:sz w:val="28"/>
          <w:szCs w:val="28"/>
        </w:rPr>
        <w:t xml:space="preserve">брать ноги под себя. Взрослый </w:t>
      </w:r>
      <w:r w:rsidRPr="004F0AFE">
        <w:rPr>
          <w:rFonts w:ascii="Times New Roman" w:hAnsi="Times New Roman" w:cs="Times New Roman"/>
          <w:sz w:val="28"/>
          <w:szCs w:val="28"/>
        </w:rPr>
        <w:t xml:space="preserve"> вращает мешочек в обе стороны попеременно.</w:t>
      </w:r>
    </w:p>
    <w:p w:rsidR="004F0AFE" w:rsidRPr="004F0AFE" w:rsidRDefault="004F0AFE" w:rsidP="004F0AFE">
      <w:pPr>
        <w:jc w:val="both"/>
        <w:rPr>
          <w:rFonts w:ascii="Times New Roman" w:hAnsi="Times New Roman" w:cs="Times New Roman"/>
          <w:b/>
          <w:sz w:val="28"/>
          <w:szCs w:val="28"/>
        </w:rPr>
      </w:pPr>
      <w:r w:rsidRPr="004F0AFE">
        <w:rPr>
          <w:rFonts w:ascii="Times New Roman" w:hAnsi="Times New Roman" w:cs="Times New Roman"/>
          <w:b/>
          <w:sz w:val="28"/>
          <w:szCs w:val="28"/>
        </w:rPr>
        <w:t xml:space="preserve">Подвижная игра «Не попадись». </w:t>
      </w:r>
    </w:p>
    <w:p w:rsidR="004F0AFE" w:rsidRPr="004F0AFE" w:rsidRDefault="00D96ED1" w:rsidP="004F0AFE">
      <w:pPr>
        <w:jc w:val="both"/>
        <w:rPr>
          <w:rFonts w:ascii="Times New Roman" w:hAnsi="Times New Roman" w:cs="Times New Roman"/>
          <w:sz w:val="28"/>
          <w:szCs w:val="28"/>
        </w:rPr>
      </w:pPr>
      <w:r>
        <w:rPr>
          <w:rFonts w:ascii="Times New Roman" w:hAnsi="Times New Roman" w:cs="Times New Roman"/>
          <w:sz w:val="28"/>
          <w:szCs w:val="28"/>
        </w:rPr>
        <w:t>На  земле</w:t>
      </w:r>
      <w:r w:rsidR="004F0AFE" w:rsidRPr="004F0AFE">
        <w:rPr>
          <w:rFonts w:ascii="Times New Roman" w:hAnsi="Times New Roman" w:cs="Times New Roman"/>
          <w:sz w:val="28"/>
          <w:szCs w:val="28"/>
        </w:rPr>
        <w:t xml:space="preserve"> чертят круг (или выкладывают из шнура). Все играющие становятся за кругом на расстоянии полушага. Выбирается водящий. Он становится в круг в любом месте. Дети прыгают в круг и из круга. Водящий бегает в кругу, стараясь коснуться играющих в то время, когда они находятся в кругу. Ребенок, до которого водящий дотронулся, отходит в сторону. Через </w:t>
      </w:r>
      <w:r w:rsidR="004F0AFE" w:rsidRPr="004F0AFE">
        <w:rPr>
          <w:rFonts w:ascii="Times New Roman" w:hAnsi="Times New Roman" w:cs="Times New Roman"/>
          <w:sz w:val="28"/>
          <w:szCs w:val="28"/>
        </w:rPr>
        <w:lastRenderedPageBreak/>
        <w:t>30-40 секунд игра останавливается. Выбирается другой водящий, и игра повторяется со всеми детьми.</w:t>
      </w:r>
    </w:p>
    <w:p w:rsidR="004F0AFE" w:rsidRPr="004F0AFE" w:rsidRDefault="004F0AFE" w:rsidP="004F0AFE">
      <w:pPr>
        <w:jc w:val="both"/>
        <w:rPr>
          <w:rFonts w:ascii="Times New Roman" w:hAnsi="Times New Roman" w:cs="Times New Roman"/>
          <w:b/>
          <w:sz w:val="28"/>
          <w:szCs w:val="28"/>
        </w:rPr>
      </w:pPr>
      <w:r w:rsidRPr="004F0AFE">
        <w:rPr>
          <w:rFonts w:ascii="Times New Roman" w:hAnsi="Times New Roman" w:cs="Times New Roman"/>
          <w:b/>
          <w:sz w:val="28"/>
          <w:szCs w:val="28"/>
        </w:rPr>
        <w:t xml:space="preserve">Подвижная игра «Перелет птиц». </w:t>
      </w:r>
    </w:p>
    <w:p w:rsidR="004F0AFE" w:rsidRPr="004F0AFE" w:rsidRDefault="004F0AFE" w:rsidP="004F0AFE">
      <w:pPr>
        <w:jc w:val="both"/>
        <w:rPr>
          <w:rFonts w:ascii="Times New Roman" w:hAnsi="Times New Roman" w:cs="Times New Roman"/>
          <w:sz w:val="28"/>
          <w:szCs w:val="28"/>
        </w:rPr>
      </w:pPr>
      <w:r w:rsidRPr="004F0AFE">
        <w:rPr>
          <w:rFonts w:ascii="Times New Roman" w:hAnsi="Times New Roman" w:cs="Times New Roman"/>
          <w:sz w:val="28"/>
          <w:szCs w:val="28"/>
        </w:rPr>
        <w:t>На одной ст</w:t>
      </w:r>
      <w:r w:rsidR="00D96ED1">
        <w:rPr>
          <w:rFonts w:ascii="Times New Roman" w:hAnsi="Times New Roman" w:cs="Times New Roman"/>
          <w:sz w:val="28"/>
          <w:szCs w:val="28"/>
        </w:rPr>
        <w:t xml:space="preserve">ороне площадки </w:t>
      </w:r>
      <w:r w:rsidRPr="004F0AFE">
        <w:rPr>
          <w:rFonts w:ascii="Times New Roman" w:hAnsi="Times New Roman" w:cs="Times New Roman"/>
          <w:sz w:val="28"/>
          <w:szCs w:val="28"/>
        </w:rPr>
        <w:t xml:space="preserve"> находятся дети — птицы. На другой сторон</w:t>
      </w:r>
      <w:r w:rsidR="00D96ED1">
        <w:rPr>
          <w:rFonts w:ascii="Times New Roman" w:hAnsi="Times New Roman" w:cs="Times New Roman"/>
          <w:sz w:val="28"/>
          <w:szCs w:val="28"/>
        </w:rPr>
        <w:t>е располагают различные пособия</w:t>
      </w:r>
      <w:r w:rsidRPr="004F0AFE">
        <w:rPr>
          <w:rFonts w:ascii="Times New Roman" w:hAnsi="Times New Roman" w:cs="Times New Roman"/>
          <w:sz w:val="28"/>
          <w:szCs w:val="28"/>
        </w:rPr>
        <w:t>—</w:t>
      </w:r>
      <w:r w:rsidR="00D96ED1">
        <w:rPr>
          <w:rFonts w:ascii="Times New Roman" w:hAnsi="Times New Roman" w:cs="Times New Roman"/>
          <w:sz w:val="28"/>
          <w:szCs w:val="28"/>
        </w:rPr>
        <w:t xml:space="preserve">скамейки, пеньки, спилы </w:t>
      </w:r>
      <w:r w:rsidRPr="004F0AFE">
        <w:rPr>
          <w:rFonts w:ascii="Times New Roman" w:hAnsi="Times New Roman" w:cs="Times New Roman"/>
          <w:sz w:val="28"/>
          <w:szCs w:val="28"/>
        </w:rPr>
        <w:t>и т.д. — это</w:t>
      </w:r>
      <w:r w:rsidR="00D96ED1">
        <w:rPr>
          <w:rFonts w:ascii="Times New Roman" w:hAnsi="Times New Roman" w:cs="Times New Roman"/>
          <w:sz w:val="28"/>
          <w:szCs w:val="28"/>
        </w:rPr>
        <w:t xml:space="preserve"> деревья. По сигналу взрослого </w:t>
      </w:r>
      <w:r w:rsidRPr="004F0AFE">
        <w:rPr>
          <w:rFonts w:ascii="Times New Roman" w:hAnsi="Times New Roman" w:cs="Times New Roman"/>
          <w:sz w:val="28"/>
          <w:szCs w:val="28"/>
        </w:rPr>
        <w:t xml:space="preserve"> «Птицы улетают!»- дети, помахивая руками как кры</w:t>
      </w:r>
      <w:r w:rsidR="00D96ED1">
        <w:rPr>
          <w:rFonts w:ascii="Times New Roman" w:hAnsi="Times New Roman" w:cs="Times New Roman"/>
          <w:sz w:val="28"/>
          <w:szCs w:val="28"/>
        </w:rPr>
        <w:t>льями, разбегаются по всей площадке</w:t>
      </w:r>
      <w:r w:rsidRPr="004F0AFE">
        <w:rPr>
          <w:rFonts w:ascii="Times New Roman" w:hAnsi="Times New Roman" w:cs="Times New Roman"/>
          <w:sz w:val="28"/>
          <w:szCs w:val="28"/>
        </w:rPr>
        <w:t>. По сигналу «Буря!» все птицы бегут к деревьям и стараются как можно быстрее занять как</w:t>
      </w:r>
      <w:r w:rsidR="00D96ED1">
        <w:rPr>
          <w:rFonts w:ascii="Times New Roman" w:hAnsi="Times New Roman" w:cs="Times New Roman"/>
          <w:sz w:val="28"/>
          <w:szCs w:val="28"/>
        </w:rPr>
        <w:t xml:space="preserve">ое-либо место. Когда взрослый </w:t>
      </w:r>
      <w:r w:rsidRPr="004F0AFE">
        <w:rPr>
          <w:rFonts w:ascii="Times New Roman" w:hAnsi="Times New Roman" w:cs="Times New Roman"/>
          <w:sz w:val="28"/>
          <w:szCs w:val="28"/>
        </w:rPr>
        <w:t xml:space="preserve"> произносит «Буря прекратилась!», дети спускаются с возвыш</w:t>
      </w:r>
      <w:r w:rsidR="00D96ED1">
        <w:rPr>
          <w:rFonts w:ascii="Times New Roman" w:hAnsi="Times New Roman" w:cs="Times New Roman"/>
          <w:sz w:val="28"/>
          <w:szCs w:val="28"/>
        </w:rPr>
        <w:t>ений и снова разбегаются по площадке</w:t>
      </w:r>
      <w:r w:rsidRPr="004F0AFE">
        <w:rPr>
          <w:rFonts w:ascii="Times New Roman" w:hAnsi="Times New Roman" w:cs="Times New Roman"/>
          <w:sz w:val="28"/>
          <w:szCs w:val="28"/>
        </w:rPr>
        <w:t xml:space="preserve"> — «птицы продолжают сво</w:t>
      </w:r>
      <w:r w:rsidR="00D96ED1">
        <w:rPr>
          <w:rFonts w:ascii="Times New Roman" w:hAnsi="Times New Roman" w:cs="Times New Roman"/>
          <w:sz w:val="28"/>
          <w:szCs w:val="28"/>
        </w:rPr>
        <w:t xml:space="preserve">й полет». Страховка </w:t>
      </w:r>
      <w:r w:rsidRPr="004F0AFE">
        <w:rPr>
          <w:rFonts w:ascii="Times New Roman" w:hAnsi="Times New Roman" w:cs="Times New Roman"/>
          <w:sz w:val="28"/>
          <w:szCs w:val="28"/>
        </w:rPr>
        <w:t xml:space="preserve"> обязательна.</w:t>
      </w:r>
    </w:p>
    <w:p w:rsidR="004F0AFE" w:rsidRPr="004F0AFE" w:rsidRDefault="004F0AFE" w:rsidP="004F0AFE">
      <w:pPr>
        <w:rPr>
          <w:rFonts w:ascii="Times New Roman" w:hAnsi="Times New Roman" w:cs="Times New Roman"/>
          <w:sz w:val="28"/>
          <w:szCs w:val="28"/>
        </w:rPr>
      </w:pPr>
    </w:p>
    <w:p w:rsidR="004F0AFE" w:rsidRPr="004F0AFE" w:rsidRDefault="004F0AFE" w:rsidP="004F0AFE">
      <w:pPr>
        <w:rPr>
          <w:rFonts w:ascii="Times New Roman" w:hAnsi="Times New Roman" w:cs="Times New Roman"/>
          <w:sz w:val="28"/>
          <w:szCs w:val="28"/>
        </w:rPr>
      </w:pPr>
    </w:p>
    <w:p w:rsidR="004F0AFE" w:rsidRPr="004F0AFE" w:rsidRDefault="004F0AFE" w:rsidP="004F0AFE">
      <w:pPr>
        <w:rPr>
          <w:rFonts w:ascii="Times New Roman" w:hAnsi="Times New Roman" w:cs="Times New Roman"/>
          <w:sz w:val="28"/>
          <w:szCs w:val="28"/>
        </w:rPr>
      </w:pPr>
    </w:p>
    <w:p w:rsidR="004F0AFE" w:rsidRPr="003A0242" w:rsidRDefault="004F0AFE" w:rsidP="003A0242">
      <w:pPr>
        <w:jc w:val="center"/>
        <w:rPr>
          <w:rFonts w:ascii="Times New Roman" w:hAnsi="Times New Roman" w:cs="Times New Roman"/>
          <w:b/>
          <w:sz w:val="32"/>
          <w:szCs w:val="32"/>
        </w:rPr>
      </w:pPr>
    </w:p>
    <w:sectPr w:rsidR="004F0AFE" w:rsidRPr="003A0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42"/>
    <w:rsid w:val="0014572C"/>
    <w:rsid w:val="003A0242"/>
    <w:rsid w:val="004F0AFE"/>
    <w:rsid w:val="005B42D5"/>
    <w:rsid w:val="008E6B6B"/>
    <w:rsid w:val="009A2346"/>
    <w:rsid w:val="00C378C6"/>
    <w:rsid w:val="00D96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2020-05-15T17:51:00Z</dcterms:created>
  <dcterms:modified xsi:type="dcterms:W3CDTF">2020-05-18T19:33:00Z</dcterms:modified>
</cp:coreProperties>
</file>