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63" w:rsidRDefault="00FA0863" w:rsidP="00F06CE8">
      <w:pPr>
        <w:jc w:val="center"/>
      </w:pPr>
      <w:bookmarkStart w:id="0" w:name="_GoBack"/>
      <w:bookmarkEnd w:id="0"/>
      <w:r>
        <w:rPr>
          <w:b/>
          <w:bCs/>
          <w:spacing w:val="-1"/>
          <w:sz w:val="24"/>
          <w:szCs w:val="24"/>
        </w:rPr>
        <w:t>МИНИСТЕРСТВО ПРОСВЕЩЕНИЯ РОССИЙСКОЙ ФЕДЕРАЦИИ</w:t>
      </w:r>
    </w:p>
    <w:p w:rsidR="00FA0863" w:rsidRDefault="00FA0863" w:rsidP="00F06CE8">
      <w:pPr>
        <w:shd w:val="clear" w:color="auto" w:fill="FFFFFF"/>
        <w:ind w:left="2035" w:right="2030" w:firstLine="86"/>
        <w:jc w:val="center"/>
      </w:pPr>
      <w:r>
        <w:rPr>
          <w:b/>
          <w:bCs/>
          <w:spacing w:val="-2"/>
          <w:sz w:val="24"/>
          <w:szCs w:val="24"/>
        </w:rPr>
        <w:t>ФГБОУ ВО «МОСКОВСКИЙ ГОСУДАРСТВЕННЫЙ ПСИХОЛОГО-ПЕДАГОГИЧЕСКИЙ УНИВЕРСИТЕТ»</w:t>
      </w:r>
    </w:p>
    <w:p w:rsidR="00FA0863" w:rsidRDefault="00FA0863" w:rsidP="00F06CE8">
      <w:pPr>
        <w:shd w:val="clear" w:color="auto" w:fill="FFFFFF"/>
        <w:ind w:left="792" w:right="442" w:firstLine="2069"/>
        <w:jc w:val="center"/>
      </w:pPr>
      <w:r>
        <w:rPr>
          <w:b/>
          <w:bCs/>
          <w:sz w:val="24"/>
          <w:szCs w:val="24"/>
        </w:rPr>
        <w:t xml:space="preserve">ФЕДЕРАЛЬНЫЙ РЕСУРСНЫЙ ЦЕНТР </w:t>
      </w:r>
      <w:r>
        <w:rPr>
          <w:b/>
          <w:bCs/>
          <w:spacing w:val="-2"/>
          <w:sz w:val="24"/>
          <w:szCs w:val="24"/>
        </w:rPr>
        <w:t>ПО ОРГАНИЗАЦИИ КОМПЛЕКСНОГО СОПРОВОЖДЕНИЯ ДЕТЕЙ С РАС</w:t>
      </w:r>
    </w:p>
    <w:p w:rsidR="00FA0863" w:rsidRDefault="00FA0863" w:rsidP="00F06CE8">
      <w:pPr>
        <w:shd w:val="clear" w:color="auto" w:fill="FFFFFF"/>
        <w:ind w:left="331"/>
        <w:jc w:val="center"/>
      </w:pPr>
      <w:r>
        <w:rPr>
          <w:b/>
          <w:bCs/>
          <w:sz w:val="24"/>
          <w:szCs w:val="24"/>
        </w:rPr>
        <w:t>ВСЕРОССИЙСКАЯ НЕДЕЛЯ РАСПРОСТРАНЕНИЯ ИНФОРМАЦИИ ОБ АУТИЗМЕ</w:t>
      </w:r>
    </w:p>
    <w:p w:rsidR="00FA0863" w:rsidRDefault="00FA0863" w:rsidP="00F06CE8">
      <w:pPr>
        <w:shd w:val="clear" w:color="auto" w:fill="FFFFFF"/>
        <w:ind w:right="5"/>
        <w:jc w:val="center"/>
      </w:pPr>
      <w:r>
        <w:rPr>
          <w:b/>
          <w:bCs/>
          <w:sz w:val="28"/>
          <w:szCs w:val="28"/>
        </w:rPr>
        <w:t>28 марта - 2 апреля 2023 г.</w:t>
      </w:r>
    </w:p>
    <w:p w:rsidR="00FA0863" w:rsidRDefault="00FA0863" w:rsidP="00F06CE8">
      <w:pPr>
        <w:shd w:val="clear" w:color="auto" w:fill="FFFFFF"/>
        <w:ind w:right="5"/>
        <w:jc w:val="center"/>
      </w:pPr>
      <w:r>
        <w:rPr>
          <w:b/>
          <w:bCs/>
          <w:spacing w:val="-1"/>
          <w:sz w:val="24"/>
          <w:szCs w:val="24"/>
        </w:rPr>
        <w:t>ИНФОРМАЦИОННОЕ ПИСЬМО</w:t>
      </w:r>
    </w:p>
    <w:p w:rsidR="00FA0863" w:rsidRDefault="00FA0863" w:rsidP="00F06CE8">
      <w:pPr>
        <w:shd w:val="clear" w:color="auto" w:fill="FFFFFF"/>
        <w:ind w:left="5" w:right="5" w:firstLine="710"/>
        <w:jc w:val="both"/>
      </w:pPr>
      <w:r>
        <w:rPr>
          <w:b/>
          <w:bCs/>
          <w:sz w:val="28"/>
          <w:szCs w:val="28"/>
        </w:rPr>
        <w:t xml:space="preserve">Всероссийская неделя </w:t>
      </w:r>
      <w:r>
        <w:rPr>
          <w:sz w:val="28"/>
          <w:szCs w:val="28"/>
        </w:rPr>
        <w:t xml:space="preserve">приурочена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Всемирному дню распространения </w:t>
      </w:r>
      <w:r>
        <w:rPr>
          <w:spacing w:val="-1"/>
          <w:sz w:val="28"/>
          <w:szCs w:val="28"/>
        </w:rPr>
        <w:t xml:space="preserve">информации об аутизме, установленному Генеральной Ассамблеей ООН 18 декабря </w:t>
      </w:r>
      <w:r>
        <w:rPr>
          <w:sz w:val="28"/>
          <w:szCs w:val="28"/>
        </w:rPr>
        <w:t>2007, который отмечается ежегодно 2 апреля. Мероприятия, запланированные в рамках Всероссийской недели, нацелены на широкое распространение информации об аутизме в России, на освещение важных вопросов: выявление и ранняя помощь детям с риском развития РАС, диагностика аутистических расстройств, включение детей с РАС в систему общего образования, сопровождение подростков с РАС, помощь семьям, воспитывающим детей с РАС, включение взрослого человека с аутизмом во все сферы жизни общества.</w:t>
      </w:r>
    </w:p>
    <w:p w:rsidR="00FA0863" w:rsidRDefault="00FA0863" w:rsidP="00F06CE8">
      <w:pPr>
        <w:shd w:val="clear" w:color="auto" w:fill="FFFFFF"/>
        <w:ind w:firstLine="715"/>
        <w:jc w:val="both"/>
      </w:pPr>
      <w:proofErr w:type="gramStart"/>
      <w:r>
        <w:rPr>
          <w:b/>
          <w:bCs/>
          <w:sz w:val="28"/>
          <w:szCs w:val="28"/>
        </w:rPr>
        <w:t xml:space="preserve">К участию приглашаются: </w:t>
      </w:r>
      <w:r>
        <w:rPr>
          <w:sz w:val="28"/>
          <w:szCs w:val="28"/>
        </w:rPr>
        <w:t xml:space="preserve">специалисты системы образования, социальной защиты, здравоохранения, культуры, спорта, представители региональных </w:t>
      </w:r>
      <w:r>
        <w:rPr>
          <w:spacing w:val="-3"/>
          <w:sz w:val="28"/>
          <w:szCs w:val="28"/>
        </w:rPr>
        <w:t xml:space="preserve">общественных организаций, родители детей с РАС, люди с РАС, представители СМИ, </w:t>
      </w:r>
      <w:r>
        <w:rPr>
          <w:sz w:val="28"/>
          <w:szCs w:val="28"/>
        </w:rPr>
        <w:t>другие заинтересованные лица.</w:t>
      </w:r>
      <w:proofErr w:type="gramEnd"/>
    </w:p>
    <w:p w:rsidR="00FA0863" w:rsidRDefault="00FA0863" w:rsidP="00F06CE8">
      <w:pPr>
        <w:shd w:val="clear" w:color="auto" w:fill="FFFFFF"/>
        <w:ind w:left="715" w:right="4858"/>
      </w:pPr>
      <w:r>
        <w:rPr>
          <w:b/>
          <w:bCs/>
          <w:spacing w:val="-3"/>
          <w:sz w:val="28"/>
          <w:szCs w:val="28"/>
        </w:rPr>
        <w:t xml:space="preserve">Программа Всероссийской недели: </w:t>
      </w:r>
      <w:r>
        <w:rPr>
          <w:b/>
          <w:bCs/>
          <w:sz w:val="28"/>
          <w:szCs w:val="28"/>
        </w:rPr>
        <w:t>28 марта, 11:00-16:00</w:t>
      </w:r>
    </w:p>
    <w:p w:rsidR="00FA0863" w:rsidRDefault="00FA0863" w:rsidP="00F06CE8">
      <w:pPr>
        <w:shd w:val="clear" w:color="auto" w:fill="FFFFFF"/>
        <w:ind w:left="5" w:right="24" w:firstLine="710"/>
        <w:jc w:val="both"/>
      </w:pPr>
      <w:proofErr w:type="gramStart"/>
      <w:r>
        <w:rPr>
          <w:b/>
          <w:bCs/>
          <w:sz w:val="28"/>
          <w:szCs w:val="28"/>
        </w:rPr>
        <w:t>Консультационный</w:t>
      </w:r>
      <w:proofErr w:type="gramEnd"/>
      <w:r>
        <w:rPr>
          <w:b/>
          <w:bCs/>
          <w:sz w:val="28"/>
          <w:szCs w:val="28"/>
        </w:rPr>
        <w:t xml:space="preserve"> онлайн-марафон для родителей и специалистов: «Аутизм. Первые шаги».</w:t>
      </w:r>
    </w:p>
    <w:p w:rsidR="00FA0863" w:rsidRDefault="00FA0863" w:rsidP="00F06CE8">
      <w:pPr>
        <w:shd w:val="clear" w:color="auto" w:fill="FFFFFF"/>
        <w:ind w:left="1440" w:right="4858" w:hanging="739"/>
      </w:pPr>
      <w:r>
        <w:rPr>
          <w:i/>
          <w:iCs/>
          <w:spacing w:val="-2"/>
          <w:sz w:val="28"/>
          <w:szCs w:val="28"/>
        </w:rPr>
        <w:t xml:space="preserve">Примерные вопросы к обсуждению: </w:t>
      </w:r>
      <w:r>
        <w:rPr>
          <w:spacing w:val="-1"/>
          <w:sz w:val="28"/>
          <w:szCs w:val="28"/>
        </w:rPr>
        <w:t>Как распознать аутизм?</w:t>
      </w:r>
    </w:p>
    <w:p w:rsidR="00FA0863" w:rsidRDefault="00FA0863" w:rsidP="00F06CE8">
      <w:pPr>
        <w:shd w:val="clear" w:color="auto" w:fill="FFFFFF"/>
        <w:ind w:left="1440" w:right="442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Как проводится диагностика расстройств аутистического спектра? </w:t>
      </w:r>
      <w:r>
        <w:rPr>
          <w:sz w:val="28"/>
          <w:szCs w:val="28"/>
        </w:rPr>
        <w:t>Какие программы ранней помощи применяются в России? Как выстроить взаимодействие с ребенком с РАС? Как получить статус ребенка с ОВЗ или инвалидность?</w:t>
      </w:r>
    </w:p>
    <w:p w:rsidR="00F06CE8" w:rsidRDefault="00F06CE8" w:rsidP="00F06CE8">
      <w:pPr>
        <w:shd w:val="clear" w:color="auto" w:fill="FFFFFF"/>
        <w:ind w:left="1440" w:right="442"/>
      </w:pPr>
    </w:p>
    <w:p w:rsidR="00FA0863" w:rsidRDefault="00FA0863" w:rsidP="00F06CE8">
      <w:pPr>
        <w:shd w:val="clear" w:color="auto" w:fill="FFFFFF"/>
        <w:tabs>
          <w:tab w:val="left" w:pos="1066"/>
        </w:tabs>
        <w:ind w:left="715"/>
      </w:pPr>
      <w:r>
        <w:rPr>
          <w:b/>
          <w:bCs/>
          <w:spacing w:val="-8"/>
          <w:sz w:val="28"/>
          <w:szCs w:val="28"/>
        </w:rPr>
        <w:t>29</w:t>
      </w:r>
      <w:r>
        <w:rPr>
          <w:b/>
          <w:bCs/>
          <w:sz w:val="28"/>
          <w:szCs w:val="28"/>
        </w:rPr>
        <w:tab/>
        <w:t>марта, 11:00-16:00</w:t>
      </w:r>
    </w:p>
    <w:p w:rsidR="00FA0863" w:rsidRDefault="00FA0863" w:rsidP="00F06CE8">
      <w:pPr>
        <w:shd w:val="clear" w:color="auto" w:fill="FFFFFF"/>
        <w:ind w:left="5" w:right="538" w:firstLine="710"/>
      </w:pPr>
      <w:proofErr w:type="gramStart"/>
      <w:r>
        <w:rPr>
          <w:b/>
          <w:bCs/>
          <w:spacing w:val="-3"/>
          <w:sz w:val="28"/>
          <w:szCs w:val="28"/>
        </w:rPr>
        <w:t>Консультационный</w:t>
      </w:r>
      <w:proofErr w:type="gramEnd"/>
      <w:r>
        <w:rPr>
          <w:b/>
          <w:bCs/>
          <w:spacing w:val="-3"/>
          <w:sz w:val="28"/>
          <w:szCs w:val="28"/>
        </w:rPr>
        <w:t xml:space="preserve"> онлайн-марафон для родителей и специалистов: </w:t>
      </w:r>
      <w:r>
        <w:rPr>
          <w:b/>
          <w:bCs/>
          <w:sz w:val="28"/>
          <w:szCs w:val="28"/>
        </w:rPr>
        <w:t>«Аутизм. Стратегии сопровождения».</w:t>
      </w:r>
    </w:p>
    <w:p w:rsidR="00FA0863" w:rsidRDefault="00FA0863" w:rsidP="00F06CE8">
      <w:pPr>
        <w:shd w:val="clear" w:color="auto" w:fill="FFFFFF"/>
        <w:ind w:left="701"/>
      </w:pPr>
      <w:r>
        <w:rPr>
          <w:i/>
          <w:iCs/>
          <w:sz w:val="28"/>
          <w:szCs w:val="28"/>
        </w:rPr>
        <w:t>Примерные вопросы к обсуждению:</w:t>
      </w:r>
    </w:p>
    <w:p w:rsidR="00FA0863" w:rsidRDefault="00FA0863" w:rsidP="00F06CE8">
      <w:pPr>
        <w:shd w:val="clear" w:color="auto" w:fill="FFFFFF"/>
        <w:ind w:left="1440"/>
      </w:pPr>
      <w:r>
        <w:rPr>
          <w:sz w:val="28"/>
          <w:szCs w:val="28"/>
        </w:rPr>
        <w:t>Как подготовить к школе ребёнка с РАС?</w:t>
      </w:r>
    </w:p>
    <w:p w:rsidR="00FA0863" w:rsidRDefault="00FA0863" w:rsidP="00F06CE8">
      <w:pPr>
        <w:shd w:val="clear" w:color="auto" w:fill="FFFFFF"/>
        <w:ind w:left="1440"/>
      </w:pPr>
      <w:r>
        <w:rPr>
          <w:sz w:val="28"/>
          <w:szCs w:val="28"/>
        </w:rPr>
        <w:t>Как организовать обучение ребёнка с РАС в школе?</w:t>
      </w:r>
    </w:p>
    <w:p w:rsidR="00FA0863" w:rsidRDefault="00FA0863" w:rsidP="00F06CE8">
      <w:pPr>
        <w:shd w:val="clear" w:color="auto" w:fill="FFFFFF"/>
        <w:ind w:left="1440"/>
      </w:pPr>
      <w:r>
        <w:rPr>
          <w:spacing w:val="-1"/>
          <w:sz w:val="28"/>
          <w:szCs w:val="28"/>
        </w:rPr>
        <w:t>Что такое «Ресурсный класс»?</w:t>
      </w:r>
    </w:p>
    <w:p w:rsidR="00FA0863" w:rsidRDefault="00FA0863" w:rsidP="00F06CE8">
      <w:pPr>
        <w:shd w:val="clear" w:color="auto" w:fill="FFFFFF"/>
        <w:ind w:left="1440"/>
      </w:pPr>
      <w:r>
        <w:rPr>
          <w:sz w:val="28"/>
          <w:szCs w:val="28"/>
        </w:rPr>
        <w:t>Как оценить реальные знания ребёнка с аутизмом?</w:t>
      </w:r>
    </w:p>
    <w:p w:rsidR="00FA0863" w:rsidRDefault="00FA0863" w:rsidP="00F06CE8">
      <w:pPr>
        <w:shd w:val="clear" w:color="auto" w:fill="FFFFFF"/>
        <w:ind w:left="10" w:right="62" w:firstLine="1430"/>
        <w:jc w:val="both"/>
      </w:pPr>
      <w:r>
        <w:rPr>
          <w:spacing w:val="-2"/>
          <w:sz w:val="28"/>
          <w:szCs w:val="28"/>
        </w:rPr>
        <w:t xml:space="preserve">Какие возможности профессионального обучения для подростков с РАС </w:t>
      </w:r>
      <w:r>
        <w:rPr>
          <w:sz w:val="28"/>
          <w:szCs w:val="28"/>
        </w:rPr>
        <w:t>существуют в России?</w:t>
      </w:r>
    </w:p>
    <w:p w:rsidR="00FA0863" w:rsidRDefault="00FA0863" w:rsidP="00F06CE8">
      <w:pPr>
        <w:shd w:val="clear" w:color="auto" w:fill="FFFFFF"/>
        <w:ind w:left="1440"/>
      </w:pPr>
      <w:r>
        <w:rPr>
          <w:sz w:val="28"/>
          <w:szCs w:val="28"/>
        </w:rPr>
        <w:t>Как устроено сопровождаемое проживание для людей с РАС?</w:t>
      </w:r>
    </w:p>
    <w:p w:rsidR="00FA0863" w:rsidRDefault="00FA0863" w:rsidP="00F06CE8">
      <w:pPr>
        <w:shd w:val="clear" w:color="auto" w:fill="FFFFFF"/>
        <w:ind w:left="10" w:right="14" w:firstLine="1430"/>
        <w:jc w:val="both"/>
      </w:pPr>
      <w:r>
        <w:rPr>
          <w:spacing w:val="-1"/>
          <w:sz w:val="28"/>
          <w:szCs w:val="28"/>
        </w:rPr>
        <w:t xml:space="preserve">Какие действия необходимо предпринять для улучшения помощи людям </w:t>
      </w:r>
      <w:r>
        <w:rPr>
          <w:sz w:val="28"/>
          <w:szCs w:val="28"/>
        </w:rPr>
        <w:t>с РАС?</w:t>
      </w:r>
    </w:p>
    <w:p w:rsidR="00F06CE8" w:rsidRDefault="00FA0863" w:rsidP="00F06CE8">
      <w:pPr>
        <w:shd w:val="clear" w:color="auto" w:fill="FFFFFF"/>
        <w:tabs>
          <w:tab w:val="left" w:pos="1066"/>
        </w:tabs>
        <w:ind w:left="715"/>
      </w:pPr>
      <w:r>
        <w:rPr>
          <w:b/>
          <w:bCs/>
          <w:spacing w:val="-5"/>
          <w:sz w:val="28"/>
          <w:szCs w:val="28"/>
        </w:rPr>
        <w:t>30</w:t>
      </w:r>
      <w:r>
        <w:rPr>
          <w:b/>
          <w:bCs/>
          <w:sz w:val="28"/>
          <w:szCs w:val="28"/>
        </w:rPr>
        <w:tab/>
        <w:t>марта, 10:00-18:00</w:t>
      </w:r>
    </w:p>
    <w:p w:rsidR="00F06CE8" w:rsidRDefault="00F06CE8" w:rsidP="00F06CE8">
      <w:pPr>
        <w:shd w:val="clear" w:color="auto" w:fill="FFFFFF"/>
        <w:tabs>
          <w:tab w:val="left" w:pos="1066"/>
        </w:tabs>
        <w:ind w:left="715"/>
      </w:pPr>
    </w:p>
    <w:p w:rsidR="00FA0863" w:rsidRDefault="00FA0863" w:rsidP="00F06CE8">
      <w:pPr>
        <w:shd w:val="clear" w:color="auto" w:fill="FFFFFF"/>
        <w:tabs>
          <w:tab w:val="left" w:pos="1066"/>
        </w:tabs>
        <w:ind w:left="715"/>
      </w:pPr>
      <w:proofErr w:type="gramStart"/>
      <w:r>
        <w:rPr>
          <w:b/>
          <w:bCs/>
          <w:spacing w:val="-3"/>
          <w:sz w:val="28"/>
          <w:szCs w:val="28"/>
        </w:rPr>
        <w:t xml:space="preserve">Всероссийский онлайн-семинар «Разработка и применение доказательных </w:t>
      </w:r>
      <w:r>
        <w:rPr>
          <w:b/>
          <w:bCs/>
          <w:sz w:val="28"/>
          <w:szCs w:val="28"/>
        </w:rPr>
        <w:t>практик работы с детьми с РАС».</w:t>
      </w:r>
      <w:proofErr w:type="gramEnd"/>
    </w:p>
    <w:p w:rsidR="00FA0863" w:rsidRDefault="00FA0863" w:rsidP="00F06CE8">
      <w:pPr>
        <w:shd w:val="clear" w:color="auto" w:fill="FFFFFF"/>
        <w:ind w:left="701"/>
      </w:pPr>
      <w:r>
        <w:rPr>
          <w:i/>
          <w:iCs/>
          <w:sz w:val="28"/>
          <w:szCs w:val="28"/>
        </w:rPr>
        <w:lastRenderedPageBreak/>
        <w:t>Примерные тематики к обсуждению:</w:t>
      </w:r>
    </w:p>
    <w:p w:rsidR="00FA0863" w:rsidRDefault="00FA0863" w:rsidP="00F06CE8">
      <w:pPr>
        <w:shd w:val="clear" w:color="auto" w:fill="FFFFFF"/>
        <w:ind w:left="10" w:right="5" w:firstLine="1440"/>
        <w:jc w:val="both"/>
      </w:pPr>
      <w:r>
        <w:rPr>
          <w:sz w:val="28"/>
          <w:szCs w:val="28"/>
        </w:rPr>
        <w:t>Опыт разработки и применения доказательных практик работы с детьми с РАС в России.</w:t>
      </w:r>
    </w:p>
    <w:p w:rsidR="00FA0863" w:rsidRDefault="00FA0863" w:rsidP="00F06CE8">
      <w:pPr>
        <w:shd w:val="clear" w:color="auto" w:fill="FFFFFF"/>
        <w:ind w:left="5" w:firstLine="1435"/>
        <w:jc w:val="both"/>
      </w:pPr>
      <w:r>
        <w:rPr>
          <w:sz w:val="28"/>
          <w:szCs w:val="28"/>
        </w:rPr>
        <w:t>Предварительные и пилотные исследования эффективности практик работы с РАС.</w:t>
      </w:r>
    </w:p>
    <w:p w:rsidR="00FA0863" w:rsidRDefault="00FA0863" w:rsidP="00F06CE8">
      <w:pPr>
        <w:shd w:val="clear" w:color="auto" w:fill="FFFFFF"/>
        <w:ind w:firstLine="1450"/>
        <w:jc w:val="both"/>
      </w:pPr>
      <w:r>
        <w:rPr>
          <w:sz w:val="28"/>
          <w:szCs w:val="28"/>
        </w:rPr>
        <w:t>Особенности и трудности, с которыми сталкиваются специалисты на этапах разработки практики: от описания до проведения исследований эффективности.</w:t>
      </w:r>
    </w:p>
    <w:p w:rsidR="00FA0863" w:rsidRDefault="00FA0863" w:rsidP="00F06CE8">
      <w:pPr>
        <w:shd w:val="clear" w:color="auto" w:fill="FFFFFF"/>
        <w:ind w:left="5" w:right="14" w:firstLine="1435"/>
        <w:jc w:val="both"/>
        <w:rPr>
          <w:sz w:val="28"/>
          <w:szCs w:val="28"/>
        </w:rPr>
      </w:pPr>
      <w:r>
        <w:rPr>
          <w:sz w:val="28"/>
          <w:szCs w:val="28"/>
        </w:rPr>
        <w:t>Вопросы организации сотрудничества и взаимодействия практиков и исследователей.</w:t>
      </w:r>
    </w:p>
    <w:p w:rsidR="00F06CE8" w:rsidRDefault="00F06CE8" w:rsidP="00F06CE8">
      <w:pPr>
        <w:shd w:val="clear" w:color="auto" w:fill="FFFFFF"/>
        <w:ind w:left="5" w:right="14" w:firstLine="1435"/>
        <w:jc w:val="both"/>
      </w:pPr>
    </w:p>
    <w:p w:rsidR="00FA0863" w:rsidRDefault="00FA0863" w:rsidP="00F06CE8">
      <w:pPr>
        <w:shd w:val="clear" w:color="auto" w:fill="FFFFFF"/>
        <w:tabs>
          <w:tab w:val="left" w:pos="1066"/>
        </w:tabs>
        <w:ind w:left="715"/>
      </w:pPr>
      <w:r>
        <w:rPr>
          <w:b/>
          <w:bCs/>
          <w:spacing w:val="-15"/>
          <w:sz w:val="28"/>
          <w:szCs w:val="28"/>
        </w:rPr>
        <w:t>31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марта, 11:00-18:00</w:t>
      </w:r>
    </w:p>
    <w:p w:rsidR="00FA0863" w:rsidRDefault="00FA0863" w:rsidP="00F06CE8">
      <w:pPr>
        <w:shd w:val="clear" w:color="auto" w:fill="FFFFFF"/>
        <w:ind w:left="5" w:firstLine="706"/>
      </w:pPr>
      <w:r>
        <w:rPr>
          <w:b/>
          <w:bCs/>
          <w:sz w:val="28"/>
          <w:szCs w:val="28"/>
        </w:rPr>
        <w:t>День информирования об аутизме в Государственном музее-заповеднике «Царицыно» (Фестиваль #</w:t>
      </w:r>
      <w:proofErr w:type="spellStart"/>
      <w:r>
        <w:rPr>
          <w:b/>
          <w:bCs/>
          <w:sz w:val="28"/>
          <w:szCs w:val="28"/>
        </w:rPr>
        <w:t>ЛюдиКакЛюди</w:t>
      </w:r>
      <w:proofErr w:type="spellEnd"/>
      <w:r>
        <w:rPr>
          <w:b/>
          <w:bCs/>
          <w:sz w:val="28"/>
          <w:szCs w:val="28"/>
        </w:rPr>
        <w:t>).</w:t>
      </w:r>
    </w:p>
    <w:p w:rsidR="00FA0863" w:rsidRDefault="00FA0863" w:rsidP="00F06CE8">
      <w:pPr>
        <w:shd w:val="clear" w:color="auto" w:fill="FFFFFF"/>
        <w:ind w:left="1440" w:right="2688" w:hanging="715"/>
      </w:pPr>
      <w:r>
        <w:rPr>
          <w:i/>
          <w:iCs/>
          <w:spacing w:val="-3"/>
          <w:sz w:val="28"/>
          <w:szCs w:val="28"/>
        </w:rPr>
        <w:t xml:space="preserve">Очные мероприятия для специалистов и родителей: </w:t>
      </w:r>
      <w:r>
        <w:rPr>
          <w:spacing w:val="-1"/>
          <w:sz w:val="28"/>
          <w:szCs w:val="28"/>
        </w:rPr>
        <w:t xml:space="preserve">Инклюзивная концертная программа. </w:t>
      </w:r>
      <w:r>
        <w:rPr>
          <w:sz w:val="28"/>
          <w:szCs w:val="28"/>
        </w:rPr>
        <w:t>Консультации для родителей.</w:t>
      </w:r>
    </w:p>
    <w:p w:rsidR="00FA0863" w:rsidRDefault="00FA0863" w:rsidP="00F06CE8">
      <w:pPr>
        <w:shd w:val="clear" w:color="auto" w:fill="FFFFFF"/>
        <w:ind w:left="1445"/>
      </w:pPr>
      <w:r>
        <w:rPr>
          <w:spacing w:val="-1"/>
          <w:sz w:val="28"/>
          <w:szCs w:val="28"/>
        </w:rPr>
        <w:t>Творческие мастер-классы для детей.</w:t>
      </w:r>
    </w:p>
    <w:p w:rsidR="00FA0863" w:rsidRDefault="00FA0863" w:rsidP="00F06CE8">
      <w:pPr>
        <w:shd w:val="clear" w:color="auto" w:fill="FFFFFF"/>
        <w:ind w:left="1440"/>
      </w:pPr>
      <w:r>
        <w:rPr>
          <w:spacing w:val="-1"/>
          <w:sz w:val="28"/>
          <w:szCs w:val="28"/>
        </w:rPr>
        <w:t>Лекции ведущих специалистов.</w:t>
      </w:r>
    </w:p>
    <w:p w:rsidR="00FA0863" w:rsidRDefault="00FA0863" w:rsidP="00F06CE8">
      <w:pPr>
        <w:shd w:val="clear" w:color="auto" w:fill="FFFFFF"/>
        <w:ind w:left="1440"/>
      </w:pPr>
      <w:r>
        <w:rPr>
          <w:spacing w:val="-1"/>
          <w:sz w:val="28"/>
          <w:szCs w:val="28"/>
        </w:rPr>
        <w:t>Круглые столы по ключевым вопросам в сфере аутизма.</w:t>
      </w:r>
    </w:p>
    <w:p w:rsidR="00FA0863" w:rsidRDefault="00FA0863" w:rsidP="00F06CE8">
      <w:pPr>
        <w:shd w:val="clear" w:color="auto" w:fill="FFFFFF"/>
        <w:ind w:left="1440"/>
      </w:pPr>
      <w:r>
        <w:rPr>
          <w:sz w:val="28"/>
          <w:szCs w:val="28"/>
        </w:rPr>
        <w:t>Конкурс родительских инициатив «Личное дело» им. Ольги Власовой.</w:t>
      </w:r>
    </w:p>
    <w:p w:rsidR="00FA0863" w:rsidRDefault="00FA0863" w:rsidP="00F06CE8">
      <w:pPr>
        <w:shd w:val="clear" w:color="auto" w:fill="FFFFFF"/>
        <w:ind w:left="5"/>
      </w:pPr>
      <w:r>
        <w:rPr>
          <w:b/>
          <w:bCs/>
          <w:sz w:val="28"/>
          <w:szCs w:val="28"/>
        </w:rPr>
        <w:t>2 апреля 10:00-17:00</w:t>
      </w:r>
    </w:p>
    <w:p w:rsidR="00FA0863" w:rsidRDefault="00FA0863" w:rsidP="00F06CE8">
      <w:pPr>
        <w:shd w:val="clear" w:color="auto" w:fill="FFFFFF"/>
        <w:ind w:left="5" w:firstLine="710"/>
        <w:jc w:val="both"/>
      </w:pPr>
      <w:r>
        <w:rPr>
          <w:b/>
          <w:bCs/>
          <w:sz w:val="28"/>
          <w:szCs w:val="28"/>
        </w:rPr>
        <w:t>Семейный день Всероссийской недели распространения информации об аутизме в Российской государственной детской библиотеке (Фестиваль #</w:t>
      </w:r>
      <w:proofErr w:type="spellStart"/>
      <w:r>
        <w:rPr>
          <w:b/>
          <w:bCs/>
          <w:sz w:val="28"/>
          <w:szCs w:val="28"/>
        </w:rPr>
        <w:t>ЛюдиКакЛюди</w:t>
      </w:r>
      <w:proofErr w:type="spellEnd"/>
      <w:r>
        <w:rPr>
          <w:b/>
          <w:bCs/>
          <w:sz w:val="28"/>
          <w:szCs w:val="28"/>
        </w:rPr>
        <w:t>).</w:t>
      </w:r>
    </w:p>
    <w:p w:rsidR="00FA0863" w:rsidRDefault="00FA0863" w:rsidP="00F06CE8">
      <w:pPr>
        <w:shd w:val="clear" w:color="auto" w:fill="FFFFFF"/>
        <w:ind w:left="725"/>
      </w:pPr>
      <w:r>
        <w:rPr>
          <w:i/>
          <w:iCs/>
          <w:spacing w:val="-1"/>
          <w:sz w:val="28"/>
          <w:szCs w:val="28"/>
        </w:rPr>
        <w:t>Очные мероприятия для детей и взрослых:</w:t>
      </w:r>
    </w:p>
    <w:p w:rsidR="00FA0863" w:rsidRDefault="00FA0863" w:rsidP="00F06CE8">
      <w:pPr>
        <w:shd w:val="clear" w:color="auto" w:fill="FFFFFF"/>
        <w:ind w:left="1440" w:right="2688"/>
      </w:pPr>
      <w:r>
        <w:rPr>
          <w:spacing w:val="-1"/>
          <w:sz w:val="28"/>
          <w:szCs w:val="28"/>
        </w:rPr>
        <w:t xml:space="preserve">Выставка работ художников с аутизмом. </w:t>
      </w:r>
      <w:r>
        <w:rPr>
          <w:spacing w:val="-3"/>
          <w:sz w:val="28"/>
          <w:szCs w:val="28"/>
        </w:rPr>
        <w:t xml:space="preserve">Презентации печатных изданий по теме аутизма. </w:t>
      </w:r>
      <w:r>
        <w:rPr>
          <w:sz w:val="28"/>
          <w:szCs w:val="28"/>
        </w:rPr>
        <w:t xml:space="preserve">Подвижные игры для всей семьи. </w:t>
      </w:r>
      <w:r>
        <w:rPr>
          <w:spacing w:val="-1"/>
          <w:sz w:val="28"/>
          <w:szCs w:val="28"/>
        </w:rPr>
        <w:t xml:space="preserve">Творческие мастер-классы для детей. </w:t>
      </w:r>
      <w:r>
        <w:rPr>
          <w:sz w:val="28"/>
          <w:szCs w:val="28"/>
        </w:rPr>
        <w:t xml:space="preserve">Лекции ведущих специалистов. </w:t>
      </w:r>
      <w:r>
        <w:rPr>
          <w:spacing w:val="-1"/>
          <w:sz w:val="28"/>
          <w:szCs w:val="28"/>
        </w:rPr>
        <w:t>Тренинги и консультации для родителей.</w:t>
      </w:r>
    </w:p>
    <w:p w:rsidR="00FA0863" w:rsidRDefault="00FA0863" w:rsidP="00F06CE8">
      <w:pPr>
        <w:shd w:val="clear" w:color="auto" w:fill="FFFFFF"/>
        <w:ind w:left="725"/>
      </w:pPr>
      <w:r>
        <w:rPr>
          <w:b/>
          <w:bCs/>
          <w:sz w:val="28"/>
          <w:szCs w:val="28"/>
        </w:rPr>
        <w:t>Электронная    регистрация    на    мероприятия    Всероссийской    недели</w:t>
      </w:r>
    </w:p>
    <w:p w:rsidR="00FA0863" w:rsidRDefault="00FA0863" w:rsidP="00F06CE8">
      <w:pPr>
        <w:shd w:val="clear" w:color="auto" w:fill="FFFFFF"/>
      </w:pPr>
      <w:r>
        <w:rPr>
          <w:sz w:val="28"/>
          <w:szCs w:val="28"/>
        </w:rPr>
        <w:t xml:space="preserve">осуществляется на сайте Федерального ресурсного центра МГППУ по ссылке: </w:t>
      </w:r>
      <w:hyperlink r:id="rId6" w:history="1">
        <w:r>
          <w:rPr>
            <w:rStyle w:val="a8"/>
            <w:sz w:val="28"/>
            <w:szCs w:val="28"/>
          </w:rPr>
          <w:t>https://autism-frc.ru/work/events/1497/vserossiyskaya_nedelya</w:t>
        </w:r>
      </w:hyperlink>
    </w:p>
    <w:p w:rsidR="00FA0863" w:rsidRDefault="00FA0863" w:rsidP="00F06CE8">
      <w:pPr>
        <w:shd w:val="clear" w:color="auto" w:fill="FFFFFF"/>
        <w:ind w:left="715"/>
      </w:pPr>
      <w:r>
        <w:rPr>
          <w:b/>
          <w:bCs/>
          <w:sz w:val="28"/>
          <w:szCs w:val="28"/>
        </w:rPr>
        <w:t>28 марта - 2 апреля</w:t>
      </w:r>
    </w:p>
    <w:p w:rsidR="00FA0863" w:rsidRDefault="00FA0863" w:rsidP="00F06CE8">
      <w:pPr>
        <w:shd w:val="clear" w:color="auto" w:fill="FFFFFF"/>
        <w:ind w:left="715"/>
      </w:pPr>
      <w:r>
        <w:rPr>
          <w:b/>
          <w:bCs/>
          <w:sz w:val="28"/>
          <w:szCs w:val="28"/>
        </w:rPr>
        <w:t>Работа региональных площадок Всероссийской недели</w:t>
      </w:r>
    </w:p>
    <w:p w:rsidR="00FA0863" w:rsidRDefault="00FA0863" w:rsidP="00F06CE8">
      <w:pPr>
        <w:shd w:val="clear" w:color="auto" w:fill="FFFFFF"/>
        <w:ind w:left="5" w:firstLine="710"/>
        <w:jc w:val="both"/>
      </w:pPr>
      <w:r>
        <w:rPr>
          <w:b/>
          <w:bCs/>
          <w:sz w:val="28"/>
          <w:szCs w:val="28"/>
        </w:rPr>
        <w:t>Приглашаем организации к проведению мероприятий в рамках Всероссийской недели распространения информации об аутизме.</w:t>
      </w:r>
    </w:p>
    <w:p w:rsidR="00FA0863" w:rsidRDefault="00FA0863" w:rsidP="00F06CE8">
      <w:pPr>
        <w:shd w:val="clear" w:color="auto" w:fill="FFFFFF"/>
        <w:ind w:left="5" w:firstLine="710"/>
        <w:jc w:val="both"/>
      </w:pPr>
      <w:r>
        <w:rPr>
          <w:b/>
          <w:bCs/>
          <w:sz w:val="28"/>
          <w:szCs w:val="28"/>
        </w:rPr>
        <w:t xml:space="preserve">Возможные форматы участия: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семинары, круглые столы, </w:t>
      </w:r>
      <w:r>
        <w:rPr>
          <w:spacing w:val="-1"/>
          <w:sz w:val="28"/>
          <w:szCs w:val="28"/>
        </w:rPr>
        <w:t xml:space="preserve">дискуссии, интервью, презентационные мероприятия, творческие мастер-классы для </w:t>
      </w:r>
      <w:r>
        <w:rPr>
          <w:sz w:val="28"/>
          <w:szCs w:val="28"/>
        </w:rPr>
        <w:t>детей и родителей, концертная программа с участием детских и профессиональных коллективов и другие форматы.</w:t>
      </w:r>
    </w:p>
    <w:p w:rsidR="00FA0863" w:rsidRDefault="00FA0863" w:rsidP="00F06CE8">
      <w:pPr>
        <w:shd w:val="clear" w:color="auto" w:fill="FFFFFF"/>
        <w:ind w:left="10" w:right="5" w:firstLine="715"/>
        <w:jc w:val="both"/>
      </w:pPr>
      <w:r>
        <w:rPr>
          <w:b/>
          <w:bCs/>
          <w:sz w:val="28"/>
          <w:szCs w:val="28"/>
        </w:rPr>
        <w:t xml:space="preserve">Электронная регистрация региональных площадок </w:t>
      </w:r>
      <w:r>
        <w:rPr>
          <w:sz w:val="28"/>
          <w:szCs w:val="28"/>
        </w:rPr>
        <w:t>осуществляется по ссылке:</w:t>
      </w:r>
    </w:p>
    <w:p w:rsidR="00FA0863" w:rsidRDefault="00FA0863" w:rsidP="00F06CE8">
      <w:pPr>
        <w:shd w:val="clear" w:color="auto" w:fill="FFFFFF"/>
        <w:ind w:left="710"/>
      </w:pPr>
      <w:hyperlink r:id="rId7" w:history="1">
        <w:r>
          <w:rPr>
            <w:rStyle w:val="a8"/>
            <w:sz w:val="28"/>
            <w:szCs w:val="28"/>
          </w:rPr>
          <w:t>https://forms.yandex.ru/u/63fdd24402848f7518a5c00b/</w:t>
        </w:r>
      </w:hyperlink>
    </w:p>
    <w:p w:rsidR="00FA0863" w:rsidRDefault="00FA0863" w:rsidP="00F06CE8">
      <w:pPr>
        <w:shd w:val="clear" w:color="auto" w:fill="FFFFFF"/>
        <w:ind w:left="710"/>
      </w:pPr>
      <w:r>
        <w:rPr>
          <w:b/>
          <w:bCs/>
          <w:spacing w:val="-1"/>
          <w:sz w:val="28"/>
          <w:szCs w:val="28"/>
        </w:rPr>
        <w:t xml:space="preserve">Приём заявок </w:t>
      </w:r>
      <w:r>
        <w:rPr>
          <w:spacing w:val="-1"/>
          <w:sz w:val="28"/>
          <w:szCs w:val="28"/>
        </w:rPr>
        <w:t xml:space="preserve">в программу осуществляется </w:t>
      </w:r>
      <w:r>
        <w:rPr>
          <w:b/>
          <w:bCs/>
          <w:spacing w:val="-1"/>
          <w:sz w:val="28"/>
          <w:szCs w:val="28"/>
        </w:rPr>
        <w:t>до 15 марта 2023 года.</w:t>
      </w:r>
    </w:p>
    <w:p w:rsidR="00FA0863" w:rsidRDefault="00F06CE8" w:rsidP="00F06CE8">
      <w:r>
        <w:t xml:space="preserve"> </w:t>
      </w:r>
    </w:p>
    <w:p w:rsidR="00FA0863" w:rsidRDefault="00FA0863" w:rsidP="00F06CE8">
      <w:pPr>
        <w:shd w:val="clear" w:color="auto" w:fill="FFFFFF"/>
        <w:tabs>
          <w:tab w:val="left" w:pos="1426"/>
          <w:tab w:val="left" w:pos="4022"/>
          <w:tab w:val="left" w:pos="5592"/>
          <w:tab w:val="left" w:pos="6576"/>
          <w:tab w:val="left" w:pos="7920"/>
          <w:tab w:val="left" w:pos="9192"/>
        </w:tabs>
        <w:ind w:left="10" w:right="5" w:firstLine="701"/>
        <w:jc w:val="both"/>
      </w:pPr>
      <w:r>
        <w:rPr>
          <w:sz w:val="28"/>
          <w:szCs w:val="28"/>
        </w:rPr>
        <w:lastRenderedPageBreak/>
        <w:t xml:space="preserve">Информация о региональных площадках будет размещена на </w:t>
      </w:r>
      <w:r>
        <w:rPr>
          <w:b/>
          <w:bCs/>
          <w:sz w:val="28"/>
          <w:szCs w:val="28"/>
        </w:rPr>
        <w:t>интерактивной</w:t>
      </w:r>
      <w:r>
        <w:rPr>
          <w:b/>
          <w:bCs/>
          <w:sz w:val="28"/>
          <w:szCs w:val="28"/>
        </w:rPr>
        <w:br/>
      </w:r>
      <w:r>
        <w:rPr>
          <w:b/>
          <w:bCs/>
          <w:spacing w:val="-5"/>
          <w:sz w:val="28"/>
          <w:szCs w:val="28"/>
        </w:rPr>
        <w:t>карте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Всероссийской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недели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сайте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ФРЦ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МГППУ</w:t>
      </w:r>
    </w:p>
    <w:p w:rsidR="00FA0863" w:rsidRDefault="00FA0863" w:rsidP="00F06CE8">
      <w:pPr>
        <w:shd w:val="clear" w:color="auto" w:fill="FFFFFF"/>
        <w:jc w:val="both"/>
      </w:pPr>
      <w:hyperlink r:id="rId8" w:history="1">
        <w:r>
          <w:rPr>
            <w:rStyle w:val="a8"/>
            <w:sz w:val="28"/>
            <w:szCs w:val="28"/>
          </w:rPr>
          <w:t>https://autism-frc.ru/life-in-society/2april-fest-2023</w:t>
        </w:r>
      </w:hyperlink>
    </w:p>
    <w:p w:rsidR="00FA0863" w:rsidRDefault="00FA0863" w:rsidP="00F06CE8">
      <w:pPr>
        <w:shd w:val="clear" w:color="auto" w:fill="FFFFFF"/>
        <w:ind w:left="10" w:firstLine="701"/>
        <w:jc w:val="both"/>
      </w:pPr>
      <w:r>
        <w:rPr>
          <w:b/>
          <w:bCs/>
          <w:spacing w:val="-2"/>
          <w:sz w:val="28"/>
          <w:szCs w:val="28"/>
        </w:rPr>
        <w:t xml:space="preserve">Дополнительную информацию о Всероссийской неделе </w:t>
      </w:r>
      <w:r>
        <w:rPr>
          <w:spacing w:val="-2"/>
          <w:sz w:val="28"/>
          <w:szCs w:val="28"/>
        </w:rPr>
        <w:t xml:space="preserve">можно получить на </w:t>
      </w:r>
      <w:r>
        <w:rPr>
          <w:sz w:val="28"/>
          <w:szCs w:val="28"/>
        </w:rPr>
        <w:t xml:space="preserve">сайте ФРЦ МГППУ: </w:t>
      </w:r>
      <w:hyperlink r:id="rId9" w:history="1">
        <w:r>
          <w:rPr>
            <w:rStyle w:val="a8"/>
            <w:sz w:val="28"/>
            <w:szCs w:val="28"/>
          </w:rPr>
          <w:t>https://autism-frc.ru/work/events/1497/vserossiyskaya_nedelya</w:t>
        </w:r>
      </w:hyperlink>
    </w:p>
    <w:p w:rsidR="00FA0863" w:rsidRDefault="00FA0863" w:rsidP="00F06CE8">
      <w:pPr>
        <w:shd w:val="clear" w:color="auto" w:fill="FFFFFF"/>
        <w:ind w:left="715"/>
      </w:pPr>
      <w:r>
        <w:rPr>
          <w:b/>
          <w:bCs/>
          <w:spacing w:val="-2"/>
          <w:sz w:val="28"/>
          <w:szCs w:val="28"/>
        </w:rPr>
        <w:t>Контактные лица:</w:t>
      </w:r>
    </w:p>
    <w:p w:rsidR="00FA0863" w:rsidRDefault="00FA0863" w:rsidP="00F06CE8">
      <w:pPr>
        <w:shd w:val="clear" w:color="auto" w:fill="FFFFFF"/>
      </w:pPr>
      <w:r>
        <w:rPr>
          <w:sz w:val="28"/>
          <w:szCs w:val="28"/>
        </w:rPr>
        <w:t xml:space="preserve">Координатор Всероссийской недели распространения информации об аутизме - </w:t>
      </w:r>
      <w:proofErr w:type="spellStart"/>
      <w:r>
        <w:rPr>
          <w:sz w:val="28"/>
          <w:szCs w:val="28"/>
        </w:rPr>
        <w:t>Разухина</w:t>
      </w:r>
      <w:proofErr w:type="spellEnd"/>
      <w:r>
        <w:rPr>
          <w:sz w:val="28"/>
          <w:szCs w:val="28"/>
        </w:rPr>
        <w:t xml:space="preserve"> Елена Владимировна: тел. +7-915-295-81-73,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10" w:history="1">
        <w:r>
          <w:rPr>
            <w:rStyle w:val="a8"/>
            <w:sz w:val="28"/>
            <w:szCs w:val="28"/>
          </w:rPr>
          <w:t>razuhinaev@mgppu.ru</w:t>
        </w:r>
      </w:hyperlink>
      <w:r>
        <w:rPr>
          <w:sz w:val="28"/>
          <w:szCs w:val="28"/>
        </w:rPr>
        <w:t>. Координатор      межрегиональной      программы      Всероссийской      недели распространения информации об аутизме - Хилькевич Евгения Владимировна: тел. +7-903-114-35-13,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11" w:history="1">
        <w:r>
          <w:rPr>
            <w:rStyle w:val="a8"/>
            <w:sz w:val="28"/>
            <w:szCs w:val="28"/>
          </w:rPr>
          <w:t>hilkevichev@mgppu.ru</w:t>
        </w:r>
      </w:hyperlink>
      <w:r>
        <w:rPr>
          <w:sz w:val="28"/>
          <w:szCs w:val="28"/>
          <w:u w:val="single"/>
        </w:rPr>
        <w:t>.</w:t>
      </w:r>
    </w:p>
    <w:p w:rsidR="00FA0863" w:rsidRDefault="00FA0863" w:rsidP="00FA0863">
      <w:pPr>
        <w:shd w:val="clear" w:color="auto" w:fill="FFFFFF"/>
        <w:spacing w:before="298"/>
        <w:jc w:val="right"/>
      </w:pPr>
      <w:r>
        <w:rPr>
          <w:b/>
          <w:bCs/>
          <w:spacing w:val="-4"/>
          <w:sz w:val="28"/>
          <w:szCs w:val="28"/>
        </w:rPr>
        <w:t>Приложение 1</w:t>
      </w:r>
    </w:p>
    <w:p w:rsidR="00FA0863" w:rsidRDefault="00FA0863" w:rsidP="00FA0863">
      <w:pPr>
        <w:shd w:val="clear" w:color="auto" w:fill="FFFFFF"/>
        <w:spacing w:before="413"/>
        <w:ind w:left="288"/>
      </w:pPr>
      <w:r>
        <w:rPr>
          <w:b/>
          <w:bCs/>
          <w:sz w:val="28"/>
          <w:szCs w:val="28"/>
        </w:rPr>
        <w:t>Условия получения статуса региональной площадки Всероссийской недели</w:t>
      </w:r>
    </w:p>
    <w:p w:rsidR="00FA0863" w:rsidRDefault="00FA0863" w:rsidP="00FA0863">
      <w:pPr>
        <w:shd w:val="clear" w:color="auto" w:fill="FFFFFF"/>
        <w:spacing w:before="370" w:line="370" w:lineRule="exact"/>
        <w:ind w:left="5" w:right="19" w:firstLine="720"/>
        <w:jc w:val="both"/>
      </w:pPr>
      <w:r>
        <w:rPr>
          <w:sz w:val="28"/>
          <w:szCs w:val="28"/>
        </w:rPr>
        <w:t xml:space="preserve">Для получения статуса площадки Всероссийской недели необходимо </w:t>
      </w:r>
      <w:r>
        <w:rPr>
          <w:spacing w:val="-1"/>
          <w:sz w:val="28"/>
          <w:szCs w:val="28"/>
        </w:rPr>
        <w:t>выполнение следующих условий организацией, подавшей заявку:</w:t>
      </w:r>
    </w:p>
    <w:p w:rsidR="00FA0863" w:rsidRDefault="00FA0863" w:rsidP="00FA0863">
      <w:pPr>
        <w:widowControl w:val="0"/>
        <w:numPr>
          <w:ilvl w:val="0"/>
          <w:numId w:val="2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70" w:lineRule="exact"/>
        <w:ind w:right="14" w:firstLine="725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Проведение бесплатного и открытого инклюзивного мероприятия в выбранном формате с целью информирования участников об аутизме в период с 28 марта по 2 апреля 2023 года.</w:t>
      </w:r>
    </w:p>
    <w:p w:rsidR="00FA0863" w:rsidRDefault="00FA0863" w:rsidP="00FA0863">
      <w:pPr>
        <w:widowControl w:val="0"/>
        <w:numPr>
          <w:ilvl w:val="0"/>
          <w:numId w:val="2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70" w:lineRule="exact"/>
        <w:ind w:right="14" w:firstLine="725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Размещение пресс-релиза Всероссийской недели на сайтах и в социальных сетях организаторов площадки.</w:t>
      </w:r>
    </w:p>
    <w:p w:rsidR="00FA0863" w:rsidRDefault="00FA0863" w:rsidP="00FA0863">
      <w:pPr>
        <w:widowControl w:val="0"/>
        <w:numPr>
          <w:ilvl w:val="0"/>
          <w:numId w:val="2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70" w:lineRule="exact"/>
        <w:ind w:right="19" w:firstLine="725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Рассылка информации о проведении Всероссийской недели представителям государственных, коммерческих, общественных организаций, </w:t>
      </w:r>
      <w:r>
        <w:rPr>
          <w:spacing w:val="-2"/>
          <w:sz w:val="28"/>
          <w:szCs w:val="28"/>
        </w:rPr>
        <w:t xml:space="preserve">специалистам системы образования, социальной защиты, здравоохранения, культуры </w:t>
      </w:r>
      <w:r>
        <w:rPr>
          <w:sz w:val="28"/>
          <w:szCs w:val="28"/>
        </w:rPr>
        <w:t>и спорта, родителям детей с РАС и другими особенностями развития.</w:t>
      </w:r>
    </w:p>
    <w:p w:rsidR="00FA0863" w:rsidRDefault="00FA0863" w:rsidP="00FA0863">
      <w:pPr>
        <w:widowControl w:val="0"/>
        <w:numPr>
          <w:ilvl w:val="0"/>
          <w:numId w:val="25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 w:line="370" w:lineRule="exact"/>
        <w:ind w:right="14" w:firstLine="725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Представление отчета в течение недели после окончания Всероссийской </w:t>
      </w:r>
      <w:r>
        <w:rPr>
          <w:sz w:val="28"/>
          <w:szCs w:val="28"/>
        </w:rPr>
        <w:t>недели о проведенном мероприятии, включающего информацию о численности участников, ссылки на публикации в СМИ, фотографии.</w:t>
      </w:r>
    </w:p>
    <w:p w:rsidR="00FA0863" w:rsidRDefault="00FA0863" w:rsidP="00FA0863">
      <w:pPr>
        <w:shd w:val="clear" w:color="auto" w:fill="FFFFFF"/>
        <w:spacing w:line="370" w:lineRule="exact"/>
        <w:ind w:left="5" w:firstLine="715"/>
        <w:jc w:val="both"/>
      </w:pPr>
      <w:r>
        <w:rPr>
          <w:sz w:val="28"/>
          <w:szCs w:val="28"/>
        </w:rPr>
        <w:t>В случае соблюдения всех условий участия информация о площадке будет включена в официальную программу Всероссийской недели и размещена на интерактивной карте на сайте Федерального ресурсного центра по организации комплексного сопровождения детей с РАС МГППУ</w:t>
      </w:r>
    </w:p>
    <w:p w:rsidR="00FA0863" w:rsidRDefault="00FA0863" w:rsidP="00FA0863">
      <w:pPr>
        <w:shd w:val="clear" w:color="auto" w:fill="FFFFFF"/>
        <w:spacing w:line="370" w:lineRule="exact"/>
        <w:ind w:left="720"/>
      </w:pPr>
      <w:hyperlink r:id="rId12" w:history="1">
        <w:r>
          <w:rPr>
            <w:rStyle w:val="a8"/>
            <w:sz w:val="28"/>
            <w:szCs w:val="28"/>
          </w:rPr>
          <w:t>https://autism-frc.ru/life-in-society/2april-fest-2023</w:t>
        </w:r>
      </w:hyperlink>
      <w:r>
        <w:rPr>
          <w:sz w:val="28"/>
          <w:szCs w:val="28"/>
        </w:rPr>
        <w:t>.</w:t>
      </w:r>
    </w:p>
    <w:p w:rsidR="00FA0863" w:rsidRDefault="00FA0863" w:rsidP="0031139E">
      <w:pPr>
        <w:pStyle w:val="ad"/>
        <w:spacing w:line="360" w:lineRule="auto"/>
        <w:jc w:val="both"/>
        <w:outlineLvl w:val="0"/>
        <w:rPr>
          <w:b w:val="0"/>
          <w:bCs w:val="0"/>
          <w:color w:val="26282F"/>
          <w:sz w:val="28"/>
          <w:szCs w:val="28"/>
          <w:lang w:val="ru-RU"/>
        </w:rPr>
      </w:pPr>
    </w:p>
    <w:p w:rsidR="00FA0863" w:rsidRDefault="00FA0863" w:rsidP="0031139E">
      <w:pPr>
        <w:pStyle w:val="ad"/>
        <w:spacing w:line="360" w:lineRule="auto"/>
        <w:jc w:val="both"/>
        <w:outlineLvl w:val="0"/>
        <w:rPr>
          <w:b w:val="0"/>
          <w:bCs w:val="0"/>
          <w:color w:val="26282F"/>
          <w:sz w:val="28"/>
          <w:szCs w:val="28"/>
          <w:lang w:val="ru-RU"/>
        </w:rPr>
      </w:pPr>
    </w:p>
    <w:p w:rsidR="00FA0863" w:rsidRDefault="00FA0863" w:rsidP="0031139E">
      <w:pPr>
        <w:pStyle w:val="ad"/>
        <w:spacing w:line="360" w:lineRule="auto"/>
        <w:jc w:val="both"/>
        <w:outlineLvl w:val="0"/>
        <w:rPr>
          <w:b w:val="0"/>
          <w:bCs w:val="0"/>
          <w:color w:val="26282F"/>
          <w:sz w:val="28"/>
          <w:szCs w:val="28"/>
          <w:lang w:val="ru-RU"/>
        </w:rPr>
      </w:pPr>
    </w:p>
    <w:sectPr w:rsidR="00FA0863" w:rsidSect="00FE1706">
      <w:pgSz w:w="11907" w:h="16834" w:code="9"/>
      <w:pgMar w:top="567" w:right="567" w:bottom="567" w:left="1134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3B511F"/>
    <w:multiLevelType w:val="singleLevel"/>
    <w:tmpl w:val="919A555C"/>
    <w:lvl w:ilvl="0">
      <w:start w:val="3"/>
      <w:numFmt w:val="decimal"/>
      <w:lvlText w:val="%1)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44147820"/>
    <w:multiLevelType w:val="hybridMultilevel"/>
    <w:tmpl w:val="22DA7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4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5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D82734"/>
    <w:multiLevelType w:val="singleLevel"/>
    <w:tmpl w:val="7B060E12"/>
    <w:lvl w:ilvl="0">
      <w:start w:val="1"/>
      <w:numFmt w:val="decimal"/>
      <w:lvlText w:val="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5F43AD"/>
    <w:multiLevelType w:val="hybridMultilevel"/>
    <w:tmpl w:val="F70AF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93531AE"/>
    <w:multiLevelType w:val="singleLevel"/>
    <w:tmpl w:val="52FE6176"/>
    <w:lvl w:ilvl="0">
      <w:start w:val="1"/>
      <w:numFmt w:val="decimal"/>
      <w:lvlText w:val="%1)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9"/>
  </w:num>
  <w:num w:numId="11">
    <w:abstractNumId w:val="4"/>
  </w:num>
  <w:num w:numId="12">
    <w:abstractNumId w:val="22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  <w:num w:numId="17">
    <w:abstractNumId w:val="16"/>
  </w:num>
  <w:num w:numId="18">
    <w:abstractNumId w:val="18"/>
  </w:num>
  <w:num w:numId="19">
    <w:abstractNumId w:val="13"/>
  </w:num>
  <w:num w:numId="20">
    <w:abstractNumId w:val="23"/>
  </w:num>
  <w:num w:numId="21">
    <w:abstractNumId w:val="20"/>
  </w:num>
  <w:num w:numId="22">
    <w:abstractNumId w:val="24"/>
  </w:num>
  <w:num w:numId="23">
    <w:abstractNumId w:val="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9E"/>
    <w:rsid w:val="00001126"/>
    <w:rsid w:val="00073AED"/>
    <w:rsid w:val="000775F5"/>
    <w:rsid w:val="000A4286"/>
    <w:rsid w:val="000E6A9E"/>
    <w:rsid w:val="000F64E5"/>
    <w:rsid w:val="001010D0"/>
    <w:rsid w:val="001512EE"/>
    <w:rsid w:val="001546BA"/>
    <w:rsid w:val="00180B0B"/>
    <w:rsid w:val="00193D2B"/>
    <w:rsid w:val="001A7824"/>
    <w:rsid w:val="001B015F"/>
    <w:rsid w:val="001B3D8C"/>
    <w:rsid w:val="001C1C0E"/>
    <w:rsid w:val="001C2553"/>
    <w:rsid w:val="001E3A7D"/>
    <w:rsid w:val="00210CCE"/>
    <w:rsid w:val="00231627"/>
    <w:rsid w:val="00247956"/>
    <w:rsid w:val="00253707"/>
    <w:rsid w:val="00263A2A"/>
    <w:rsid w:val="00267593"/>
    <w:rsid w:val="0027036C"/>
    <w:rsid w:val="0028370C"/>
    <w:rsid w:val="00287E29"/>
    <w:rsid w:val="00291CC0"/>
    <w:rsid w:val="002B2658"/>
    <w:rsid w:val="002B5C98"/>
    <w:rsid w:val="002C3BD0"/>
    <w:rsid w:val="002E65EB"/>
    <w:rsid w:val="002E7E8F"/>
    <w:rsid w:val="002F3A52"/>
    <w:rsid w:val="00306375"/>
    <w:rsid w:val="0031139E"/>
    <w:rsid w:val="00336638"/>
    <w:rsid w:val="00351D7A"/>
    <w:rsid w:val="0035441F"/>
    <w:rsid w:val="003A369A"/>
    <w:rsid w:val="003A4B15"/>
    <w:rsid w:val="003C57AC"/>
    <w:rsid w:val="003D443C"/>
    <w:rsid w:val="003D496A"/>
    <w:rsid w:val="003F1BC9"/>
    <w:rsid w:val="004234D3"/>
    <w:rsid w:val="004444D8"/>
    <w:rsid w:val="00463A0D"/>
    <w:rsid w:val="00465776"/>
    <w:rsid w:val="004A13C5"/>
    <w:rsid w:val="004D7D2C"/>
    <w:rsid w:val="00557C5A"/>
    <w:rsid w:val="00562E28"/>
    <w:rsid w:val="00586E1C"/>
    <w:rsid w:val="005B6D52"/>
    <w:rsid w:val="005E28A6"/>
    <w:rsid w:val="0063659E"/>
    <w:rsid w:val="00646F17"/>
    <w:rsid w:val="00653E45"/>
    <w:rsid w:val="006B2400"/>
    <w:rsid w:val="006D2224"/>
    <w:rsid w:val="006E61F8"/>
    <w:rsid w:val="00756B6D"/>
    <w:rsid w:val="007A398E"/>
    <w:rsid w:val="007D7CA0"/>
    <w:rsid w:val="008063F4"/>
    <w:rsid w:val="00820B5A"/>
    <w:rsid w:val="00832CF2"/>
    <w:rsid w:val="00876240"/>
    <w:rsid w:val="008B3D1A"/>
    <w:rsid w:val="008C500E"/>
    <w:rsid w:val="00906D7D"/>
    <w:rsid w:val="00982251"/>
    <w:rsid w:val="00994625"/>
    <w:rsid w:val="009A7780"/>
    <w:rsid w:val="009C1638"/>
    <w:rsid w:val="009D4648"/>
    <w:rsid w:val="00A05A3F"/>
    <w:rsid w:val="00A25D5A"/>
    <w:rsid w:val="00A47E1F"/>
    <w:rsid w:val="00A63376"/>
    <w:rsid w:val="00A76C26"/>
    <w:rsid w:val="00A8026E"/>
    <w:rsid w:val="00AD283D"/>
    <w:rsid w:val="00B1269C"/>
    <w:rsid w:val="00B1615B"/>
    <w:rsid w:val="00B52C6D"/>
    <w:rsid w:val="00B74D33"/>
    <w:rsid w:val="00BE7352"/>
    <w:rsid w:val="00BE7CA1"/>
    <w:rsid w:val="00C12598"/>
    <w:rsid w:val="00C15C55"/>
    <w:rsid w:val="00C2118A"/>
    <w:rsid w:val="00C35FA2"/>
    <w:rsid w:val="00C45EAB"/>
    <w:rsid w:val="00C72782"/>
    <w:rsid w:val="00CC5554"/>
    <w:rsid w:val="00CC7890"/>
    <w:rsid w:val="00CE68CA"/>
    <w:rsid w:val="00D476DE"/>
    <w:rsid w:val="00D65067"/>
    <w:rsid w:val="00DA5753"/>
    <w:rsid w:val="00DC4F87"/>
    <w:rsid w:val="00DE0DC8"/>
    <w:rsid w:val="00E04F9A"/>
    <w:rsid w:val="00E05F38"/>
    <w:rsid w:val="00E135FB"/>
    <w:rsid w:val="00E1431A"/>
    <w:rsid w:val="00E21832"/>
    <w:rsid w:val="00E30412"/>
    <w:rsid w:val="00E30CAA"/>
    <w:rsid w:val="00E4477F"/>
    <w:rsid w:val="00E461A6"/>
    <w:rsid w:val="00E81BBA"/>
    <w:rsid w:val="00EA40F8"/>
    <w:rsid w:val="00EB043F"/>
    <w:rsid w:val="00F0217C"/>
    <w:rsid w:val="00F06CE8"/>
    <w:rsid w:val="00F667E3"/>
    <w:rsid w:val="00F724F6"/>
    <w:rsid w:val="00F7378E"/>
    <w:rsid w:val="00F874EB"/>
    <w:rsid w:val="00FA0863"/>
    <w:rsid w:val="00FA33BB"/>
    <w:rsid w:val="00FA7CC1"/>
    <w:rsid w:val="00FB4604"/>
    <w:rsid w:val="00FC7AF0"/>
    <w:rsid w:val="00FD216E"/>
    <w:rsid w:val="00FD7183"/>
    <w:rsid w:val="00FE17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284"/>
      <w:jc w:val="center"/>
      <w:outlineLvl w:val="5"/>
    </w:pPr>
    <w:rPr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  <w:lang w:val="en-US"/>
    </w:rPr>
  </w:style>
  <w:style w:type="paragraph" w:styleId="a6">
    <w:name w:val="caption"/>
    <w:basedOn w:val="a"/>
    <w:next w:val="a"/>
    <w:qFormat/>
    <w:pPr>
      <w:jc w:val="center"/>
    </w:pPr>
    <w:rPr>
      <w:b/>
      <w:sz w:val="32"/>
    </w:rPr>
  </w:style>
  <w:style w:type="paragraph" w:styleId="a7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link w:val="aa"/>
    <w:rsid w:val="006365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3659E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1546B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1010D0"/>
    <w:rPr>
      <w:sz w:val="28"/>
      <w:lang w:val="ru-RU" w:eastAsia="ru-RU" w:bidi="ar-SA"/>
    </w:rPr>
  </w:style>
  <w:style w:type="paragraph" w:customStyle="1" w:styleId="ab">
    <w:name w:val="Знак"/>
    <w:basedOn w:val="a"/>
    <w:rsid w:val="001010D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F66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4A13C5"/>
    <w:pPr>
      <w:jc w:val="center"/>
    </w:pPr>
    <w:rPr>
      <w:b/>
      <w:bCs/>
      <w:sz w:val="24"/>
      <w:szCs w:val="24"/>
      <w:lang w:val="en-US"/>
    </w:rPr>
  </w:style>
  <w:style w:type="character" w:customStyle="1" w:styleId="ae">
    <w:name w:val="Название Знак"/>
    <w:basedOn w:val="a0"/>
    <w:link w:val="ad"/>
    <w:uiPriority w:val="99"/>
    <w:rsid w:val="004A13C5"/>
    <w:rPr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284"/>
      <w:jc w:val="center"/>
      <w:outlineLvl w:val="5"/>
    </w:pPr>
    <w:rPr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  <w:lang w:val="en-US"/>
    </w:rPr>
  </w:style>
  <w:style w:type="paragraph" w:styleId="a6">
    <w:name w:val="caption"/>
    <w:basedOn w:val="a"/>
    <w:next w:val="a"/>
    <w:qFormat/>
    <w:pPr>
      <w:jc w:val="center"/>
    </w:pPr>
    <w:rPr>
      <w:b/>
      <w:sz w:val="32"/>
    </w:rPr>
  </w:style>
  <w:style w:type="paragraph" w:styleId="a7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link w:val="aa"/>
    <w:rsid w:val="006365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3659E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1546B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1010D0"/>
    <w:rPr>
      <w:sz w:val="28"/>
      <w:lang w:val="ru-RU" w:eastAsia="ru-RU" w:bidi="ar-SA"/>
    </w:rPr>
  </w:style>
  <w:style w:type="paragraph" w:customStyle="1" w:styleId="ab">
    <w:name w:val="Знак"/>
    <w:basedOn w:val="a"/>
    <w:rsid w:val="001010D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F66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4A13C5"/>
    <w:pPr>
      <w:jc w:val="center"/>
    </w:pPr>
    <w:rPr>
      <w:b/>
      <w:bCs/>
      <w:sz w:val="24"/>
      <w:szCs w:val="24"/>
      <w:lang w:val="en-US"/>
    </w:rPr>
  </w:style>
  <w:style w:type="character" w:customStyle="1" w:styleId="ae">
    <w:name w:val="Название Знак"/>
    <w:basedOn w:val="a0"/>
    <w:link w:val="ad"/>
    <w:uiPriority w:val="99"/>
    <w:rsid w:val="004A13C5"/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ism-frc.ru/life-in-society/2april-fest-202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3fdd24402848f7518a5c00b/" TargetMode="External"/><Relationship Id="rId12" Type="http://schemas.openxmlformats.org/officeDocument/2006/relationships/hyperlink" Target="https://autism-frc.ru/life-in-society/2april-fest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ism-frc.ru/work/events/1497/vserossiyskaya_nedelya" TargetMode="External"/><Relationship Id="rId11" Type="http://schemas.openxmlformats.org/officeDocument/2006/relationships/hyperlink" Target="mailto:hilkevichev@mgpp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zuhinaev@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tism-frc.ru/work/events/1497/vserossiyskaya_nedel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6736</CharactersWithSpaces>
  <SharedDoc>false</SharedDoc>
  <HLinks>
    <vt:vector size="42" baseType="variant"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>https://autism-frc.ru/life-in-society/2april-fest-2023</vt:lpwstr>
      </vt:variant>
      <vt:variant>
        <vt:lpwstr/>
      </vt:variant>
      <vt:variant>
        <vt:i4>7209025</vt:i4>
      </vt:variant>
      <vt:variant>
        <vt:i4>15</vt:i4>
      </vt:variant>
      <vt:variant>
        <vt:i4>0</vt:i4>
      </vt:variant>
      <vt:variant>
        <vt:i4>5</vt:i4>
      </vt:variant>
      <vt:variant>
        <vt:lpwstr>mailto:hilkevichev@mgppu.ru</vt:lpwstr>
      </vt:variant>
      <vt:variant>
        <vt:lpwstr/>
      </vt:variant>
      <vt:variant>
        <vt:i4>327738</vt:i4>
      </vt:variant>
      <vt:variant>
        <vt:i4>12</vt:i4>
      </vt:variant>
      <vt:variant>
        <vt:i4>0</vt:i4>
      </vt:variant>
      <vt:variant>
        <vt:i4>5</vt:i4>
      </vt:variant>
      <vt:variant>
        <vt:lpwstr>mailto:razuhinaev@mgppu.ru</vt:lpwstr>
      </vt:variant>
      <vt:variant>
        <vt:lpwstr/>
      </vt:variant>
      <vt:variant>
        <vt:i4>2490442</vt:i4>
      </vt:variant>
      <vt:variant>
        <vt:i4>9</vt:i4>
      </vt:variant>
      <vt:variant>
        <vt:i4>0</vt:i4>
      </vt:variant>
      <vt:variant>
        <vt:i4>5</vt:i4>
      </vt:variant>
      <vt:variant>
        <vt:lpwstr>https://autism-frc.ru/work/events/1497/vserossiyskaya_nedelya</vt:lpwstr>
      </vt:variant>
      <vt:variant>
        <vt:lpwstr/>
      </vt:variant>
      <vt:variant>
        <vt:i4>6881392</vt:i4>
      </vt:variant>
      <vt:variant>
        <vt:i4>6</vt:i4>
      </vt:variant>
      <vt:variant>
        <vt:i4>0</vt:i4>
      </vt:variant>
      <vt:variant>
        <vt:i4>5</vt:i4>
      </vt:variant>
      <vt:variant>
        <vt:lpwstr>https://autism-frc.ru/life-in-society/2april-fest-2023</vt:lpwstr>
      </vt:variant>
      <vt:variant>
        <vt:lpwstr/>
      </vt:variant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https://forms.yandex.ru/u/63fdd24402848f7518a5c00b/</vt:lpwstr>
      </vt:variant>
      <vt:variant>
        <vt:lpwstr/>
      </vt:variant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https://autism-frc.ru/work/events/1497/vserossiyskaya_nedelya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user</cp:lastModifiedBy>
  <cp:revision>2</cp:revision>
  <cp:lastPrinted>2023-03-21T14:37:00Z</cp:lastPrinted>
  <dcterms:created xsi:type="dcterms:W3CDTF">2023-03-23T09:38:00Z</dcterms:created>
  <dcterms:modified xsi:type="dcterms:W3CDTF">2023-03-23T09:38:00Z</dcterms:modified>
</cp:coreProperties>
</file>