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ED" w:rsidRPr="00FC37ED" w:rsidRDefault="00FC37ED" w:rsidP="00FC37ED">
      <w:pPr>
        <w:spacing w:after="0"/>
        <w:jc w:val="center"/>
        <w:rPr>
          <w:sz w:val="40"/>
          <w:szCs w:val="40"/>
        </w:rPr>
      </w:pPr>
      <w:r w:rsidRPr="00FC37ED">
        <w:rPr>
          <w:sz w:val="40"/>
          <w:szCs w:val="40"/>
        </w:rPr>
        <w:t>РАБОЧАЯ ПРОГРАММА УЧИТЕЛЯ-ЛОГОПЕДА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Целью данной рабочей программы является построение системы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коррекционно-развивающей работы в группе компенсирующей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ED">
        <w:rPr>
          <w:rFonts w:ascii="Times New Roman" w:hAnsi="Times New Roman" w:cs="Times New Roman"/>
          <w:sz w:val="28"/>
          <w:szCs w:val="28"/>
        </w:rPr>
        <w:t>направленности для детей с тяжелыми нарушениями речи (общим</w:t>
      </w:r>
      <w:proofErr w:type="gramEnd"/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недоразвитием речи) в возрасте с 5 до 6 лет (рассчитанной на один учебный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 xml:space="preserve">год), </w:t>
      </w:r>
      <w:proofErr w:type="gramStart"/>
      <w:r w:rsidRPr="00FC37ED">
        <w:rPr>
          <w:rFonts w:ascii="Times New Roman" w:hAnsi="Times New Roman" w:cs="Times New Roman"/>
          <w:sz w:val="28"/>
          <w:szCs w:val="28"/>
        </w:rPr>
        <w:t>предусматривающей</w:t>
      </w:r>
      <w:proofErr w:type="gramEnd"/>
      <w:r w:rsidRPr="00FC37ED">
        <w:rPr>
          <w:rFonts w:ascii="Times New Roman" w:hAnsi="Times New Roman" w:cs="Times New Roman"/>
          <w:sz w:val="28"/>
          <w:szCs w:val="28"/>
        </w:rPr>
        <w:t xml:space="preserve"> полную интеграцию действий всех специалистов,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работающих в группе, и родителей дошкольников.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Основные задачи рабочей программы заключа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37ED">
        <w:rPr>
          <w:rFonts w:ascii="Times New Roman" w:hAnsi="Times New Roman" w:cs="Times New Roman"/>
          <w:sz w:val="28"/>
          <w:szCs w:val="28"/>
        </w:rPr>
        <w:t>тся в реализации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общеобразовательных задач дошкольного образования с привлечением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 xml:space="preserve">синхронного выравнивания речевого и психофизического развития детей </w:t>
      </w:r>
      <w:proofErr w:type="gramStart"/>
      <w:r w:rsidRPr="00FC37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тяжелыми нарушениями речи (общим недоразвитием речи). Большое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 xml:space="preserve">внимание уделяется формированию умения воспитанников общаться </w:t>
      </w:r>
      <w:proofErr w:type="gramStart"/>
      <w:r w:rsidRPr="00FC37ED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сверстниками взрослыми, умения выступать публично, что является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неотъемлемой частью подготовки воспитанников к школе. Психологическое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 xml:space="preserve">сопровождение коррекционно-пелагического процесса направлено </w:t>
      </w:r>
      <w:proofErr w:type="gramStart"/>
      <w:r w:rsidRPr="00FC37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быструю адаптацию к детскому коллективу, коррекцию страхов,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нарушенного поведения и прочее, а именно: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• Развитие у детей понимания речи и лексико-грамматических средств языка.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• Формирование правильного произношения.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• Развитие у детей навыков связной, грамм</w:t>
      </w:r>
      <w:r>
        <w:rPr>
          <w:rFonts w:ascii="Times New Roman" w:hAnsi="Times New Roman" w:cs="Times New Roman"/>
          <w:sz w:val="28"/>
          <w:szCs w:val="28"/>
        </w:rPr>
        <w:t xml:space="preserve">атически правильной речи, в том </w:t>
      </w:r>
      <w:r w:rsidRPr="00FC37ED">
        <w:rPr>
          <w:rFonts w:ascii="Times New Roman" w:hAnsi="Times New Roman" w:cs="Times New Roman"/>
          <w:sz w:val="28"/>
          <w:szCs w:val="28"/>
        </w:rPr>
        <w:t>числе коммуникативных навыков.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• Подготовка воспитанников к овладению элементарными навыками письма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и чтения.</w:t>
      </w:r>
    </w:p>
    <w:p w:rsidR="00FC37ED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• Формирование психологической готовности к обучению в школе и</w:t>
      </w:r>
    </w:p>
    <w:p w:rsidR="006E2F47" w:rsidRPr="00FC37ED" w:rsidRDefault="00FC37ED" w:rsidP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ED">
        <w:rPr>
          <w:rFonts w:ascii="Times New Roman" w:hAnsi="Times New Roman" w:cs="Times New Roman"/>
          <w:sz w:val="28"/>
          <w:szCs w:val="28"/>
        </w:rPr>
        <w:t>обеспечение преемственности со следующей ступенью системы образования.</w:t>
      </w:r>
    </w:p>
    <w:p w:rsidR="00FC37ED" w:rsidRPr="00FC37ED" w:rsidRDefault="00FC3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7ED" w:rsidRPr="00FC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6"/>
    <w:rsid w:val="006E2F47"/>
    <w:rsid w:val="00D94DC6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МБДОУ12</dc:creator>
  <cp:keywords/>
  <dc:description/>
  <cp:lastModifiedBy>МБДОУ12</cp:lastModifiedBy>
  <cp:revision>2</cp:revision>
  <dcterms:created xsi:type="dcterms:W3CDTF">2020-09-21T11:58:00Z</dcterms:created>
  <dcterms:modified xsi:type="dcterms:W3CDTF">2020-09-21T12:00:00Z</dcterms:modified>
</cp:coreProperties>
</file>