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2" w:rsidRDefault="008057F2" w:rsidP="00A11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3748" cy="9361463"/>
            <wp:effectExtent l="0" t="0" r="6350" b="0"/>
            <wp:docPr id="1" name="Рисунок 1" descr="C:\Downloads\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1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76" cy="93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D2" w:rsidRDefault="00A119D2" w:rsidP="00A11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A119D2" w:rsidRDefault="00A119D2" w:rsidP="00A11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6881"/>
        <w:gridCol w:w="2159"/>
      </w:tblGrid>
      <w:tr w:rsidR="003D092E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E801E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6F7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092E" w:rsidTr="003D092E">
        <w:trPr>
          <w:trHeight w:val="445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E801E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6F7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092E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E80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2.1.  Материально-техническое обеспечение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DC039B" w:rsidP="006F7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92E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2E" w:rsidRDefault="003D092E" w:rsidP="003D09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2E" w:rsidRDefault="00DC039B" w:rsidP="006F7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92E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E801E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D142B4">
              <w:rPr>
                <w:rFonts w:ascii="Times New Roman" w:hAnsi="Times New Roman"/>
                <w:sz w:val="24"/>
                <w:szCs w:val="24"/>
              </w:rPr>
              <w:t xml:space="preserve">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DC039B" w:rsidP="006F7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092E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3D09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Pr="00982D9A" w:rsidRDefault="003D092E" w:rsidP="006F7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092E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3D09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F908B0" w:rsidP="006F7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092E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3D09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2E" w:rsidRDefault="003D092E" w:rsidP="00F90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0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8B0" w:rsidTr="003D092E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B0" w:rsidRDefault="00F908B0" w:rsidP="003D09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B0" w:rsidRDefault="00F908B0" w:rsidP="00F90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6F7684" w:rsidRDefault="006F7684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5A1E1D" w:rsidRDefault="005A1E1D"/>
    <w:p w:rsidR="005A1E1D" w:rsidRDefault="005A1E1D"/>
    <w:p w:rsidR="00361271" w:rsidRDefault="00361271"/>
    <w:p w:rsidR="00361271" w:rsidRDefault="00361271"/>
    <w:p w:rsidR="00361271" w:rsidRDefault="00361271"/>
    <w:p w:rsidR="003D092E" w:rsidRDefault="003D092E"/>
    <w:p w:rsidR="00F76EDE" w:rsidRDefault="00F76EDE"/>
    <w:p w:rsidR="00361271" w:rsidRDefault="00361271"/>
    <w:p w:rsidR="00982D9A" w:rsidRDefault="00982D9A"/>
    <w:p w:rsidR="00361271" w:rsidRPr="006B0610" w:rsidRDefault="00361271" w:rsidP="00697D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C6882" w:rsidRPr="006B0610" w:rsidRDefault="006C6882" w:rsidP="00697DE3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B53EF" w:rsidRPr="00B215D4" w:rsidRDefault="001A003D" w:rsidP="00BB53EF">
      <w:pPr>
        <w:pStyle w:val="titul-nazvanieknigi"/>
        <w:spacing w:before="0" w:beforeAutospacing="0" w:after="0" w:afterAutospacing="0"/>
        <w:ind w:left="360"/>
        <w:jc w:val="both"/>
      </w:pPr>
      <w:r>
        <w:t xml:space="preserve">    </w:t>
      </w:r>
      <w:r w:rsidR="00BB53EF" w:rsidRPr="00B215D4">
        <w:t>Дополнительная общеразвивающая программа «Город мастеров» Муниципального бюджетного дошкольного образовательного учреждения «Детский сад № 12 «Катюша» (Далее Программа) имеет художественн</w:t>
      </w:r>
      <w:r w:rsidR="00D142B4">
        <w:t xml:space="preserve">ую </w:t>
      </w:r>
      <w:r w:rsidR="00BB53EF" w:rsidRPr="00B215D4">
        <w:t xml:space="preserve">направленность. </w:t>
      </w:r>
    </w:p>
    <w:p w:rsidR="00BB53EF" w:rsidRPr="00B215D4" w:rsidRDefault="00BB53EF" w:rsidP="00BB53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B53EF" w:rsidRPr="00B215D4" w:rsidRDefault="00BB53EF" w:rsidP="00BB53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-Федеральным Законом от 29.12.2012, № 273-ФЗ «Об образовании в Российской Федерации»; </w:t>
      </w:r>
    </w:p>
    <w:p w:rsidR="00BB53EF" w:rsidRPr="00B215D4" w:rsidRDefault="00BB53EF" w:rsidP="00BB53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-Приказом Министерства образования и науки РФ от 17.10.2013, № 1155 «Об утверждении федерального государственного стандарта дошкольного образования»; </w:t>
      </w:r>
    </w:p>
    <w:p w:rsidR="00BB53EF" w:rsidRPr="00B215D4" w:rsidRDefault="00BB53EF" w:rsidP="00BB53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2.4.1.3049-13 «Санитарно-эпидемиологическими правилами и нормативами»; </w:t>
      </w:r>
    </w:p>
    <w:p w:rsidR="00BB53EF" w:rsidRPr="00B215D4" w:rsidRDefault="00BB53EF" w:rsidP="00BB53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>- Постановлением Правительства РФ от 15.08.2013, № 706 «Об утверждении правил оказания дополнительных платных образовательных услуг».</w:t>
      </w:r>
    </w:p>
    <w:p w:rsidR="006C6882" w:rsidRPr="006B0610" w:rsidRDefault="001A003D" w:rsidP="00697DE3">
      <w:pPr>
        <w:pStyle w:val="titul-nazvanieknigi"/>
        <w:spacing w:before="0" w:beforeAutospacing="0" w:after="0" w:afterAutospacing="0"/>
        <w:ind w:left="360"/>
        <w:jc w:val="both"/>
      </w:pPr>
      <w:r>
        <w:t xml:space="preserve"> </w:t>
      </w:r>
      <w:r w:rsidR="00697DE3">
        <w:t>Данная рабочая</w:t>
      </w:r>
      <w:r w:rsidR="006C6882" w:rsidRPr="006B0610">
        <w:t xml:space="preserve"> программа по ручному труду направлена на ознакомления детей </w:t>
      </w:r>
      <w:r w:rsidR="00A63084">
        <w:t>средн</w:t>
      </w:r>
      <w:r w:rsidR="006C6882" w:rsidRPr="006B0610">
        <w:t xml:space="preserve">его дошкольного возраста с подручными материалами, которые включают в себя различные виды создания образов предметов из </w:t>
      </w:r>
      <w:r w:rsidR="002B1ABA" w:rsidRPr="002B1ABA">
        <w:t>кружев</w:t>
      </w:r>
      <w:r w:rsidR="002B1ABA">
        <w:t>а</w:t>
      </w:r>
      <w:r w:rsidR="002B1ABA" w:rsidRPr="002B1ABA">
        <w:t xml:space="preserve">, </w:t>
      </w:r>
      <w:proofErr w:type="spellStart"/>
      <w:r w:rsidR="002B1ABA" w:rsidRPr="002B1ABA">
        <w:t>пайет</w:t>
      </w:r>
      <w:r w:rsidR="002B1ABA">
        <w:t>о</w:t>
      </w:r>
      <w:r w:rsidR="002B1ABA" w:rsidRPr="002B1ABA">
        <w:t>к</w:t>
      </w:r>
      <w:proofErr w:type="spellEnd"/>
      <w:r w:rsidR="002B1ABA">
        <w:t>,</w:t>
      </w:r>
      <w:r w:rsidR="007E0B33">
        <w:t xml:space="preserve"> </w:t>
      </w:r>
      <w:proofErr w:type="spellStart"/>
      <w:r w:rsidR="007E0B33">
        <w:t>сизофлора</w:t>
      </w:r>
      <w:proofErr w:type="spellEnd"/>
      <w:r w:rsidR="007E0B33">
        <w:t>,</w:t>
      </w:r>
      <w:r w:rsidR="002B1ABA">
        <w:t xml:space="preserve"> гофрированной</w:t>
      </w:r>
      <w:r w:rsidR="002B1ABA" w:rsidRPr="002B1ABA">
        <w:t xml:space="preserve"> витражн</w:t>
      </w:r>
      <w:r w:rsidR="002B1ABA">
        <w:t xml:space="preserve">ой, </w:t>
      </w:r>
      <w:r w:rsidR="002B1ABA" w:rsidRPr="002B1ABA">
        <w:t>упаковочн</w:t>
      </w:r>
      <w:r w:rsidR="002B1ABA">
        <w:t>ой</w:t>
      </w:r>
      <w:r w:rsidR="002B1ABA" w:rsidRPr="002B1ABA">
        <w:t xml:space="preserve"> цветочн</w:t>
      </w:r>
      <w:r w:rsidR="002B1ABA">
        <w:t>ой, цветной</w:t>
      </w:r>
      <w:r w:rsidR="002B1ABA" w:rsidRPr="002B1ABA">
        <w:t xml:space="preserve"> бума</w:t>
      </w:r>
      <w:r w:rsidR="002B1ABA">
        <w:t>ги</w:t>
      </w:r>
      <w:r w:rsidR="002B1ABA" w:rsidRPr="002B1ABA">
        <w:t xml:space="preserve">, пуговиц </w:t>
      </w:r>
      <w:r w:rsidR="006C6882" w:rsidRPr="006B0610">
        <w:t>и бросового материалов. Целью рабочей программы «</w:t>
      </w:r>
      <w:r w:rsidR="000A72FB">
        <w:t>Город мастеров</w:t>
      </w:r>
      <w:r w:rsidR="006C6882" w:rsidRPr="006B0610">
        <w:t>», являетс</w:t>
      </w:r>
      <w:r w:rsidR="00697DE3">
        <w:t xml:space="preserve">я развитие личности, мотивации творческих </w:t>
      </w:r>
      <w:r w:rsidR="006C6882" w:rsidRPr="006B0610">
        <w:t>способностей детей с</w:t>
      </w:r>
      <w:r w:rsidR="000A72FB">
        <w:t>редн</w:t>
      </w:r>
      <w:r w:rsidR="006C6882" w:rsidRPr="006B0610">
        <w:t xml:space="preserve">его дошкольного  возраста через нетрадиционные  техники художественно-эстетической деятельности.    </w:t>
      </w:r>
    </w:p>
    <w:p w:rsidR="009025D3" w:rsidRDefault="006C6882" w:rsidP="002B1A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eastAsia="Times New Roman" w:hAnsi="Times New Roman"/>
          <w:sz w:val="24"/>
          <w:szCs w:val="24"/>
        </w:rPr>
        <w:t xml:space="preserve">Программа позволяет педагогам, работающим по ней, строить содержание дошкольного образования каждый раз по-новому, ориентируясь на интересы детей. </w:t>
      </w:r>
      <w:r w:rsidRPr="006B0610">
        <w:rPr>
          <w:rStyle w:val="a5"/>
          <w:rFonts w:ascii="Times New Roman" w:hAnsi="Times New Roman"/>
          <w:b w:val="0"/>
          <w:sz w:val="24"/>
          <w:szCs w:val="24"/>
        </w:rPr>
        <w:t>Развитие творческих способностей не может быть оди</w:t>
      </w:r>
      <w:r w:rsidR="00697DE3">
        <w:rPr>
          <w:rStyle w:val="a5"/>
          <w:rFonts w:ascii="Times New Roman" w:hAnsi="Times New Roman"/>
          <w:b w:val="0"/>
          <w:sz w:val="24"/>
          <w:szCs w:val="24"/>
        </w:rPr>
        <w:t xml:space="preserve">наковым у всех детей в силу их </w:t>
      </w:r>
      <w:r w:rsidRPr="006B0610">
        <w:rPr>
          <w:rStyle w:val="a5"/>
          <w:rFonts w:ascii="Times New Roman" w:hAnsi="Times New Roman"/>
          <w:b w:val="0"/>
          <w:sz w:val="24"/>
          <w:szCs w:val="24"/>
        </w:rPr>
        <w:t>индивидуальных особенностей. Но каждый ребёнок способен творить ярко и талантливо, только нужно создать благоприятную среду. В истории педагогики проблема творчества всегда была интересной во всех видах деятельности, в том числе и изобразительной. По мнению педагогов и психологов, дети дошкольного возраста обладают значительными потенциальными возможностями для понимания и эмоциональной отзывчивости на произведения искусства.</w:t>
      </w:r>
      <w:r w:rsidR="00F3574D" w:rsidRPr="006B0610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F3574D" w:rsidRPr="006B0610">
        <w:rPr>
          <w:rFonts w:ascii="Times New Roman" w:hAnsi="Times New Roman"/>
          <w:sz w:val="24"/>
          <w:szCs w:val="24"/>
        </w:rPr>
        <w:t>Большинство специалистов - психологов и педагогов сходятся во мнении: детский ручной труд – это один из видов</w:t>
      </w:r>
      <w:r w:rsidRPr="006B0610">
        <w:rPr>
          <w:rFonts w:ascii="Times New Roman" w:hAnsi="Times New Roman"/>
          <w:sz w:val="24"/>
          <w:szCs w:val="24"/>
        </w:rPr>
        <w:t xml:space="preserve"> аналитика - синтетического   мышления.   Делая св</w:t>
      </w:r>
      <w:r w:rsidR="00697DE3">
        <w:rPr>
          <w:rFonts w:ascii="Times New Roman" w:hAnsi="Times New Roman"/>
          <w:sz w:val="24"/>
          <w:szCs w:val="24"/>
        </w:rPr>
        <w:t xml:space="preserve">оими руками, ребёнок как бы формирует </w:t>
      </w:r>
      <w:r w:rsidRPr="006B0610">
        <w:rPr>
          <w:rFonts w:ascii="Times New Roman" w:hAnsi="Times New Roman"/>
          <w:sz w:val="24"/>
          <w:szCs w:val="24"/>
        </w:rPr>
        <w:t xml:space="preserve">объект  или  мысль  заново,  оформляя   при   помощи  ручного труда  своё  знание,  изучая  закономерности,  касающиеся  предметов  и  людей  вообще. </w:t>
      </w:r>
      <w:r w:rsidR="00E70B42" w:rsidRPr="006B0610">
        <w:rPr>
          <w:rFonts w:ascii="Times New Roman" w:hAnsi="Times New Roman"/>
          <w:sz w:val="24"/>
          <w:szCs w:val="24"/>
        </w:rPr>
        <w:t xml:space="preserve">Вот почему, по мнению учёных, ручной труд ребёнку также </w:t>
      </w:r>
      <w:r w:rsidRPr="006B0610">
        <w:rPr>
          <w:rFonts w:ascii="Times New Roman" w:hAnsi="Times New Roman"/>
          <w:sz w:val="24"/>
          <w:szCs w:val="24"/>
        </w:rPr>
        <w:t>необх</w:t>
      </w:r>
      <w:r w:rsidR="00E70B42" w:rsidRPr="006B0610">
        <w:rPr>
          <w:rFonts w:ascii="Times New Roman" w:hAnsi="Times New Roman"/>
          <w:sz w:val="24"/>
          <w:szCs w:val="24"/>
        </w:rPr>
        <w:t xml:space="preserve">одимо, как и разговаривать. </w:t>
      </w:r>
      <w:r w:rsidR="00E70B42" w:rsidRPr="006B0610">
        <w:rPr>
          <w:rFonts w:ascii="Times New Roman" w:eastAsia="Times New Roman" w:hAnsi="Times New Roman"/>
          <w:sz w:val="24"/>
          <w:szCs w:val="24"/>
        </w:rPr>
        <w:t xml:space="preserve">Использование </w:t>
      </w:r>
      <w:r w:rsidRPr="006B0610">
        <w:rPr>
          <w:rFonts w:ascii="Times New Roman" w:eastAsia="Times New Roman" w:hAnsi="Times New Roman"/>
          <w:sz w:val="24"/>
          <w:szCs w:val="24"/>
        </w:rPr>
        <w:t>нетрадиционных техник ручного труда помогает овладению 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универсальными предпосылками учебной деятельности.</w:t>
      </w:r>
      <w:r w:rsidRPr="006B0610">
        <w:rPr>
          <w:rFonts w:ascii="Times New Roman" w:eastAsia="Times New Roman" w:hAnsi="Times New Roman"/>
          <w:sz w:val="24"/>
          <w:szCs w:val="24"/>
        </w:rPr>
        <w:t> Ведь для того, чтобы ребенок справился с работой, он должен уметь работать по правилу и по образцу, слушать педагога и выполнять его инструкцию. А в процессе работы с использованием нетрадиционных техник ручного труда создаются благоприятные условия для развития эмоциональной отзывчивости ребенка. Новые материалы, красивые и разные,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 </w:t>
      </w:r>
      <w:r w:rsidRPr="006B0610">
        <w:rPr>
          <w:rFonts w:ascii="Times New Roman" w:eastAsia="Times New Roman" w:hAnsi="Times New Roman"/>
          <w:sz w:val="24"/>
          <w:szCs w:val="24"/>
        </w:rPr>
        <w:t>возможность их выбора помогают не допустить в детской художественно-эстетической деятельности однообразия и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 </w:t>
      </w:r>
      <w:r w:rsidRPr="006B0610">
        <w:rPr>
          <w:rFonts w:ascii="Times New Roman" w:eastAsia="Times New Roman" w:hAnsi="Times New Roman"/>
          <w:sz w:val="24"/>
          <w:szCs w:val="24"/>
        </w:rPr>
        <w:t>скуки. Затратив усилие и получив одобрение, ребенок испытывает радость, поднимается его настроение. Это способствует развитию 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эмоциональной отзывчивости.</w:t>
      </w:r>
      <w:r w:rsidR="00FE3648" w:rsidRPr="006B0610"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>Каждая из существующих нетрадиционных техник – это маленькая игра.</w:t>
      </w:r>
    </w:p>
    <w:p w:rsidR="007E4776" w:rsidRPr="006B0610" w:rsidRDefault="007E4776" w:rsidP="007E477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4776" w:rsidRPr="006B0610" w:rsidRDefault="007E4776" w:rsidP="007E47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Актуальность рабочей программы «</w:t>
      </w:r>
      <w:r>
        <w:rPr>
          <w:rFonts w:ascii="Times New Roman" w:hAnsi="Times New Roman"/>
          <w:sz w:val="24"/>
          <w:szCs w:val="24"/>
        </w:rPr>
        <w:t>Город мастеров</w:t>
      </w:r>
      <w:r w:rsidRPr="006B0610">
        <w:rPr>
          <w:rFonts w:ascii="Times New Roman" w:hAnsi="Times New Roman"/>
          <w:sz w:val="24"/>
          <w:szCs w:val="24"/>
        </w:rPr>
        <w:t xml:space="preserve">» в том, что изобразительная продуктивная деятельность через ручной труд является наиболее благоприятной для </w:t>
      </w:r>
      <w:r w:rsidRPr="006B0610">
        <w:rPr>
          <w:rFonts w:ascii="Times New Roman" w:hAnsi="Times New Roman"/>
          <w:sz w:val="24"/>
          <w:szCs w:val="24"/>
        </w:rPr>
        <w:lastRenderedPageBreak/>
        <w:t xml:space="preserve">творческого развития способностей детей. Проблема развития детского творчества в настоящее время является одной из наиболее актуальных, как в </w:t>
      </w:r>
      <w:proofErr w:type="gramStart"/>
      <w:r w:rsidRPr="006B0610">
        <w:rPr>
          <w:rFonts w:ascii="Times New Roman" w:hAnsi="Times New Roman"/>
          <w:sz w:val="24"/>
          <w:szCs w:val="24"/>
        </w:rPr>
        <w:t>теоретическом</w:t>
      </w:r>
      <w:proofErr w:type="gramEnd"/>
      <w:r w:rsidRPr="006B0610">
        <w:rPr>
          <w:rFonts w:ascii="Times New Roman" w:hAnsi="Times New Roman"/>
          <w:sz w:val="24"/>
          <w:szCs w:val="24"/>
        </w:rPr>
        <w:t xml:space="preserve">, так и в практическом отношениях. Ведь речь идет о важнейшем условии формирования индивидуального своеобразия личности уже на первых этапах её становления.                                             На современном этапе художественная продуктивная деятельность с использованием нетрадиционных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</w:t>
      </w:r>
    </w:p>
    <w:p w:rsidR="007E4776" w:rsidRPr="006B0610" w:rsidRDefault="007E4776" w:rsidP="007E47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            Новизна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4776" w:rsidRPr="006B0610" w:rsidRDefault="007E4776" w:rsidP="007E4776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B0610">
        <w:rPr>
          <w:rFonts w:ascii="Times New Roman" w:hAnsi="Times New Roman"/>
          <w:bCs/>
          <w:color w:val="000000" w:themeColor="text1"/>
          <w:sz w:val="24"/>
          <w:szCs w:val="24"/>
        </w:rPr>
        <w:t>Новизной и отличительной особенностью программы «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>Город мастеров»</w:t>
      </w:r>
      <w:r w:rsidRPr="006B0610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 xml:space="preserve">является то, что </w:t>
      </w:r>
      <w:r w:rsidR="00BE1AC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 xml:space="preserve"> системе работы используются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различные нетрадиционные изобразительные 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>и бросовые материалы для ручного труда. Ручной труд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7E4776" w:rsidRPr="006B0610" w:rsidRDefault="007E4776" w:rsidP="007E4776">
      <w:pPr>
        <w:pStyle w:val="a7"/>
        <w:spacing w:before="0" w:after="0"/>
        <w:ind w:firstLine="709"/>
        <w:rPr>
          <w:color w:val="FF0000"/>
        </w:rPr>
      </w:pPr>
      <w:r w:rsidRPr="006B0610">
        <w:rPr>
          <w:b/>
          <w:bCs/>
          <w:color w:val="000000" w:themeColor="text1"/>
        </w:rPr>
        <w:t>Практическая значимость</w:t>
      </w:r>
      <w:r>
        <w:rPr>
          <w:b/>
          <w:bCs/>
          <w:color w:val="000000" w:themeColor="text1"/>
        </w:rPr>
        <w:t>.</w:t>
      </w:r>
    </w:p>
    <w:p w:rsidR="007E4776" w:rsidRPr="006B0610" w:rsidRDefault="007E4776" w:rsidP="007E4776">
      <w:pPr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Pr="006B0610">
        <w:rPr>
          <w:rFonts w:ascii="Times New Roman" w:hAnsi="Times New Roman"/>
          <w:sz w:val="24"/>
          <w:szCs w:val="24"/>
        </w:rPr>
        <w:t xml:space="preserve">Нетрадиционный подход к выполнению </w:t>
      </w:r>
      <w:r w:rsidR="00E86203">
        <w:rPr>
          <w:rFonts w:ascii="Times New Roman" w:hAnsi="Times New Roman"/>
          <w:sz w:val="24"/>
          <w:szCs w:val="24"/>
        </w:rPr>
        <w:t>поделок</w:t>
      </w:r>
      <w:r w:rsidR="00BE1AC8"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>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Создание нестандартными способами продукта ручного труда</w:t>
      </w:r>
      <w:r w:rsidR="00BE1AC8"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>-</w:t>
      </w:r>
      <w:r w:rsidR="00BE1AC8"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 xml:space="preserve">увлекательная и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B0610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6B0610">
        <w:rPr>
          <w:rFonts w:ascii="Times New Roman" w:hAnsi="Times New Roman"/>
          <w:sz w:val="24"/>
          <w:szCs w:val="24"/>
        </w:rPr>
        <w:t xml:space="preserve">. Нетрадиционные техники </w:t>
      </w:r>
      <w:r w:rsidRPr="006B0610">
        <w:rPr>
          <w:rFonts w:ascii="Times New Roman" w:hAnsi="Times New Roman"/>
          <w:sz w:val="24"/>
          <w:szCs w:val="24"/>
        </w:rPr>
        <w:softHyphen/>
      </w:r>
      <w:r w:rsidRPr="006B0610">
        <w:rPr>
          <w:rFonts w:ascii="Times New Roman" w:hAnsi="Times New Roman"/>
          <w:sz w:val="24"/>
          <w:szCs w:val="24"/>
        </w:rPr>
        <w:softHyphen/>
        <w:t xml:space="preserve">- это настоящее пламя творчества, это толчок к развитию воображения, проявлению самостоятельности, инициативы, выражения индивидуальности. Путь в творчество имеет для ребенка множество дорог, известных и пока неизвестных. Творчество для детей это отражение душевной работы. </w:t>
      </w:r>
    </w:p>
    <w:p w:rsidR="00D142B4" w:rsidRPr="006B0610" w:rsidRDefault="00D142B4" w:rsidP="00D142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bCs/>
          <w:sz w:val="24"/>
          <w:szCs w:val="24"/>
        </w:rPr>
        <w:t>Р</w:t>
      </w:r>
      <w:r w:rsidRPr="006B0610">
        <w:rPr>
          <w:rFonts w:ascii="Times New Roman" w:hAnsi="Times New Roman"/>
          <w:sz w:val="24"/>
          <w:szCs w:val="24"/>
        </w:rPr>
        <w:t>азвитие творческих способностей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0610">
        <w:rPr>
          <w:rFonts w:ascii="Times New Roman" w:hAnsi="Times New Roman"/>
          <w:sz w:val="24"/>
          <w:szCs w:val="24"/>
        </w:rPr>
        <w:t xml:space="preserve"> индивидуального своеобразия личности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6B0610">
        <w:rPr>
          <w:rFonts w:ascii="Times New Roman" w:hAnsi="Times New Roman"/>
          <w:sz w:val="24"/>
          <w:szCs w:val="24"/>
        </w:rPr>
        <w:t xml:space="preserve">старшего дошкольного возраста через </w:t>
      </w:r>
      <w:r w:rsidRPr="00E81C61">
        <w:rPr>
          <w:rFonts w:ascii="Times New Roman" w:hAnsi="Times New Roman"/>
          <w:sz w:val="24"/>
          <w:szCs w:val="24"/>
        </w:rPr>
        <w:t>художественно-творческ</w:t>
      </w:r>
      <w:r>
        <w:rPr>
          <w:rFonts w:ascii="Times New Roman" w:hAnsi="Times New Roman"/>
          <w:sz w:val="24"/>
          <w:szCs w:val="24"/>
        </w:rPr>
        <w:t>ую</w:t>
      </w:r>
      <w:r w:rsidRPr="00E81C61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6B0610">
        <w:rPr>
          <w:rFonts w:ascii="Times New Roman" w:hAnsi="Times New Roman"/>
          <w:sz w:val="24"/>
          <w:szCs w:val="24"/>
        </w:rPr>
        <w:t xml:space="preserve">. </w:t>
      </w:r>
    </w:p>
    <w:p w:rsidR="002C3E6D" w:rsidRPr="006B0610" w:rsidRDefault="002C3E6D" w:rsidP="00697DE3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     Задачи:</w:t>
      </w:r>
    </w:p>
    <w:p w:rsidR="002C3E6D" w:rsidRPr="00E86203" w:rsidRDefault="00676779" w:rsidP="00E86203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993" w:hanging="284"/>
        <w:rPr>
          <w:color w:val="000000" w:themeColor="text1"/>
        </w:rPr>
      </w:pPr>
      <w:proofErr w:type="gramStart"/>
      <w:r w:rsidRPr="00E86203">
        <w:rPr>
          <w:rFonts w:ascii="Times New Roman" w:hAnsi="Times New Roman"/>
          <w:color w:val="000000" w:themeColor="text1"/>
          <w:sz w:val="24"/>
          <w:szCs w:val="24"/>
        </w:rPr>
        <w:t xml:space="preserve">обучать элементарным приемам </w:t>
      </w:r>
      <w:r w:rsidR="007574B1" w:rsidRPr="00E86203">
        <w:rPr>
          <w:rFonts w:ascii="Times New Roman" w:hAnsi="Times New Roman"/>
          <w:color w:val="000000" w:themeColor="text1"/>
          <w:sz w:val="24"/>
          <w:szCs w:val="24"/>
        </w:rPr>
        <w:t>техник</w:t>
      </w:r>
      <w:r w:rsidRPr="00E8620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574B1" w:rsidRPr="00E862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6203">
        <w:rPr>
          <w:rFonts w:ascii="Times New Roman" w:hAnsi="Times New Roman"/>
          <w:color w:val="000000" w:themeColor="text1"/>
          <w:sz w:val="24"/>
          <w:szCs w:val="24"/>
        </w:rPr>
        <w:t>оригам</w:t>
      </w:r>
      <w:r w:rsidR="007574B1" w:rsidRPr="00E8620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8620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32CF8" w:rsidRPr="00E862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74B1" w:rsidRPr="00E862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6203" w:rsidRPr="00E862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согнуть на себя, согнуть от себя, перегнуть, завернуть, сложить складку «молния», вогнуть внутрь, потянуть, вытянуть, раскрыть карман, расплющить.</w:t>
      </w:r>
      <w:proofErr w:type="gramEnd"/>
    </w:p>
    <w:p w:rsidR="00E86203" w:rsidRPr="002B1ABA" w:rsidRDefault="00E86203" w:rsidP="002B1ABA">
      <w:pPr>
        <w:pStyle w:val="a6"/>
        <w:numPr>
          <w:ilvl w:val="0"/>
          <w:numId w:val="2"/>
        </w:numPr>
        <w:spacing w:after="0" w:line="240" w:lineRule="auto"/>
        <w:ind w:left="993" w:hanging="284"/>
        <w:rPr>
          <w:color w:val="000000" w:themeColor="text1"/>
        </w:rPr>
      </w:pPr>
      <w:r w:rsidRPr="002B1ABA">
        <w:rPr>
          <w:rFonts w:ascii="Times New Roman" w:hAnsi="Times New Roman"/>
          <w:color w:val="000000" w:themeColor="text1"/>
          <w:sz w:val="24"/>
          <w:szCs w:val="24"/>
        </w:rPr>
        <w:t>формировать умение складывать базовые формы в технике оригами</w:t>
      </w:r>
      <w:r w:rsidR="002B1ABA" w:rsidRPr="002B1ABA">
        <w:rPr>
          <w:rFonts w:ascii="Times New Roman" w:hAnsi="Times New Roman"/>
          <w:color w:val="000000" w:themeColor="text1"/>
          <w:sz w:val="24"/>
          <w:szCs w:val="24"/>
        </w:rPr>
        <w:t xml:space="preserve">: «треугольник», «мороженое», «дверь», «книжка», «блинчик», «конфетка». </w:t>
      </w:r>
      <w:r w:rsidRPr="002B1A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4CFE" w:rsidRPr="00BB4CFE" w:rsidRDefault="00BB4CFE" w:rsidP="0004588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rPr>
          <w:color w:val="000000" w:themeColor="text1"/>
        </w:rPr>
      </w:pPr>
      <w:r w:rsidRPr="00BB4C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развивать творческое воображение, фантазию, мышление дошкольников через освоение </w:t>
      </w:r>
      <w:r w:rsidR="00045885" w:rsidRPr="00045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техники оригами </w:t>
      </w:r>
      <w:r w:rsidR="000458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BB4C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технологии изготовления витража.</w:t>
      </w:r>
    </w:p>
    <w:p w:rsidR="002C3E6D" w:rsidRPr="006B0610" w:rsidRDefault="002C3E6D" w:rsidP="00045885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ind w:left="993" w:hanging="284"/>
        <w:rPr>
          <w:color w:val="000000" w:themeColor="text1"/>
        </w:rPr>
      </w:pPr>
      <w:r w:rsidRPr="006B0610">
        <w:rPr>
          <w:color w:val="000000" w:themeColor="text1"/>
        </w:rPr>
        <w:t>формировать эстетическое отношение к окружающей действительности на основе ознакомл</w:t>
      </w:r>
      <w:r w:rsidR="0060048F">
        <w:rPr>
          <w:color w:val="000000" w:themeColor="text1"/>
        </w:rPr>
        <w:t>ения с</w:t>
      </w:r>
      <w:r w:rsidR="00311F83">
        <w:rPr>
          <w:color w:val="000000" w:themeColor="text1"/>
        </w:rPr>
        <w:t>о свойствами и фактурой разных нетрадиционных изобразительных матери</w:t>
      </w:r>
      <w:r w:rsidR="0060048F">
        <w:rPr>
          <w:color w:val="000000" w:themeColor="text1"/>
        </w:rPr>
        <w:t>ало</w:t>
      </w:r>
      <w:r w:rsidR="00311F83">
        <w:rPr>
          <w:color w:val="000000" w:themeColor="text1"/>
        </w:rPr>
        <w:t>в</w:t>
      </w:r>
      <w:r w:rsidR="0060048F">
        <w:rPr>
          <w:color w:val="000000" w:themeColor="text1"/>
        </w:rPr>
        <w:t xml:space="preserve"> (</w:t>
      </w:r>
      <w:r w:rsidR="00BB4CFE">
        <w:rPr>
          <w:color w:val="000000" w:themeColor="text1"/>
        </w:rPr>
        <w:t xml:space="preserve">кружево, бисер, </w:t>
      </w:r>
      <w:proofErr w:type="spellStart"/>
      <w:r w:rsidR="00BB4CFE">
        <w:rPr>
          <w:color w:val="000000" w:themeColor="text1"/>
        </w:rPr>
        <w:t>пайетки</w:t>
      </w:r>
      <w:proofErr w:type="spellEnd"/>
      <w:r w:rsidR="00BB4CFE">
        <w:rPr>
          <w:color w:val="000000" w:themeColor="text1"/>
        </w:rPr>
        <w:t>, гофрированная бумага,</w:t>
      </w:r>
      <w:r w:rsidR="009D12D4">
        <w:rPr>
          <w:color w:val="000000" w:themeColor="text1"/>
        </w:rPr>
        <w:t xml:space="preserve"> витражная бумага, </w:t>
      </w:r>
      <w:proofErr w:type="spellStart"/>
      <w:r w:rsidR="009D12D4">
        <w:rPr>
          <w:color w:val="000000" w:themeColor="text1"/>
        </w:rPr>
        <w:t>сизофлор</w:t>
      </w:r>
      <w:proofErr w:type="spellEnd"/>
      <w:r w:rsidR="009D12D4">
        <w:rPr>
          <w:color w:val="000000" w:themeColor="text1"/>
        </w:rPr>
        <w:t xml:space="preserve">, упаковочная цветочная бумага, </w:t>
      </w:r>
      <w:r w:rsidR="00FD4626">
        <w:rPr>
          <w:color w:val="000000" w:themeColor="text1"/>
        </w:rPr>
        <w:t>пуговицы</w:t>
      </w:r>
      <w:r w:rsidR="0060048F">
        <w:rPr>
          <w:color w:val="000000" w:themeColor="text1"/>
        </w:rPr>
        <w:t>)</w:t>
      </w:r>
      <w:r w:rsidRPr="006B0610">
        <w:rPr>
          <w:color w:val="000000" w:themeColor="text1"/>
        </w:rPr>
        <w:t xml:space="preserve"> через ручной труд;</w:t>
      </w:r>
    </w:p>
    <w:p w:rsidR="002C3E6D" w:rsidRDefault="00BB4CFE" w:rsidP="00551B98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ind w:left="993" w:hanging="284"/>
        <w:rPr>
          <w:color w:val="000000" w:themeColor="text1"/>
        </w:rPr>
      </w:pPr>
      <w:r w:rsidRPr="006B0610">
        <w:rPr>
          <w:color w:val="000000" w:themeColor="text1"/>
        </w:rPr>
        <w:t xml:space="preserve">повышать уровень социальной компетенции и формировать детское сообщество </w:t>
      </w:r>
      <w:r>
        <w:rPr>
          <w:color w:val="000000" w:themeColor="text1"/>
        </w:rPr>
        <w:t xml:space="preserve">через </w:t>
      </w:r>
      <w:r w:rsidR="002C3E6D" w:rsidRPr="006B0610">
        <w:rPr>
          <w:color w:val="000000" w:themeColor="text1"/>
        </w:rPr>
        <w:t>созда</w:t>
      </w:r>
      <w:r>
        <w:rPr>
          <w:color w:val="000000" w:themeColor="text1"/>
        </w:rPr>
        <w:t>ние</w:t>
      </w:r>
      <w:r w:rsidR="002C3E6D" w:rsidRPr="006B0610">
        <w:rPr>
          <w:color w:val="000000" w:themeColor="text1"/>
        </w:rPr>
        <w:t xml:space="preserve"> услови</w:t>
      </w:r>
      <w:r>
        <w:rPr>
          <w:color w:val="000000" w:themeColor="text1"/>
        </w:rPr>
        <w:t>й</w:t>
      </w:r>
      <w:r w:rsidR="002C3E6D" w:rsidRPr="006B0610">
        <w:rPr>
          <w:color w:val="000000" w:themeColor="text1"/>
        </w:rPr>
        <w:t xml:space="preserve"> для совместной художественно – эстетической деятельности</w:t>
      </w:r>
      <w:r w:rsidR="00FD4626">
        <w:rPr>
          <w:color w:val="000000" w:themeColor="text1"/>
        </w:rPr>
        <w:t>.</w:t>
      </w:r>
    </w:p>
    <w:p w:rsidR="00D142B4" w:rsidRDefault="00D142B4" w:rsidP="00D142B4">
      <w:pPr>
        <w:pStyle w:val="a7"/>
        <w:tabs>
          <w:tab w:val="left" w:pos="993"/>
        </w:tabs>
        <w:spacing w:before="0" w:after="0"/>
        <w:rPr>
          <w:color w:val="000000" w:themeColor="text1"/>
        </w:rPr>
      </w:pPr>
    </w:p>
    <w:p w:rsidR="00D142B4" w:rsidRDefault="00D142B4" w:rsidP="00D142B4">
      <w:pPr>
        <w:pStyle w:val="a7"/>
        <w:tabs>
          <w:tab w:val="left" w:pos="993"/>
        </w:tabs>
        <w:spacing w:before="0" w:after="0"/>
        <w:rPr>
          <w:color w:val="000000" w:themeColor="text1"/>
        </w:rPr>
      </w:pPr>
    </w:p>
    <w:p w:rsidR="00D142B4" w:rsidRDefault="00D142B4" w:rsidP="00D142B4">
      <w:pPr>
        <w:pStyle w:val="a7"/>
        <w:tabs>
          <w:tab w:val="left" w:pos="993"/>
        </w:tabs>
        <w:spacing w:before="0" w:after="0"/>
        <w:rPr>
          <w:color w:val="000000" w:themeColor="text1"/>
        </w:rPr>
      </w:pPr>
    </w:p>
    <w:p w:rsidR="007E4776" w:rsidRDefault="007E4776" w:rsidP="007E477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результаты о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>своени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E4776" w:rsidRDefault="007E4776" w:rsidP="007E477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дополнительной общеразвивающей 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«Город мастеров».</w:t>
      </w:r>
    </w:p>
    <w:p w:rsidR="007E4776" w:rsidRDefault="007E4776" w:rsidP="007E477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7E4776" w:rsidTr="00F40073">
        <w:tc>
          <w:tcPr>
            <w:tcW w:w="1526" w:type="dxa"/>
          </w:tcPr>
          <w:p w:rsidR="007E4776" w:rsidRDefault="00F40073" w:rsidP="00641DB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8328" w:type="dxa"/>
          </w:tcPr>
          <w:p w:rsidR="007E4776" w:rsidRDefault="007E4776" w:rsidP="00641DB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F40073" w:rsidTr="00F40073">
        <w:trPr>
          <w:cantSplit/>
          <w:trHeight w:val="1134"/>
        </w:trPr>
        <w:tc>
          <w:tcPr>
            <w:tcW w:w="1526" w:type="dxa"/>
            <w:tcBorders>
              <w:bottom w:val="single" w:sz="4" w:space="0" w:color="auto"/>
            </w:tcBorders>
            <w:textDirection w:val="btLr"/>
          </w:tcPr>
          <w:p w:rsidR="00F40073" w:rsidRDefault="00F40073" w:rsidP="00F40073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B7B28" w:rsidRDefault="004B7B28" w:rsidP="00F40073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«Оригами»</w:t>
            </w:r>
          </w:p>
        </w:tc>
        <w:tc>
          <w:tcPr>
            <w:tcW w:w="8328" w:type="dxa"/>
          </w:tcPr>
          <w:p w:rsidR="00F40073" w:rsidRDefault="00F40073" w:rsidP="00F40073">
            <w:pPr>
              <w:pStyle w:val="a6"/>
              <w:numPr>
                <w:ilvl w:val="0"/>
                <w:numId w:val="38"/>
              </w:numPr>
              <w:ind w:left="742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40073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владеет элементарными приемами складывания бумаги в технике оригами: согнуть на себя, согнуть от себя, перегнуть, завернуть, сложить складку «молния», вогнуть внутрь, потянуть, вытянуть, раскрыть карман, расплющить.</w:t>
            </w:r>
            <w:r w:rsidRPr="00F40073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proofErr w:type="gramEnd"/>
          </w:p>
          <w:p w:rsidR="00F40073" w:rsidRDefault="00F40073" w:rsidP="00F40073">
            <w:pPr>
              <w:pStyle w:val="a6"/>
              <w:numPr>
                <w:ilvl w:val="0"/>
                <w:numId w:val="38"/>
              </w:numPr>
              <w:ind w:left="742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073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освоил базовые формы техники оригами: «треугольник», «мороженое», «дверь», «книжка», «блинчик», «конфетка».</w:t>
            </w:r>
            <w:r w:rsidRPr="00F40073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40073" w:rsidRDefault="00F40073" w:rsidP="00F40073">
            <w:pPr>
              <w:pStyle w:val="a6"/>
              <w:numPr>
                <w:ilvl w:val="0"/>
                <w:numId w:val="38"/>
              </w:numPr>
              <w:ind w:left="742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073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определяет свойства и фактуру каждого материала, использует его особенности для создания поделок в технике оригами</w:t>
            </w:r>
            <w:r w:rsidRPr="00F40073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40073" w:rsidRDefault="00F40073" w:rsidP="00F40073">
            <w:pPr>
              <w:pStyle w:val="a6"/>
              <w:numPr>
                <w:ilvl w:val="0"/>
                <w:numId w:val="38"/>
              </w:numPr>
              <w:ind w:left="742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073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умеет творить по замыслу  в технике «оригами» в сотворчестве с воспитателем и детьми.</w:t>
            </w:r>
          </w:p>
          <w:p w:rsidR="00F40073" w:rsidRPr="00F40073" w:rsidRDefault="00F40073" w:rsidP="00F4007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0073" w:rsidTr="004B7B28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</w:tcBorders>
            <w:textDirection w:val="btLr"/>
          </w:tcPr>
          <w:p w:rsidR="00F40073" w:rsidRDefault="00F40073" w:rsidP="004B7B2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B7B28" w:rsidRPr="004B7B28" w:rsidRDefault="004B7B28" w:rsidP="004B7B2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7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«Витражи из бумаги»</w:t>
            </w:r>
          </w:p>
        </w:tc>
        <w:tc>
          <w:tcPr>
            <w:tcW w:w="8328" w:type="dxa"/>
          </w:tcPr>
          <w:p w:rsidR="004B7B28" w:rsidRDefault="004B7B28" w:rsidP="004B7B28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знает и называет нетрадиционный изобразительный материал (кружево, бисер, </w:t>
            </w:r>
            <w:proofErr w:type="spellStart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пайетки</w:t>
            </w:r>
            <w:proofErr w:type="spellEnd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гофрированная бумага, витражная бумага, </w:t>
            </w:r>
            <w:proofErr w:type="spellStart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сизофлор</w:t>
            </w:r>
            <w:proofErr w:type="spellEnd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, упаковочная цветочная бумага, пуговицы).</w:t>
            </w:r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4B7B28" w:rsidRDefault="004B7B28" w:rsidP="004B7B28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владеет техникой витража, оформляет контурный рисунок витража разными нетрадиционными изобразительными материалами (кружево, </w:t>
            </w:r>
            <w:proofErr w:type="spellStart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пайетки</w:t>
            </w:r>
            <w:proofErr w:type="spellEnd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гофрированная бумага, витражная бумага, </w:t>
            </w:r>
            <w:proofErr w:type="spellStart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сизофлор</w:t>
            </w:r>
            <w:proofErr w:type="spellEnd"/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, упаковочная цветочная бумага, пуговицы).</w:t>
            </w:r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4B7B28" w:rsidRDefault="004B7B28" w:rsidP="004B7B28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определяет свойства и фактуру каждого материала, использует его особенности для оформления витража из бумаги.</w:t>
            </w:r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4B7B28" w:rsidRDefault="004B7B28" w:rsidP="004B7B28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B28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умеет творить по замыслу в технике «витражи из бумаги» в сотворчестве с воспитателем и детьми.</w:t>
            </w:r>
          </w:p>
          <w:p w:rsidR="004B7B28" w:rsidRPr="004B7B28" w:rsidRDefault="004B7B28" w:rsidP="004B7B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E4776" w:rsidRDefault="007E4776" w:rsidP="007E4776">
      <w:pPr>
        <w:pStyle w:val="a7"/>
        <w:tabs>
          <w:tab w:val="left" w:pos="993"/>
        </w:tabs>
        <w:spacing w:before="0" w:after="0"/>
        <w:ind w:left="709"/>
        <w:rPr>
          <w:color w:val="000000" w:themeColor="text1"/>
        </w:rPr>
      </w:pPr>
    </w:p>
    <w:p w:rsidR="00C76393" w:rsidRDefault="00480153" w:rsidP="00697DE3">
      <w:pPr>
        <w:pStyle w:val="a7"/>
        <w:numPr>
          <w:ilvl w:val="0"/>
          <w:numId w:val="1"/>
        </w:numPr>
        <w:spacing w:before="0" w:after="0"/>
        <w:jc w:val="center"/>
        <w:rPr>
          <w:b/>
          <w:color w:val="000000" w:themeColor="text1"/>
        </w:rPr>
      </w:pPr>
      <w:r w:rsidRPr="006B0610">
        <w:rPr>
          <w:b/>
          <w:color w:val="000000" w:themeColor="text1"/>
        </w:rPr>
        <w:t>ОРГАНИЗАЦИОННО-ПЕДАГОГИЧЕСКИЕ УСЛОВИЯ</w:t>
      </w:r>
      <w:r>
        <w:rPr>
          <w:b/>
          <w:color w:val="000000" w:themeColor="text1"/>
        </w:rPr>
        <w:t>.</w:t>
      </w:r>
    </w:p>
    <w:p w:rsidR="00480153" w:rsidRPr="006B0610" w:rsidRDefault="00480153" w:rsidP="00480153">
      <w:pPr>
        <w:pStyle w:val="a7"/>
        <w:spacing w:before="0" w:after="0"/>
        <w:ind w:left="360"/>
        <w:jc w:val="center"/>
        <w:rPr>
          <w:b/>
          <w:color w:val="000000" w:themeColor="text1"/>
        </w:rPr>
      </w:pPr>
    </w:p>
    <w:p w:rsidR="00C76393" w:rsidRPr="006B0610" w:rsidRDefault="00C76393" w:rsidP="00697DE3">
      <w:pPr>
        <w:pStyle w:val="a7"/>
        <w:spacing w:before="0" w:after="0"/>
        <w:rPr>
          <w:b/>
          <w:color w:val="000000" w:themeColor="text1"/>
        </w:rPr>
      </w:pPr>
      <w:r w:rsidRPr="006B0610">
        <w:rPr>
          <w:color w:val="000000" w:themeColor="text1"/>
        </w:rPr>
        <w:t>П</w:t>
      </w:r>
      <w:r w:rsidRPr="006B0610">
        <w:t>рограмма составлена с учетом возрастных и психофизических особенностей детей 4-5 лет</w:t>
      </w:r>
    </w:p>
    <w:p w:rsidR="00480153" w:rsidRDefault="00D142B4" w:rsidP="001A003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 реализации программы: </w:t>
      </w:r>
      <w:r w:rsidR="00C76393" w:rsidRPr="006B0610">
        <w:rPr>
          <w:rFonts w:ascii="Times New Roman" w:hAnsi="Times New Roman"/>
          <w:sz w:val="24"/>
          <w:szCs w:val="24"/>
        </w:rPr>
        <w:t xml:space="preserve">8 месяцев (октябрь - май). 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Режим занятий: </w:t>
      </w:r>
      <w:r w:rsidR="00C76393" w:rsidRPr="006B0610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480153" w:rsidRPr="00480153">
        <w:rPr>
          <w:rFonts w:ascii="Times New Roman" w:hAnsi="Times New Roman"/>
          <w:sz w:val="24"/>
          <w:szCs w:val="24"/>
        </w:rPr>
        <w:t xml:space="preserve">в групповой форме </w:t>
      </w:r>
      <w:r w:rsidR="00C76393" w:rsidRPr="006B0610">
        <w:rPr>
          <w:rFonts w:ascii="Times New Roman" w:hAnsi="Times New Roman"/>
          <w:sz w:val="24"/>
          <w:szCs w:val="24"/>
        </w:rPr>
        <w:t>один раз в неделю по 20 минут (академический час).</w:t>
      </w:r>
      <w:r w:rsidR="0046615C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76393" w:rsidRPr="006B0610" w:rsidRDefault="0046615C" w:rsidP="001A00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Наполняемость 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группы: </w:t>
      </w:r>
      <w:r w:rsidR="00D142B4" w:rsidRPr="00D142B4">
        <w:rPr>
          <w:rFonts w:ascii="Times New Roman" w:hAnsi="Times New Roman"/>
          <w:sz w:val="24"/>
          <w:szCs w:val="24"/>
        </w:rPr>
        <w:t xml:space="preserve">от 5 </w:t>
      </w:r>
      <w:r w:rsidR="00480153" w:rsidRPr="00D142B4">
        <w:rPr>
          <w:rFonts w:ascii="Times New Roman" w:hAnsi="Times New Roman"/>
          <w:sz w:val="24"/>
          <w:szCs w:val="24"/>
        </w:rPr>
        <w:t>до</w:t>
      </w:r>
      <w:r w:rsidR="00624801" w:rsidRPr="00D142B4">
        <w:rPr>
          <w:rFonts w:ascii="Times New Roman" w:hAnsi="Times New Roman"/>
          <w:sz w:val="24"/>
          <w:szCs w:val="24"/>
        </w:rPr>
        <w:t xml:space="preserve"> </w:t>
      </w:r>
      <w:r w:rsidR="00C76393" w:rsidRPr="00D142B4">
        <w:rPr>
          <w:rFonts w:ascii="Times New Roman" w:hAnsi="Times New Roman"/>
          <w:sz w:val="24"/>
          <w:szCs w:val="24"/>
        </w:rPr>
        <w:t>1</w:t>
      </w:r>
      <w:r w:rsidR="00D142B4" w:rsidRPr="00D142B4">
        <w:rPr>
          <w:rFonts w:ascii="Times New Roman" w:hAnsi="Times New Roman"/>
          <w:sz w:val="24"/>
          <w:szCs w:val="24"/>
        </w:rPr>
        <w:t>6</w:t>
      </w:r>
      <w:r w:rsidR="00C76393" w:rsidRPr="00D142B4">
        <w:rPr>
          <w:rFonts w:ascii="Times New Roman" w:hAnsi="Times New Roman"/>
          <w:sz w:val="24"/>
          <w:szCs w:val="24"/>
        </w:rPr>
        <w:t xml:space="preserve"> человек</w:t>
      </w:r>
      <w:r w:rsidR="00C76393" w:rsidRPr="006B0610">
        <w:rPr>
          <w:rFonts w:ascii="Times New Roman" w:hAnsi="Times New Roman"/>
          <w:sz w:val="24"/>
          <w:szCs w:val="24"/>
        </w:rPr>
        <w:t>.                                                                                         Программа включает занятия по художественно - эстетической деятельности, предметное, сюжетное, декоративное творчество, перечень оборудования.                                                                          Методика организации работы по художественно</w:t>
      </w:r>
      <w:r w:rsidR="00D142B4">
        <w:rPr>
          <w:rFonts w:ascii="Times New Roman" w:hAnsi="Times New Roman"/>
          <w:sz w:val="24"/>
          <w:szCs w:val="24"/>
        </w:rPr>
        <w:t xml:space="preserve">й </w:t>
      </w:r>
      <w:r w:rsidR="00C76393" w:rsidRPr="006B0610">
        <w:rPr>
          <w:rFonts w:ascii="Times New Roman" w:hAnsi="Times New Roman"/>
          <w:sz w:val="24"/>
          <w:szCs w:val="24"/>
        </w:rPr>
        <w:t xml:space="preserve">деятельности основывается на принципах дидактики: </w:t>
      </w:r>
    </w:p>
    <w:p w:rsidR="00C76393" w:rsidRPr="006B0610" w:rsidRDefault="00C76393" w:rsidP="001A003D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систематичность; </w:t>
      </w:r>
    </w:p>
    <w:p w:rsidR="00C76393" w:rsidRPr="006B0610" w:rsidRDefault="00C76393" w:rsidP="001A003D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последовательность; </w:t>
      </w:r>
    </w:p>
    <w:p w:rsidR="00C76393" w:rsidRPr="006B0610" w:rsidRDefault="00C76393" w:rsidP="001A003D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доступность;</w:t>
      </w:r>
    </w:p>
    <w:p w:rsidR="00C76393" w:rsidRPr="006B0610" w:rsidRDefault="00C76393" w:rsidP="00551B98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учет возрастных и индивидуальных особенностей детей.</w:t>
      </w:r>
    </w:p>
    <w:p w:rsidR="00C76393" w:rsidRPr="006B0610" w:rsidRDefault="00C76393" w:rsidP="00551B98">
      <w:pPr>
        <w:spacing w:before="240" w:after="0"/>
        <w:ind w:left="993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6B0610">
        <w:rPr>
          <w:rFonts w:ascii="Times New Roman" w:hAnsi="Times New Roman"/>
          <w:b/>
          <w:i/>
          <w:sz w:val="24"/>
          <w:szCs w:val="24"/>
        </w:rPr>
        <w:t xml:space="preserve">Качество детских работ зависит </w:t>
      </w:r>
      <w:proofErr w:type="gramStart"/>
      <w:r w:rsidRPr="006B0610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6B0610">
        <w:rPr>
          <w:rFonts w:ascii="Times New Roman" w:hAnsi="Times New Roman"/>
          <w:b/>
          <w:i/>
          <w:sz w:val="24"/>
          <w:szCs w:val="24"/>
        </w:rPr>
        <w:t>:</w:t>
      </w:r>
    </w:p>
    <w:p w:rsidR="00C76393" w:rsidRPr="006B0610" w:rsidRDefault="00C76393" w:rsidP="00624801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грамотного методического руководства со стороны взрослых;</w:t>
      </w:r>
    </w:p>
    <w:p w:rsidR="00C76393" w:rsidRPr="006B0610" w:rsidRDefault="00C76393" w:rsidP="00624801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уровня развития представлений, памяти, воображения (умения анализировать образец, планировать этапы  работы, адекватно оценивать результат своего труда и т. д.);</w:t>
      </w:r>
    </w:p>
    <w:p w:rsidR="00C76393" w:rsidRPr="006B0610" w:rsidRDefault="00C76393" w:rsidP="00624801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lastRenderedPageBreak/>
        <w:t xml:space="preserve">степени </w:t>
      </w:r>
      <w:proofErr w:type="spellStart"/>
      <w:r w:rsidRPr="006B06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B0610">
        <w:rPr>
          <w:rFonts w:ascii="Times New Roman" w:hAnsi="Times New Roman"/>
          <w:sz w:val="24"/>
          <w:szCs w:val="24"/>
        </w:rPr>
        <w:t xml:space="preserve"> у детей конкретных практических навыков и умений работы с материалом;</w:t>
      </w:r>
    </w:p>
    <w:p w:rsidR="00624801" w:rsidRDefault="00C76393" w:rsidP="00624801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24801">
        <w:rPr>
          <w:rFonts w:ascii="Times New Roman" w:hAnsi="Times New Roman"/>
          <w:sz w:val="24"/>
          <w:szCs w:val="24"/>
        </w:rPr>
        <w:t xml:space="preserve">развития у ребенка таких качеств, как настойчивость, целеустремленность, внимательность, любознательность, взаимопомощь и др. </w:t>
      </w:r>
    </w:p>
    <w:p w:rsidR="00624801" w:rsidRDefault="00624801" w:rsidP="00624801">
      <w:pPr>
        <w:pStyle w:val="a6"/>
        <w:spacing w:before="240"/>
        <w:ind w:left="993" w:hanging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E306A" w:rsidRPr="006B0610" w:rsidRDefault="001E306A" w:rsidP="00551B98">
      <w:pPr>
        <w:pStyle w:val="a6"/>
        <w:spacing w:before="240" w:after="0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6B06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Основные этапы </w:t>
      </w:r>
      <w:r w:rsidR="00D142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занятия</w:t>
      </w:r>
      <w:r w:rsidRPr="006B06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1E306A" w:rsidRPr="006B0610" w:rsidRDefault="00624801" w:rsidP="00551B98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1 </w:t>
      </w:r>
      <w:r w:rsidR="001E306A" w:rsidRPr="00624801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этап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="001E306A" w:rsidRPr="006B061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«Создание интереса». На данном этапе педагог обращает внимание детей на    средства выразительности разных материалов, с помощью которых можно передать состояние природы, придать новый образ знакомым предметам, расширяет кругозор детей, содействует познанию новых свойств, качеств знакомых материалов, проявляет интерес к новым техникам изображения.</w:t>
      </w:r>
    </w:p>
    <w:p w:rsidR="001E306A" w:rsidRPr="00624801" w:rsidRDefault="00624801" w:rsidP="00480153">
      <w:pPr>
        <w:spacing w:after="0"/>
        <w:ind w:firstLine="709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2 </w:t>
      </w:r>
      <w:r w:rsidR="001E306A" w:rsidRPr="00624801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этап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="001E306A" w:rsidRPr="00624801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1E306A" w:rsidRPr="0062480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«Формирование практических навыков и умений».</w:t>
      </w:r>
      <w:r w:rsidR="001E306A" w:rsidRPr="00624801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1E306A" w:rsidRPr="0062480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Этот этап предусматривает работу по развитию основных практических навыков с различными исходными материалами, над развитием замыслов детей, формирование умения создавать образ и композицию по образцу, предложенному педагогом. Роль взрослого на этом этапе – создать условия для дальнейшего развития интереса, не лишая детей свободы и разнообразия в выборе средств.</w:t>
      </w:r>
    </w:p>
    <w:p w:rsidR="00697DE3" w:rsidRDefault="00624801" w:rsidP="00480153">
      <w:pPr>
        <w:spacing w:after="0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3 </w:t>
      </w:r>
      <w:r w:rsidR="001E306A" w:rsidRPr="00624801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этап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="001E306A" w:rsidRPr="006B061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«Собственное творчество». Задача педагога: создать условия для самостоятельности в творчестве, формировать умение самостоятельно придумывать и создавать композицию, экспериментировать с разными техниками и материалами.</w:t>
      </w:r>
    </w:p>
    <w:p w:rsidR="006F37E9" w:rsidRPr="006B0610" w:rsidRDefault="006F37E9" w:rsidP="00453E5E">
      <w:pPr>
        <w:spacing w:before="240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B061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Мотивация детей.</w:t>
      </w:r>
      <w:r w:rsidR="0048015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 </w:t>
      </w:r>
      <w:r w:rsidRPr="006B0610">
        <w:rPr>
          <w:rFonts w:ascii="Times New Roman" w:eastAsia="Times New Roman" w:hAnsi="Times New Roman"/>
          <w:sz w:val="24"/>
          <w:szCs w:val="24"/>
        </w:rPr>
        <w:t xml:space="preserve">С учётом возрастных особенностей дошкольников доминирует сказочно - игровая форма преподнесения материала. Сказочное повествование, игровые ситуации, игры - путешествия, погружение ребёнка то в ситуацию слушателя, то в ситуацию собеседника придают занятиям динамичность, интригующую загадочность.  Педагог может выступать в роли </w:t>
      </w:r>
      <w:r w:rsidR="001A003D">
        <w:rPr>
          <w:rFonts w:ascii="Times New Roman" w:eastAsia="Times New Roman" w:hAnsi="Times New Roman"/>
          <w:sz w:val="24"/>
          <w:szCs w:val="24"/>
        </w:rPr>
        <w:t>Мастери</w:t>
      </w:r>
      <w:r w:rsidRPr="006B0610">
        <w:rPr>
          <w:rFonts w:ascii="Times New Roman" w:eastAsia="Times New Roman" w:hAnsi="Times New Roman"/>
          <w:sz w:val="24"/>
          <w:szCs w:val="24"/>
        </w:rPr>
        <w:t xml:space="preserve">цы, прекрасной Волшебницы, которая творит видимый человеком мир </w:t>
      </w:r>
      <w:r w:rsidR="003005F6" w:rsidRPr="006B0610">
        <w:rPr>
          <w:rFonts w:ascii="Times New Roman" w:eastAsia="Times New Roman" w:hAnsi="Times New Roman"/>
          <w:sz w:val="24"/>
          <w:szCs w:val="24"/>
        </w:rPr>
        <w:t xml:space="preserve">по законам красоты и гармонии. </w:t>
      </w:r>
    </w:p>
    <w:p w:rsidR="00894022" w:rsidRDefault="00894022" w:rsidP="00D142B4">
      <w:pPr>
        <w:spacing w:after="0"/>
        <w:ind w:left="284" w:firstLine="28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D142B4" w:rsidRPr="002E4AF8" w:rsidRDefault="00D142B4" w:rsidP="00D142B4">
      <w:pPr>
        <w:spacing w:after="0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Продуктивн</w:t>
      </w:r>
      <w:r w:rsidRPr="002E4AF8">
        <w:rPr>
          <w:rFonts w:ascii="Times New Roman" w:eastAsia="Times New Roman" w:hAnsi="Times New Roman"/>
          <w:b/>
          <w:i/>
          <w:sz w:val="24"/>
          <w:szCs w:val="24"/>
          <w:u w:val="single"/>
        </w:rPr>
        <w:t>ая деятельность.</w:t>
      </w:r>
    </w:p>
    <w:p w:rsidR="00D142B4" w:rsidRDefault="00D142B4" w:rsidP="00D142B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4AF8">
        <w:rPr>
          <w:rFonts w:ascii="Times New Roman" w:eastAsia="Times New Roman" w:hAnsi="Times New Roman"/>
          <w:sz w:val="24"/>
          <w:szCs w:val="24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На занятиях используется игровой персонаж – Мария искусница. Использование игрового персонажа формирует заинтересованное отношение детей к материалу занятия, создает положительный эмоциональный фон и возможность проявления способностей каждым ребенком. Помогает ему почувствовать собственные возможности, почувствуют радость и обрести уверенность в себе. Дети учатся проектировать свои эмоции и переживания в цветовом решении, изобразительных материалах, замечать </w:t>
      </w:r>
      <w:proofErr w:type="gramStart"/>
      <w:r w:rsidRPr="002E4AF8">
        <w:rPr>
          <w:rFonts w:ascii="Times New Roman" w:eastAsia="Times New Roman" w:hAnsi="Times New Roman"/>
          <w:sz w:val="24"/>
          <w:szCs w:val="24"/>
        </w:rPr>
        <w:t>необычное</w:t>
      </w:r>
      <w:proofErr w:type="gramEnd"/>
      <w:r w:rsidRPr="002E4AF8">
        <w:rPr>
          <w:rFonts w:ascii="Times New Roman" w:eastAsia="Times New Roman" w:hAnsi="Times New Roman"/>
          <w:sz w:val="24"/>
          <w:szCs w:val="24"/>
        </w:rPr>
        <w:t xml:space="preserve"> в обыденном, в неказистом - выразительное.</w:t>
      </w:r>
    </w:p>
    <w:p w:rsidR="006F37E9" w:rsidRPr="006B0610" w:rsidRDefault="006F37E9" w:rsidP="00D142B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061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Презентация работ.</w:t>
      </w:r>
      <w:r w:rsidR="0048015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6B0610">
        <w:rPr>
          <w:rFonts w:ascii="Times New Roman" w:eastAsia="Times New Roman" w:hAnsi="Times New Roman"/>
          <w:sz w:val="24"/>
          <w:szCs w:val="24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кружка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62663F" w:rsidRDefault="002A5641" w:rsidP="002A5641">
      <w:pPr>
        <w:tabs>
          <w:tab w:val="left" w:pos="142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18ED" w:rsidRDefault="00AA18ED" w:rsidP="002A5641">
      <w:pPr>
        <w:tabs>
          <w:tab w:val="left" w:pos="142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47F20">
        <w:rPr>
          <w:rFonts w:ascii="Times New Roman" w:hAnsi="Times New Roman"/>
          <w:b/>
          <w:sz w:val="24"/>
          <w:szCs w:val="24"/>
        </w:rPr>
        <w:t>Описание</w:t>
      </w:r>
      <w:r w:rsidRPr="006B0610">
        <w:rPr>
          <w:rFonts w:ascii="Times New Roman" w:hAnsi="Times New Roman"/>
          <w:b/>
          <w:sz w:val="24"/>
          <w:szCs w:val="24"/>
        </w:rPr>
        <w:t xml:space="preserve"> техник</w:t>
      </w:r>
      <w:r w:rsidR="00047F20">
        <w:rPr>
          <w:rFonts w:ascii="Times New Roman" w:hAnsi="Times New Roman"/>
          <w:b/>
          <w:sz w:val="24"/>
          <w:szCs w:val="24"/>
        </w:rPr>
        <w:t>.</w:t>
      </w:r>
      <w:r w:rsidRPr="006B0610">
        <w:rPr>
          <w:rFonts w:ascii="Times New Roman" w:hAnsi="Times New Roman"/>
          <w:b/>
          <w:sz w:val="24"/>
          <w:szCs w:val="24"/>
        </w:rPr>
        <w:t xml:space="preserve"> </w:t>
      </w:r>
    </w:p>
    <w:p w:rsidR="00047F20" w:rsidRPr="00047F20" w:rsidRDefault="00047F20" w:rsidP="002445F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11AB">
        <w:rPr>
          <w:rFonts w:ascii="Times New Roman" w:hAnsi="Times New Roman"/>
          <w:b/>
          <w:sz w:val="24"/>
          <w:szCs w:val="24"/>
          <w:u w:val="single"/>
        </w:rPr>
        <w:t>Оригами</w:t>
      </w:r>
      <w:r w:rsidRPr="00047F20">
        <w:rPr>
          <w:rFonts w:ascii="Times New Roman" w:hAnsi="Times New Roman"/>
          <w:sz w:val="24"/>
          <w:szCs w:val="24"/>
        </w:rPr>
        <w:t xml:space="preserve"> - увлекательнейшее занятие для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7F20">
        <w:rPr>
          <w:rFonts w:ascii="Times New Roman" w:hAnsi="Times New Roman"/>
          <w:sz w:val="24"/>
          <w:szCs w:val="24"/>
        </w:rPr>
        <w:t xml:space="preserve">Впервые оригами как фактор полезного воздействия на ребёнка выделил основатель детских садов Фридрих </w:t>
      </w:r>
      <w:proofErr w:type="spellStart"/>
      <w:r w:rsidRPr="00047F20">
        <w:rPr>
          <w:rFonts w:ascii="Times New Roman" w:hAnsi="Times New Roman"/>
          <w:sz w:val="24"/>
          <w:szCs w:val="24"/>
        </w:rPr>
        <w:t>Фребель</w:t>
      </w:r>
      <w:proofErr w:type="spellEnd"/>
      <w:r w:rsidRPr="00047F20">
        <w:rPr>
          <w:rFonts w:ascii="Times New Roman" w:hAnsi="Times New Roman"/>
          <w:sz w:val="24"/>
          <w:szCs w:val="24"/>
        </w:rPr>
        <w:t>, включивший в обучение воспитанников знакомство с техникой складывания фигурок из бумаги.</w:t>
      </w:r>
    </w:p>
    <w:p w:rsidR="00047F20" w:rsidRPr="00047F20" w:rsidRDefault="00047F20" w:rsidP="0004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F20">
        <w:rPr>
          <w:rFonts w:ascii="Times New Roman" w:hAnsi="Times New Roman"/>
          <w:sz w:val="24"/>
          <w:szCs w:val="24"/>
        </w:rPr>
        <w:t>Искусство оригами не только развлечение. Работа с бумажными фигурками развивают</w:t>
      </w:r>
      <w:r w:rsidR="002911AB">
        <w:rPr>
          <w:rFonts w:ascii="Times New Roman" w:hAnsi="Times New Roman"/>
          <w:sz w:val="24"/>
          <w:szCs w:val="24"/>
        </w:rPr>
        <w:t xml:space="preserve"> у детей</w:t>
      </w:r>
      <w:r w:rsidRPr="00047F20">
        <w:rPr>
          <w:rFonts w:ascii="Times New Roman" w:hAnsi="Times New Roman"/>
          <w:sz w:val="24"/>
          <w:szCs w:val="24"/>
        </w:rPr>
        <w:t xml:space="preserve"> важнейшие психические процессы как внимательность, память, мышление, воображение. Оно прививает художественный вкус, развивает пространственное мышление, творчество и логические способности. Оригами способствует воспитанию усидчивости, аккуратности, целеустремленности, активности, самостоятельности детей.</w:t>
      </w:r>
    </w:p>
    <w:p w:rsidR="00047F20" w:rsidRDefault="00047F20" w:rsidP="0004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F20">
        <w:rPr>
          <w:rFonts w:ascii="Times New Roman" w:hAnsi="Times New Roman"/>
          <w:sz w:val="24"/>
          <w:szCs w:val="24"/>
        </w:rPr>
        <w:t xml:space="preserve">Создавая бумажные модели, ребенок постоянно работает с геометрическими фигурами: начинает складывание с выполнения действий на плоскости исходной геометрической фигуры – квадрата (прямоугольника); в процессе складывания в руках ребенка одна геометрическая фигура преобразуется в другую. </w:t>
      </w:r>
      <w:proofErr w:type="gramStart"/>
      <w:r w:rsidRPr="00047F20">
        <w:rPr>
          <w:rFonts w:ascii="Times New Roman" w:hAnsi="Times New Roman"/>
          <w:sz w:val="24"/>
          <w:szCs w:val="24"/>
        </w:rPr>
        <w:t>Работая с геометрическими фигурами, дети закрепляют сведения об их строении (стороны, углы, вершины, соотношение сторон и т. д., признаки их сходства и различия.</w:t>
      </w:r>
      <w:proofErr w:type="gramEnd"/>
      <w:r w:rsidR="002911AB">
        <w:rPr>
          <w:rFonts w:ascii="Times New Roman" w:hAnsi="Times New Roman"/>
          <w:sz w:val="24"/>
          <w:szCs w:val="24"/>
        </w:rPr>
        <w:t xml:space="preserve"> </w:t>
      </w:r>
      <w:r w:rsidRPr="00047F20">
        <w:rPr>
          <w:rFonts w:ascii="Times New Roman" w:hAnsi="Times New Roman"/>
          <w:sz w:val="24"/>
          <w:szCs w:val="24"/>
        </w:rPr>
        <w:t xml:space="preserve">На занятиях оригами у детей развиваются эмоционально – эстетические чувства, художественное восприятие, совершенствуются навыки конструктивного творчества. </w:t>
      </w:r>
    </w:p>
    <w:p w:rsidR="00AA18ED" w:rsidRPr="002911AB" w:rsidRDefault="00AA18ED" w:rsidP="002911AB">
      <w:p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2911AB">
        <w:rPr>
          <w:rFonts w:ascii="Times New Roman" w:hAnsi="Times New Roman"/>
          <w:sz w:val="24"/>
          <w:szCs w:val="24"/>
          <w:u w:val="single"/>
        </w:rPr>
        <w:t>Описание техники:</w:t>
      </w:r>
    </w:p>
    <w:p w:rsidR="00A9712F" w:rsidRDefault="00E6217C" w:rsidP="00A97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Оригами – это техника складывания бумаги</w:t>
      </w:r>
      <w:r w:rsidR="00EB0535">
        <w:rPr>
          <w:rFonts w:ascii="Times New Roman" w:hAnsi="Times New Roman"/>
          <w:sz w:val="24"/>
          <w:szCs w:val="24"/>
        </w:rPr>
        <w:t xml:space="preserve">, принятыми в оригами приемами работы с бумагой,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="00EB0535">
        <w:rPr>
          <w:rFonts w:ascii="Times New Roman" w:hAnsi="Times New Roman"/>
          <w:sz w:val="24"/>
          <w:szCs w:val="24"/>
        </w:rPr>
        <w:t xml:space="preserve">базовых форм. Приемы складывания: </w:t>
      </w:r>
    </w:p>
    <w:p w:rsidR="00A9712F" w:rsidRDefault="00A9712F" w:rsidP="00A97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B0535">
        <w:rPr>
          <w:rFonts w:ascii="Times New Roman" w:hAnsi="Times New Roman"/>
          <w:sz w:val="24"/>
          <w:szCs w:val="24"/>
        </w:rPr>
        <w:t>огнуть на себя</w:t>
      </w:r>
      <w:r w:rsidR="00143996">
        <w:rPr>
          <w:rFonts w:ascii="Times New Roman" w:hAnsi="Times New Roman"/>
          <w:sz w:val="24"/>
          <w:szCs w:val="24"/>
        </w:rPr>
        <w:t xml:space="preserve"> -</w:t>
      </w:r>
      <w:r w:rsidR="00EB0535">
        <w:rPr>
          <w:rFonts w:ascii="Times New Roman" w:hAnsi="Times New Roman"/>
          <w:sz w:val="24"/>
          <w:szCs w:val="24"/>
        </w:rPr>
        <w:t xml:space="preserve"> </w:t>
      </w:r>
      <w:r w:rsidR="00143996">
        <w:rPr>
          <w:rFonts w:ascii="Times New Roman" w:hAnsi="Times New Roman"/>
          <w:sz w:val="24"/>
          <w:szCs w:val="24"/>
        </w:rPr>
        <w:t>л</w:t>
      </w:r>
      <w:r w:rsidR="00EB0535">
        <w:rPr>
          <w:rFonts w:ascii="Times New Roman" w:hAnsi="Times New Roman"/>
          <w:sz w:val="24"/>
          <w:szCs w:val="24"/>
        </w:rPr>
        <w:t>иния сгиба «долина»</w:t>
      </w:r>
      <w:r w:rsidR="00143996">
        <w:rPr>
          <w:rFonts w:ascii="Times New Roman" w:hAnsi="Times New Roman"/>
          <w:sz w:val="24"/>
          <w:szCs w:val="24"/>
        </w:rPr>
        <w:t>, с</w:t>
      </w:r>
      <w:r w:rsidR="00EB0535">
        <w:rPr>
          <w:rFonts w:ascii="Times New Roman" w:hAnsi="Times New Roman"/>
          <w:sz w:val="24"/>
          <w:szCs w:val="24"/>
        </w:rPr>
        <w:t>огнуть от себя</w:t>
      </w:r>
      <w:r w:rsidR="00143996">
        <w:rPr>
          <w:rFonts w:ascii="Times New Roman" w:hAnsi="Times New Roman"/>
          <w:sz w:val="24"/>
          <w:szCs w:val="24"/>
        </w:rPr>
        <w:t xml:space="preserve"> - л</w:t>
      </w:r>
      <w:r w:rsidR="00EB0535">
        <w:rPr>
          <w:rFonts w:ascii="Times New Roman" w:hAnsi="Times New Roman"/>
          <w:sz w:val="24"/>
          <w:szCs w:val="24"/>
        </w:rPr>
        <w:t>иния сгиба</w:t>
      </w:r>
      <w:r>
        <w:rPr>
          <w:rFonts w:ascii="Times New Roman" w:hAnsi="Times New Roman"/>
          <w:sz w:val="24"/>
          <w:szCs w:val="24"/>
        </w:rPr>
        <w:t xml:space="preserve"> «гора»;</w:t>
      </w:r>
    </w:p>
    <w:p w:rsidR="00A9712F" w:rsidRDefault="00A9712F" w:rsidP="00A97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Перегнуть «Линия перегиба»;</w:t>
      </w:r>
    </w:p>
    <w:p w:rsidR="00A9712F" w:rsidRDefault="00A9712F" w:rsidP="00A97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Завернуть: поочередное сгибание «долиной» (или «горой»);</w:t>
      </w:r>
    </w:p>
    <w:p w:rsidR="00A9712F" w:rsidRDefault="00A9712F" w:rsidP="00A97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Складка – молния: сочетание сгибов «гора» и «долина»;</w:t>
      </w:r>
    </w:p>
    <w:p w:rsidR="00A9712F" w:rsidRDefault="00A9712F" w:rsidP="00A97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Вогнуть внутрь</w:t>
      </w:r>
      <w:r w:rsidR="002445F3">
        <w:rPr>
          <w:rFonts w:ascii="Times New Roman" w:hAnsi="Times New Roman"/>
          <w:sz w:val="24"/>
          <w:szCs w:val="24"/>
        </w:rPr>
        <w:t>, потянуть, вытянуть</w:t>
      </w:r>
      <w:r w:rsidR="00BB4CFE">
        <w:rPr>
          <w:rFonts w:ascii="Times New Roman" w:hAnsi="Times New Roman"/>
          <w:sz w:val="24"/>
          <w:szCs w:val="24"/>
        </w:rPr>
        <w:t>, р</w:t>
      </w:r>
      <w:r w:rsidR="002445F3">
        <w:rPr>
          <w:rFonts w:ascii="Times New Roman" w:hAnsi="Times New Roman"/>
          <w:sz w:val="24"/>
          <w:szCs w:val="24"/>
        </w:rPr>
        <w:t>аскрыть карман, расплющить;</w:t>
      </w:r>
    </w:p>
    <w:p w:rsidR="0016598D" w:rsidRDefault="00EB0535" w:rsidP="00A97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Складывание сопровождается пояснениями, точными определяющими действиями или в форме игры с опорой на ассоциативное мышление. Ассоциации применяются в преподавании оригами, начиная с освоения базовых форм, сами названия которых связаны с похожими на них реальными предметами: «треугольник», «мороженое», «дверь», «книжка», «блинчик», «конфетка». </w:t>
      </w:r>
    </w:p>
    <w:p w:rsidR="00783736" w:rsidRDefault="00143996" w:rsidP="007837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Витраж</w:t>
      </w:r>
      <w:r>
        <w:rPr>
          <w:rFonts w:ascii="Times New Roman" w:hAnsi="Times New Roman"/>
          <w:sz w:val="24"/>
          <w:szCs w:val="24"/>
        </w:rPr>
        <w:t xml:space="preserve"> </w:t>
      </w:r>
      <w:r w:rsidR="00783736">
        <w:rPr>
          <w:rFonts w:ascii="Times New Roman" w:hAnsi="Times New Roman"/>
          <w:sz w:val="24"/>
          <w:szCs w:val="24"/>
        </w:rPr>
        <w:t xml:space="preserve">– стекло, </w:t>
      </w:r>
      <w:proofErr w:type="spellStart"/>
      <w:r w:rsidR="00783736">
        <w:rPr>
          <w:rFonts w:ascii="Times New Roman" w:hAnsi="Times New Roman"/>
          <w:sz w:val="24"/>
          <w:szCs w:val="24"/>
        </w:rPr>
        <w:t>оргаментальная</w:t>
      </w:r>
      <w:proofErr w:type="spellEnd"/>
      <w:r w:rsidR="00783736">
        <w:rPr>
          <w:rFonts w:ascii="Times New Roman" w:hAnsi="Times New Roman"/>
          <w:sz w:val="24"/>
          <w:szCs w:val="24"/>
        </w:rPr>
        <w:t xml:space="preserve"> или сюжетная композиция (в окне, двери, перегородке, в виде самостоятельного </w:t>
      </w:r>
      <w:proofErr w:type="spellStart"/>
      <w:r w:rsidR="00783736">
        <w:rPr>
          <w:rFonts w:ascii="Times New Roman" w:hAnsi="Times New Roman"/>
          <w:sz w:val="24"/>
          <w:szCs w:val="24"/>
        </w:rPr>
        <w:t>пано</w:t>
      </w:r>
      <w:proofErr w:type="spellEnd"/>
      <w:r w:rsidR="00783736">
        <w:rPr>
          <w:rFonts w:ascii="Times New Roman" w:hAnsi="Times New Roman"/>
          <w:sz w:val="24"/>
          <w:szCs w:val="24"/>
        </w:rPr>
        <w:t xml:space="preserve">) из стекла или другого материала, пропускающего свет. </w:t>
      </w:r>
    </w:p>
    <w:p w:rsidR="00B229B0" w:rsidRDefault="00783736" w:rsidP="007837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Необычные бумажные витражи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чем же проявляется эта необычность? Ответом на этот вопрос будет последовательность описания технологии изготовления витражей на практических занятиях. Но для этого важно помнить, какие материалы будут использованы в работе и в чем специфика процесса изготовления бумажных витражей. Основные характеристики стеклянных витражей: прозрачность, легкость, мозаичность, линейный каркас, красочная композиция. Технология изготовления имеет свои особенности: </w:t>
      </w:r>
      <w:r w:rsidR="00143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цветные стекла изготавливаются по заданн</w:t>
      </w:r>
      <w:r w:rsidR="00B229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 w:rsidR="00B229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размеру и форме (по готовому эскизу); рисунок представляет собой геометрический или растительный орнамент</w:t>
      </w:r>
      <w:r w:rsidR="00B229B0">
        <w:rPr>
          <w:rFonts w:ascii="Times New Roman" w:hAnsi="Times New Roman"/>
          <w:sz w:val="24"/>
          <w:szCs w:val="24"/>
        </w:rPr>
        <w:t>; с</w:t>
      </w:r>
      <w:r>
        <w:rPr>
          <w:rFonts w:ascii="Times New Roman" w:hAnsi="Times New Roman"/>
          <w:sz w:val="24"/>
          <w:szCs w:val="24"/>
        </w:rPr>
        <w:t xml:space="preserve">оединение рисунка выполнено металлическими ленточными креплениями. </w:t>
      </w:r>
      <w:r w:rsidR="00B229B0">
        <w:rPr>
          <w:rFonts w:ascii="Times New Roman" w:hAnsi="Times New Roman"/>
          <w:sz w:val="24"/>
          <w:szCs w:val="24"/>
        </w:rPr>
        <w:t xml:space="preserve">Соблюдение всего этого перечисленного и составляет технологию изготовления витража. Цветовые фрагменты, вырезанные из разноцветных стекол, составляют определенные детали изображения. Наборная техника подчеркивает плоскостность панно, единство стилизованного мотива и абстрактность фона. Все эти особенности учитываются и при составлении витражей из бумаги.  </w:t>
      </w:r>
      <w:proofErr w:type="gramStart"/>
      <w:r w:rsidR="00B229B0">
        <w:rPr>
          <w:rFonts w:ascii="Times New Roman" w:hAnsi="Times New Roman"/>
          <w:sz w:val="24"/>
          <w:szCs w:val="24"/>
        </w:rPr>
        <w:t xml:space="preserve">Эффект прозрачности наших витражей достигается за счет материалов, которые хорошо пропускают свет: калька поделочная, тонкая </w:t>
      </w:r>
      <w:proofErr w:type="spellStart"/>
      <w:r w:rsidR="00B229B0">
        <w:rPr>
          <w:rFonts w:ascii="Times New Roman" w:hAnsi="Times New Roman"/>
          <w:sz w:val="24"/>
          <w:szCs w:val="24"/>
        </w:rPr>
        <w:t>гафрированная</w:t>
      </w:r>
      <w:proofErr w:type="spellEnd"/>
      <w:r w:rsidR="00B229B0">
        <w:rPr>
          <w:rFonts w:ascii="Times New Roman" w:hAnsi="Times New Roman"/>
          <w:sz w:val="24"/>
          <w:szCs w:val="24"/>
        </w:rPr>
        <w:t xml:space="preserve"> бумага, упаковочная </w:t>
      </w:r>
      <w:r w:rsidR="00B229B0">
        <w:rPr>
          <w:rFonts w:ascii="Times New Roman" w:hAnsi="Times New Roman"/>
          <w:sz w:val="24"/>
          <w:szCs w:val="24"/>
        </w:rPr>
        <w:lastRenderedPageBreak/>
        <w:t xml:space="preserve">цветочная бумага, </w:t>
      </w:r>
      <w:proofErr w:type="spellStart"/>
      <w:r w:rsidR="00B229B0">
        <w:rPr>
          <w:rFonts w:ascii="Times New Roman" w:hAnsi="Times New Roman"/>
          <w:sz w:val="24"/>
          <w:szCs w:val="24"/>
        </w:rPr>
        <w:t>сизофлор</w:t>
      </w:r>
      <w:proofErr w:type="spellEnd"/>
      <w:r w:rsidR="00B229B0">
        <w:rPr>
          <w:rFonts w:ascii="Times New Roman" w:hAnsi="Times New Roman"/>
          <w:sz w:val="24"/>
          <w:szCs w:val="24"/>
        </w:rPr>
        <w:t xml:space="preserve">, кружево и белый тюль, ткань (шелк, ситец), бисер, </w:t>
      </w:r>
      <w:proofErr w:type="spellStart"/>
      <w:r w:rsidR="00B229B0">
        <w:rPr>
          <w:rFonts w:ascii="Times New Roman" w:hAnsi="Times New Roman"/>
          <w:sz w:val="24"/>
          <w:szCs w:val="24"/>
        </w:rPr>
        <w:t>пайетки</w:t>
      </w:r>
      <w:proofErr w:type="spellEnd"/>
      <w:r w:rsidR="00B229B0">
        <w:rPr>
          <w:rFonts w:ascii="Times New Roman" w:hAnsi="Times New Roman"/>
          <w:sz w:val="24"/>
          <w:szCs w:val="24"/>
        </w:rPr>
        <w:t>, бусинки, тесьма, конфетти.</w:t>
      </w:r>
      <w:proofErr w:type="gramEnd"/>
      <w:r w:rsidR="00B229B0">
        <w:rPr>
          <w:rFonts w:ascii="Times New Roman" w:hAnsi="Times New Roman"/>
          <w:sz w:val="24"/>
          <w:szCs w:val="24"/>
        </w:rPr>
        <w:t xml:space="preserve"> Используя перечисленный нетрадиционный изобразительный </w:t>
      </w:r>
      <w:proofErr w:type="gramStart"/>
      <w:r w:rsidR="00B229B0">
        <w:rPr>
          <w:rFonts w:ascii="Times New Roman" w:hAnsi="Times New Roman"/>
          <w:sz w:val="24"/>
          <w:szCs w:val="24"/>
        </w:rPr>
        <w:t>материал</w:t>
      </w:r>
      <w:proofErr w:type="gramEnd"/>
      <w:r w:rsidR="00B229B0">
        <w:rPr>
          <w:rFonts w:ascii="Times New Roman" w:hAnsi="Times New Roman"/>
          <w:sz w:val="24"/>
          <w:szCs w:val="24"/>
        </w:rPr>
        <w:t xml:space="preserve"> дети в процессе освоения техники витража научатся оформлять разные виды витражей (простые, объемные, составные, коллажи).</w:t>
      </w:r>
    </w:p>
    <w:p w:rsidR="00143996" w:rsidRDefault="00B229B0" w:rsidP="007837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18ED" w:rsidRPr="006B0610">
        <w:rPr>
          <w:rFonts w:ascii="Times New Roman" w:hAnsi="Times New Roman"/>
          <w:sz w:val="24"/>
          <w:szCs w:val="24"/>
        </w:rPr>
        <w:t xml:space="preserve"> </w:t>
      </w:r>
    </w:p>
    <w:p w:rsidR="004B2F41" w:rsidRDefault="00480153" w:rsidP="00BA3140">
      <w:pPr>
        <w:jc w:val="both"/>
        <w:rPr>
          <w:rFonts w:ascii="Times New Roman" w:hAnsi="Times New Roman"/>
          <w:b/>
          <w:sz w:val="24"/>
          <w:szCs w:val="24"/>
        </w:rPr>
      </w:pPr>
      <w:r w:rsidRPr="00480153">
        <w:rPr>
          <w:rFonts w:ascii="Times New Roman" w:hAnsi="Times New Roman"/>
          <w:b/>
          <w:sz w:val="24"/>
          <w:szCs w:val="24"/>
        </w:rPr>
        <w:t>2.1. Материально-техническое обеспечение.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610BBC" w:rsidTr="00610BBC">
        <w:tc>
          <w:tcPr>
            <w:tcW w:w="1101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68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3285" w:type="dxa"/>
          </w:tcPr>
          <w:p w:rsidR="00610BBC" w:rsidRPr="00610BBC" w:rsidRDefault="00BE1AC8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3285" w:type="dxa"/>
          </w:tcPr>
          <w:p w:rsidR="00610BBC" w:rsidRPr="00610BBC" w:rsidRDefault="00BE1AC8" w:rsidP="00BE3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763" w:rsidTr="00610BBC">
        <w:tc>
          <w:tcPr>
            <w:tcW w:w="1101" w:type="dxa"/>
          </w:tcPr>
          <w:p w:rsidR="00BE3763" w:rsidRPr="00610BBC" w:rsidRDefault="00BE3763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BE3763" w:rsidRDefault="00BE3763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285" w:type="dxa"/>
          </w:tcPr>
          <w:p w:rsidR="00BE3763" w:rsidRDefault="00BE3763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4BC" w:rsidTr="00610BBC">
        <w:tc>
          <w:tcPr>
            <w:tcW w:w="1101" w:type="dxa"/>
          </w:tcPr>
          <w:p w:rsidR="00A514BC" w:rsidRPr="00610BBC" w:rsidRDefault="00A514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514BC" w:rsidRPr="00610B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3285" w:type="dxa"/>
          </w:tcPr>
          <w:p w:rsidR="00A514BC" w:rsidRPr="00610B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4BC" w:rsidTr="00610BBC">
        <w:tc>
          <w:tcPr>
            <w:tcW w:w="1101" w:type="dxa"/>
          </w:tcPr>
          <w:p w:rsidR="00A514BC" w:rsidRPr="00610BBC" w:rsidRDefault="00A514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514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выставки детских работ</w:t>
            </w:r>
          </w:p>
        </w:tc>
        <w:tc>
          <w:tcPr>
            <w:tcW w:w="3285" w:type="dxa"/>
          </w:tcPr>
          <w:p w:rsidR="00A514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3285" w:type="dxa"/>
          </w:tcPr>
          <w:p w:rsidR="00610BBC" w:rsidRPr="00610BBC" w:rsidRDefault="00610BBC" w:rsidP="00A5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1</w:t>
            </w:r>
            <w:r w:rsidR="00A51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7E1E" w:rsidTr="00610BBC">
        <w:tc>
          <w:tcPr>
            <w:tcW w:w="1101" w:type="dxa"/>
          </w:tcPr>
          <w:p w:rsidR="003C7E1E" w:rsidRPr="00610BBC" w:rsidRDefault="003C7E1E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C7E1E" w:rsidRPr="00610B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7E1E">
              <w:rPr>
                <w:rFonts w:ascii="Times New Roman" w:hAnsi="Times New Roman"/>
                <w:sz w:val="24"/>
                <w:szCs w:val="24"/>
              </w:rPr>
              <w:t>котч</w:t>
            </w:r>
          </w:p>
        </w:tc>
        <w:tc>
          <w:tcPr>
            <w:tcW w:w="3285" w:type="dxa"/>
          </w:tcPr>
          <w:p w:rsidR="003C7E1E" w:rsidRPr="00610BBC" w:rsidRDefault="00802E15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4BC" w:rsidTr="00610BBC">
        <w:tc>
          <w:tcPr>
            <w:tcW w:w="1101" w:type="dxa"/>
          </w:tcPr>
          <w:p w:rsidR="00A514BC" w:rsidRPr="00610BBC" w:rsidRDefault="00A514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514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3285" w:type="dxa"/>
          </w:tcPr>
          <w:p w:rsidR="00A514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3285" w:type="dxa"/>
          </w:tcPr>
          <w:p w:rsidR="00610BBC" w:rsidRPr="00610BBC" w:rsidRDefault="00610BBC" w:rsidP="00641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D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285" w:type="dxa"/>
          </w:tcPr>
          <w:p w:rsidR="00610BBC" w:rsidRPr="00610BBC" w:rsidRDefault="00610BBC" w:rsidP="00641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D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610B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</w:t>
            </w:r>
          </w:p>
        </w:tc>
        <w:tc>
          <w:tcPr>
            <w:tcW w:w="3285" w:type="dxa"/>
          </w:tcPr>
          <w:p w:rsidR="00610BBC" w:rsidRPr="00610BBC" w:rsidRDefault="00610BBC" w:rsidP="00641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D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03EB" w:rsidTr="00610BBC">
        <w:tc>
          <w:tcPr>
            <w:tcW w:w="1101" w:type="dxa"/>
          </w:tcPr>
          <w:p w:rsidR="003403EB" w:rsidRPr="00610BBC" w:rsidRDefault="003403EB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403EB" w:rsidRPr="00AA3969" w:rsidRDefault="003403EB" w:rsidP="003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EB">
              <w:rPr>
                <w:rFonts w:ascii="Times New Roman" w:hAnsi="Times New Roman"/>
                <w:sz w:val="24"/>
                <w:szCs w:val="24"/>
              </w:rPr>
              <w:t xml:space="preserve">Тарелки бумажные </w:t>
            </w:r>
          </w:p>
        </w:tc>
        <w:tc>
          <w:tcPr>
            <w:tcW w:w="3285" w:type="dxa"/>
          </w:tcPr>
          <w:p w:rsidR="003403EB" w:rsidRDefault="003403EB" w:rsidP="00F90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03EB" w:rsidTr="00610BBC">
        <w:tc>
          <w:tcPr>
            <w:tcW w:w="1101" w:type="dxa"/>
          </w:tcPr>
          <w:p w:rsidR="003403EB" w:rsidRPr="00610BBC" w:rsidRDefault="003403EB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403EB" w:rsidRDefault="003403EB" w:rsidP="00F90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69">
              <w:rPr>
                <w:rFonts w:ascii="Times New Roman" w:hAnsi="Times New Roman"/>
                <w:sz w:val="24"/>
                <w:szCs w:val="24"/>
              </w:rPr>
              <w:t xml:space="preserve">Салфетки на стол </w:t>
            </w:r>
          </w:p>
        </w:tc>
        <w:tc>
          <w:tcPr>
            <w:tcW w:w="3285" w:type="dxa"/>
          </w:tcPr>
          <w:p w:rsidR="003403EB" w:rsidRDefault="003403EB" w:rsidP="00F90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03EB" w:rsidTr="00610BBC">
        <w:tc>
          <w:tcPr>
            <w:tcW w:w="1101" w:type="dxa"/>
          </w:tcPr>
          <w:p w:rsidR="003403EB" w:rsidRPr="00610BBC" w:rsidRDefault="003403EB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403EB" w:rsidRPr="00AA3969" w:rsidRDefault="003403EB" w:rsidP="00F90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BF">
              <w:rPr>
                <w:rFonts w:ascii="Times New Roman" w:hAnsi="Times New Roman"/>
                <w:sz w:val="24"/>
                <w:szCs w:val="24"/>
              </w:rPr>
              <w:t xml:space="preserve">Салфетки хозяйственные </w:t>
            </w:r>
          </w:p>
        </w:tc>
        <w:tc>
          <w:tcPr>
            <w:tcW w:w="3285" w:type="dxa"/>
          </w:tcPr>
          <w:p w:rsidR="003403EB" w:rsidRDefault="003403EB" w:rsidP="00F90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C7E1E" w:rsidRDefault="00ED204D" w:rsidP="003C7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витражная разных цветов</w:t>
            </w:r>
          </w:p>
          <w:p w:rsidR="00610BBC" w:rsidRPr="00610BBC" w:rsidRDefault="003C7E1E" w:rsidP="003C7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(светло -  зеленая, темно – зеленая, розовая, синяя, белая, желтая, коричневая) </w:t>
            </w:r>
          </w:p>
        </w:tc>
        <w:tc>
          <w:tcPr>
            <w:tcW w:w="3285" w:type="dxa"/>
          </w:tcPr>
          <w:p w:rsidR="00610BBC" w:rsidRPr="00610BBC" w:rsidRDefault="00A514BC" w:rsidP="00641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D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наборов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Default="003C7E1E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гофрированная разных цветов </w:t>
            </w:r>
          </w:p>
          <w:p w:rsidR="003C7E1E" w:rsidRPr="00610BBC" w:rsidRDefault="003C7E1E" w:rsidP="003C7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(зеленая, розовая, синяя, белая, желтая, оранжевая, фиолетовая, сиреневая, голубая, черная)</w:t>
            </w:r>
          </w:p>
        </w:tc>
        <w:tc>
          <w:tcPr>
            <w:tcW w:w="3285" w:type="dxa"/>
          </w:tcPr>
          <w:p w:rsidR="00610BBC" w:rsidRPr="00610BBC" w:rsidRDefault="003C7E1E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802E15" w:rsidTr="00610BBC">
        <w:tc>
          <w:tcPr>
            <w:tcW w:w="1101" w:type="dxa"/>
          </w:tcPr>
          <w:p w:rsidR="00802E15" w:rsidRPr="00610BBC" w:rsidRDefault="00802E15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802E15" w:rsidRDefault="00802E15" w:rsidP="007E0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r w:rsidR="007E0B33">
              <w:rPr>
                <w:rFonts w:ascii="Times New Roman" w:hAnsi="Times New Roman"/>
                <w:sz w:val="24"/>
                <w:szCs w:val="24"/>
              </w:rPr>
              <w:t>цветочная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упаковочная</w:t>
            </w:r>
            <w:r w:rsidR="007E0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0B33">
              <w:rPr>
                <w:rFonts w:ascii="Times New Roman" w:hAnsi="Times New Roman"/>
                <w:sz w:val="24"/>
                <w:szCs w:val="24"/>
              </w:rPr>
              <w:t>сизофлор</w:t>
            </w:r>
            <w:proofErr w:type="spellEnd"/>
          </w:p>
        </w:tc>
        <w:tc>
          <w:tcPr>
            <w:tcW w:w="3285" w:type="dxa"/>
          </w:tcPr>
          <w:p w:rsidR="00802E15" w:rsidRDefault="00802E15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листов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3C7E1E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</w:tc>
        <w:tc>
          <w:tcPr>
            <w:tcW w:w="3285" w:type="dxa"/>
          </w:tcPr>
          <w:p w:rsidR="00610BBC" w:rsidRPr="00610BBC" w:rsidRDefault="003C7E1E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3C7E1E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Тесьма</w:t>
            </w:r>
          </w:p>
        </w:tc>
        <w:tc>
          <w:tcPr>
            <w:tcW w:w="3285" w:type="dxa"/>
          </w:tcPr>
          <w:p w:rsidR="00610BBC" w:rsidRPr="00610BBC" w:rsidRDefault="00A514BC" w:rsidP="00641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D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</w:tr>
      <w:tr w:rsidR="00802E15" w:rsidTr="00610BBC">
        <w:tc>
          <w:tcPr>
            <w:tcW w:w="1101" w:type="dxa"/>
          </w:tcPr>
          <w:p w:rsidR="00802E15" w:rsidRPr="00610BBC" w:rsidRDefault="00802E15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802E15" w:rsidRDefault="00802E15" w:rsidP="00802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(голубые, красные, желтые)</w:t>
            </w:r>
          </w:p>
        </w:tc>
        <w:tc>
          <w:tcPr>
            <w:tcW w:w="3285" w:type="dxa"/>
          </w:tcPr>
          <w:p w:rsidR="00802E15" w:rsidRPr="00610BBC" w:rsidRDefault="00802E15" w:rsidP="00802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упаковок</w:t>
            </w:r>
          </w:p>
        </w:tc>
      </w:tr>
      <w:tr w:rsidR="00802E15" w:rsidTr="00610BBC">
        <w:tc>
          <w:tcPr>
            <w:tcW w:w="1101" w:type="dxa"/>
          </w:tcPr>
          <w:p w:rsidR="00802E15" w:rsidRPr="00610BBC" w:rsidRDefault="00802E15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802E15" w:rsidRDefault="00802E15" w:rsidP="00802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Бусинки</w:t>
            </w:r>
          </w:p>
        </w:tc>
        <w:tc>
          <w:tcPr>
            <w:tcW w:w="3285" w:type="dxa"/>
          </w:tcPr>
          <w:p w:rsidR="00802E15" w:rsidRDefault="00802E15" w:rsidP="00802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упаковок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802E15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Самоклеяшаяся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пленка</w:t>
            </w:r>
          </w:p>
        </w:tc>
        <w:tc>
          <w:tcPr>
            <w:tcW w:w="3285" w:type="dxa"/>
          </w:tcPr>
          <w:p w:rsidR="00610BBC" w:rsidRPr="00610BBC" w:rsidRDefault="00A514BC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рулона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802E15" w:rsidP="00802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салфетки (оранжевые, розовые, белые, зеленые)</w:t>
            </w:r>
          </w:p>
        </w:tc>
        <w:tc>
          <w:tcPr>
            <w:tcW w:w="3285" w:type="dxa"/>
          </w:tcPr>
          <w:p w:rsidR="00610BBC" w:rsidRPr="00610BBC" w:rsidRDefault="00802E15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упаковки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802E15" w:rsidP="0034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Пластиковая папка </w:t>
            </w:r>
          </w:p>
        </w:tc>
        <w:tc>
          <w:tcPr>
            <w:tcW w:w="3285" w:type="dxa"/>
          </w:tcPr>
          <w:p w:rsidR="00610BBC" w:rsidRPr="00610BBC" w:rsidRDefault="003403EB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0BBC" w:rsidTr="00610BBC">
        <w:tc>
          <w:tcPr>
            <w:tcW w:w="1101" w:type="dxa"/>
          </w:tcPr>
          <w:p w:rsidR="00610BBC" w:rsidRPr="00610BBC" w:rsidRDefault="00610BBC" w:rsidP="00610BBC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0BBC" w:rsidRPr="00610BBC" w:rsidRDefault="00802E15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 глазики</w:t>
            </w:r>
          </w:p>
        </w:tc>
        <w:tc>
          <w:tcPr>
            <w:tcW w:w="3285" w:type="dxa"/>
          </w:tcPr>
          <w:p w:rsidR="00610BBC" w:rsidRPr="00610BBC" w:rsidRDefault="00710850" w:rsidP="00BA3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02E15">
              <w:rPr>
                <w:rFonts w:ascii="Times New Roman" w:hAnsi="Times New Roman"/>
                <w:sz w:val="24"/>
                <w:szCs w:val="24"/>
              </w:rPr>
              <w:t>0 штук</w:t>
            </w:r>
          </w:p>
        </w:tc>
      </w:tr>
    </w:tbl>
    <w:p w:rsidR="00CE14C2" w:rsidRDefault="00CE14C2" w:rsidP="00CE14C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4C2">
        <w:rPr>
          <w:rFonts w:ascii="Times New Roman" w:hAnsi="Times New Roman"/>
          <w:b/>
          <w:sz w:val="24"/>
          <w:szCs w:val="24"/>
        </w:rPr>
        <w:t>ТЕКУЩИЙ КОНТРОЛЬ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14C2" w:rsidRDefault="00CE14C2" w:rsidP="00CE14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14C2">
        <w:rPr>
          <w:rFonts w:ascii="Times New Roman" w:hAnsi="Times New Roman"/>
          <w:sz w:val="24"/>
          <w:szCs w:val="24"/>
        </w:rPr>
        <w:t>Текущий контроль  проводится на каждом занятии, это  оценка качества усвоения изученного материала  на занятии каждым ребенком. Результат фиксируется в «Журнале учета занятий» согласно критериям: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167"/>
        <w:gridCol w:w="4722"/>
      </w:tblGrid>
      <w:tr w:rsidR="00CE14C2" w:rsidRPr="00CE14C2" w:rsidTr="00CE14C2">
        <w:trPr>
          <w:trHeight w:val="556"/>
        </w:trPr>
        <w:tc>
          <w:tcPr>
            <w:tcW w:w="5167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722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</w:tr>
      <w:tr w:rsidR="00CE14C2" w:rsidRPr="00CE14C2" w:rsidTr="00CE14C2">
        <w:trPr>
          <w:trHeight w:val="575"/>
        </w:trPr>
        <w:tc>
          <w:tcPr>
            <w:tcW w:w="5167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Обучающийся не освоил материал</w:t>
            </w:r>
          </w:p>
        </w:tc>
        <w:tc>
          <w:tcPr>
            <w:tcW w:w="4722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Красная клетка</w:t>
            </w:r>
          </w:p>
        </w:tc>
      </w:tr>
      <w:tr w:rsidR="00CE14C2" w:rsidRPr="00CE14C2" w:rsidTr="00CE14C2">
        <w:trPr>
          <w:trHeight w:val="555"/>
        </w:trPr>
        <w:tc>
          <w:tcPr>
            <w:tcW w:w="5167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Обучающийся частично освоил материал</w:t>
            </w:r>
          </w:p>
        </w:tc>
        <w:tc>
          <w:tcPr>
            <w:tcW w:w="4722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Желтая клетка</w:t>
            </w:r>
          </w:p>
        </w:tc>
      </w:tr>
      <w:tr w:rsidR="00CE14C2" w:rsidRPr="00CE14C2" w:rsidTr="00CE14C2">
        <w:trPr>
          <w:trHeight w:val="563"/>
        </w:trPr>
        <w:tc>
          <w:tcPr>
            <w:tcW w:w="5167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 освоил материал  полностью</w:t>
            </w:r>
          </w:p>
        </w:tc>
        <w:tc>
          <w:tcPr>
            <w:tcW w:w="4722" w:type="dxa"/>
          </w:tcPr>
          <w:p w:rsidR="00CE14C2" w:rsidRPr="00CE14C2" w:rsidRDefault="00CE14C2" w:rsidP="00CE1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Зеленая клетка</w:t>
            </w:r>
          </w:p>
        </w:tc>
      </w:tr>
    </w:tbl>
    <w:p w:rsidR="00AB5099" w:rsidRDefault="00AB5099" w:rsidP="003403E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140">
        <w:rPr>
          <w:rFonts w:ascii="Times New Roman" w:hAnsi="Times New Roman"/>
          <w:b/>
          <w:sz w:val="24"/>
          <w:szCs w:val="24"/>
        </w:rPr>
        <w:lastRenderedPageBreak/>
        <w:t>ФОРМЫ АТТЕСТАЦИИ</w:t>
      </w:r>
    </w:p>
    <w:p w:rsidR="003403EB" w:rsidRPr="003403EB" w:rsidRDefault="003403EB" w:rsidP="003403EB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E14C2" w:rsidRDefault="00455676" w:rsidP="003403E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раза в год (конец февраля, мая) </w:t>
      </w:r>
      <w:r w:rsidR="00AB5099" w:rsidRPr="006B0610">
        <w:rPr>
          <w:rFonts w:ascii="Times New Roman" w:hAnsi="Times New Roman"/>
          <w:sz w:val="24"/>
          <w:szCs w:val="24"/>
        </w:rPr>
        <w:t xml:space="preserve">проводиться промежуточная аттестация – это оценка качества освоения </w:t>
      </w:r>
      <w:r w:rsidR="00CF6CF4" w:rsidRPr="00CF6CF4">
        <w:rPr>
          <w:rFonts w:ascii="Times New Roman" w:hAnsi="Times New Roman"/>
          <w:sz w:val="24"/>
          <w:szCs w:val="24"/>
        </w:rPr>
        <w:t>дополнительной общеразвивающей про</w:t>
      </w:r>
      <w:r w:rsidR="00CF6CF4">
        <w:rPr>
          <w:rFonts w:ascii="Times New Roman" w:hAnsi="Times New Roman"/>
          <w:sz w:val="24"/>
          <w:szCs w:val="24"/>
        </w:rPr>
        <w:t xml:space="preserve">граммы «Город мастеров» </w:t>
      </w:r>
      <w:r w:rsidR="00AB5099" w:rsidRPr="006B0610">
        <w:rPr>
          <w:rFonts w:ascii="Times New Roman" w:hAnsi="Times New Roman"/>
          <w:sz w:val="24"/>
          <w:szCs w:val="24"/>
        </w:rPr>
        <w:t xml:space="preserve">по итогам </w:t>
      </w:r>
      <w:r w:rsidR="004B5841">
        <w:rPr>
          <w:rFonts w:ascii="Times New Roman" w:hAnsi="Times New Roman"/>
          <w:sz w:val="24"/>
          <w:szCs w:val="24"/>
        </w:rPr>
        <w:t>завершения каждого модуля («Оригами», «Витражи из бумаги»)</w:t>
      </w:r>
      <w:r w:rsidR="00AB5099" w:rsidRPr="006B0610">
        <w:rPr>
          <w:rFonts w:ascii="Times New Roman" w:hAnsi="Times New Roman"/>
          <w:sz w:val="24"/>
          <w:szCs w:val="24"/>
        </w:rPr>
        <w:t xml:space="preserve">. </w:t>
      </w:r>
      <w:r w:rsidR="00340824">
        <w:rPr>
          <w:rFonts w:ascii="Times New Roman" w:hAnsi="Times New Roman"/>
          <w:sz w:val="24"/>
          <w:szCs w:val="24"/>
        </w:rPr>
        <w:t>Промежуточная аттестация проводится в форме н</w:t>
      </w:r>
      <w:r w:rsidR="00340824" w:rsidRPr="00340824">
        <w:rPr>
          <w:rFonts w:ascii="Times New Roman" w:hAnsi="Times New Roman"/>
          <w:sz w:val="24"/>
          <w:szCs w:val="24"/>
        </w:rPr>
        <w:t>аблюдени</w:t>
      </w:r>
      <w:r w:rsidR="00340824">
        <w:rPr>
          <w:rFonts w:ascii="Times New Roman" w:hAnsi="Times New Roman"/>
          <w:sz w:val="24"/>
          <w:szCs w:val="24"/>
        </w:rPr>
        <w:t>я</w:t>
      </w:r>
      <w:r w:rsidR="00340824" w:rsidRPr="00340824">
        <w:rPr>
          <w:rFonts w:ascii="Times New Roman" w:hAnsi="Times New Roman"/>
          <w:sz w:val="24"/>
          <w:szCs w:val="24"/>
        </w:rPr>
        <w:t xml:space="preserve"> за выполнением заданий по замыслу в технике «оригами»</w:t>
      </w:r>
      <w:r w:rsidR="00340824">
        <w:rPr>
          <w:rFonts w:ascii="Times New Roman" w:hAnsi="Times New Roman"/>
          <w:sz w:val="24"/>
          <w:szCs w:val="24"/>
        </w:rPr>
        <w:t xml:space="preserve"> (февраль)</w:t>
      </w:r>
      <w:r w:rsidR="00340824" w:rsidRPr="00340824">
        <w:rPr>
          <w:rFonts w:ascii="Times New Roman" w:hAnsi="Times New Roman"/>
          <w:sz w:val="24"/>
          <w:szCs w:val="24"/>
        </w:rPr>
        <w:t>, «витраж из бумаги»</w:t>
      </w:r>
      <w:r w:rsidR="00340824">
        <w:rPr>
          <w:rFonts w:ascii="Times New Roman" w:hAnsi="Times New Roman"/>
          <w:sz w:val="24"/>
          <w:szCs w:val="24"/>
        </w:rPr>
        <w:t xml:space="preserve"> (май)</w:t>
      </w:r>
      <w:r w:rsidR="00340824" w:rsidRPr="00340824">
        <w:rPr>
          <w:rFonts w:ascii="Times New Roman" w:hAnsi="Times New Roman"/>
          <w:sz w:val="24"/>
          <w:szCs w:val="24"/>
        </w:rPr>
        <w:t>.</w:t>
      </w:r>
    </w:p>
    <w:p w:rsidR="00FD6468" w:rsidRPr="00FD6468" w:rsidRDefault="00FD6468" w:rsidP="003403EB">
      <w:pPr>
        <w:tabs>
          <w:tab w:val="left" w:pos="3369"/>
          <w:tab w:val="center" w:pos="4961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E14C2" w:rsidRDefault="00E30A80" w:rsidP="003403EB">
      <w:pPr>
        <w:pStyle w:val="a6"/>
        <w:numPr>
          <w:ilvl w:val="0"/>
          <w:numId w:val="1"/>
        </w:numPr>
        <w:tabs>
          <w:tab w:val="left" w:pos="3369"/>
          <w:tab w:val="center" w:pos="4961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4893">
        <w:rPr>
          <w:rFonts w:ascii="Times New Roman" w:hAnsi="Times New Roman"/>
          <w:b/>
          <w:sz w:val="24"/>
          <w:szCs w:val="24"/>
        </w:rPr>
        <w:t>УЧЕБНЫЙ ПЛАН</w:t>
      </w:r>
      <w:r w:rsidR="004B5841" w:rsidRPr="00C04893">
        <w:rPr>
          <w:rFonts w:ascii="Times New Roman" w:hAnsi="Times New Roman"/>
          <w:b/>
          <w:sz w:val="24"/>
          <w:szCs w:val="24"/>
        </w:rPr>
        <w:t>.</w:t>
      </w:r>
    </w:p>
    <w:p w:rsidR="003403EB" w:rsidRPr="003403EB" w:rsidRDefault="003403EB" w:rsidP="003403EB">
      <w:pPr>
        <w:tabs>
          <w:tab w:val="left" w:pos="3369"/>
          <w:tab w:val="center" w:pos="4961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E6549F" w:rsidTr="00C9440E">
        <w:tc>
          <w:tcPr>
            <w:tcW w:w="7372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49F" w:rsidRPr="000E737D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37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551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49F" w:rsidRPr="000E737D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37D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E6549F" w:rsidTr="00C9440E">
        <w:tc>
          <w:tcPr>
            <w:tcW w:w="7372" w:type="dxa"/>
          </w:tcPr>
          <w:p w:rsidR="003403EB" w:rsidRDefault="003403EB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7D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2551" w:type="dxa"/>
          </w:tcPr>
          <w:p w:rsidR="003403EB" w:rsidRDefault="003403EB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7D">
              <w:rPr>
                <w:rFonts w:ascii="Times New Roman" w:hAnsi="Times New Roman"/>
                <w:sz w:val="24"/>
                <w:szCs w:val="24"/>
              </w:rPr>
              <w:t>1</w:t>
            </w:r>
            <w:r w:rsidR="000E3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549F" w:rsidTr="00C9440E">
        <w:tc>
          <w:tcPr>
            <w:tcW w:w="7372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3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6549F" w:rsidTr="00C9440E">
        <w:tc>
          <w:tcPr>
            <w:tcW w:w="7372" w:type="dxa"/>
          </w:tcPr>
          <w:p w:rsidR="003403EB" w:rsidRDefault="003403EB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Витражи из бумаги</w:t>
            </w:r>
          </w:p>
        </w:tc>
        <w:tc>
          <w:tcPr>
            <w:tcW w:w="2551" w:type="dxa"/>
          </w:tcPr>
          <w:p w:rsidR="003403EB" w:rsidRDefault="003403EB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tabs>
                <w:tab w:val="left" w:pos="3369"/>
                <w:tab w:val="center" w:pos="496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3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49F" w:rsidTr="00C9440E">
        <w:tc>
          <w:tcPr>
            <w:tcW w:w="7372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0E737D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3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6549F" w:rsidTr="00C9440E">
        <w:tc>
          <w:tcPr>
            <w:tcW w:w="7372" w:type="dxa"/>
          </w:tcPr>
          <w:p w:rsidR="003403EB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6549F" w:rsidRPr="006B0610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2551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6B0610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6549F" w:rsidTr="00C9440E">
        <w:tc>
          <w:tcPr>
            <w:tcW w:w="7372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6B0610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551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6B0610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</w:tr>
      <w:tr w:rsidR="00E6549F" w:rsidTr="00C9440E">
        <w:tc>
          <w:tcPr>
            <w:tcW w:w="7372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6B0610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551" w:type="dxa"/>
          </w:tcPr>
          <w:p w:rsidR="003403EB" w:rsidRDefault="003403EB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9F" w:rsidRPr="006B0610" w:rsidRDefault="00E6549F" w:rsidP="003403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4/80</w:t>
            </w:r>
          </w:p>
        </w:tc>
      </w:tr>
      <w:tr w:rsidR="00051CA2" w:rsidTr="00C9440E">
        <w:tc>
          <w:tcPr>
            <w:tcW w:w="7372" w:type="dxa"/>
          </w:tcPr>
          <w:p w:rsidR="003403EB" w:rsidRDefault="003403EB" w:rsidP="003403EB">
            <w:pPr>
              <w:tabs>
                <w:tab w:val="left" w:pos="0"/>
              </w:tabs>
              <w:spacing w:line="360" w:lineRule="auto"/>
              <w:ind w:left="33" w:right="175" w:hanging="10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051CA2" w:rsidRPr="00051CA2" w:rsidRDefault="00051CA2" w:rsidP="003403EB">
            <w:pPr>
              <w:tabs>
                <w:tab w:val="left" w:pos="0"/>
              </w:tabs>
              <w:spacing w:line="360" w:lineRule="auto"/>
              <w:ind w:left="33" w:right="175" w:hanging="10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51CA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Количество занятий в учебном году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/объём учебной нагрузки (мин.)</w:t>
            </w:r>
          </w:p>
        </w:tc>
        <w:tc>
          <w:tcPr>
            <w:tcW w:w="2551" w:type="dxa"/>
          </w:tcPr>
          <w:p w:rsidR="003403EB" w:rsidRDefault="003403EB" w:rsidP="003403EB">
            <w:pPr>
              <w:tabs>
                <w:tab w:val="left" w:pos="33"/>
              </w:tabs>
              <w:spacing w:line="360" w:lineRule="auto"/>
              <w:ind w:left="33" w:right="175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051CA2" w:rsidRPr="00051CA2" w:rsidRDefault="00051CA2" w:rsidP="003403EB">
            <w:pPr>
              <w:tabs>
                <w:tab w:val="left" w:pos="33"/>
              </w:tabs>
              <w:spacing w:line="360" w:lineRule="auto"/>
              <w:ind w:left="33" w:right="175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32/640</w:t>
            </w:r>
          </w:p>
        </w:tc>
      </w:tr>
    </w:tbl>
    <w:p w:rsidR="003403EB" w:rsidRDefault="00C76393" w:rsidP="003403E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403EB" w:rsidRDefault="003403EB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03EB" w:rsidRDefault="003403EB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03EB" w:rsidRDefault="003403EB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03EB" w:rsidRDefault="003403EB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03EB" w:rsidRDefault="003403EB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03EB" w:rsidRDefault="003403EB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03EB" w:rsidRDefault="003403EB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1F7E" w:rsidRDefault="00C76393" w:rsidP="00E654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               </w:t>
      </w:r>
      <w:r w:rsidR="00167ECE" w:rsidRPr="006B0610">
        <w:rPr>
          <w:rFonts w:ascii="Times New Roman" w:hAnsi="Times New Roman"/>
          <w:sz w:val="24"/>
          <w:szCs w:val="24"/>
        </w:rPr>
        <w:t xml:space="preserve">              </w:t>
      </w:r>
      <w:r w:rsidR="002C3E6D" w:rsidRPr="006B061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04893" w:rsidRDefault="00E6549F" w:rsidP="00C04893">
      <w:pPr>
        <w:pStyle w:val="a6"/>
        <w:numPr>
          <w:ilvl w:val="0"/>
          <w:numId w:val="1"/>
        </w:num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4893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ГРАФИК.</w:t>
      </w:r>
    </w:p>
    <w:p w:rsidR="003403EB" w:rsidRPr="003403EB" w:rsidRDefault="003403EB" w:rsidP="003403E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43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82"/>
        <w:gridCol w:w="317"/>
        <w:gridCol w:w="387"/>
        <w:gridCol w:w="404"/>
        <w:gridCol w:w="105"/>
        <w:gridCol w:w="181"/>
        <w:gridCol w:w="321"/>
        <w:gridCol w:w="393"/>
        <w:gridCol w:w="272"/>
        <w:gridCol w:w="429"/>
        <w:gridCol w:w="325"/>
        <w:gridCol w:w="394"/>
        <w:gridCol w:w="380"/>
        <w:gridCol w:w="38"/>
        <w:gridCol w:w="328"/>
        <w:gridCol w:w="394"/>
        <w:gridCol w:w="407"/>
        <w:gridCol w:w="296"/>
        <w:gridCol w:w="325"/>
        <w:gridCol w:w="394"/>
        <w:gridCol w:w="267"/>
        <w:gridCol w:w="372"/>
        <w:gridCol w:w="20"/>
        <w:gridCol w:w="355"/>
        <w:gridCol w:w="453"/>
        <w:gridCol w:w="406"/>
        <w:gridCol w:w="291"/>
        <w:gridCol w:w="47"/>
        <w:gridCol w:w="6"/>
        <w:gridCol w:w="286"/>
        <w:gridCol w:w="325"/>
        <w:gridCol w:w="394"/>
        <w:gridCol w:w="406"/>
        <w:gridCol w:w="11"/>
        <w:gridCol w:w="280"/>
        <w:gridCol w:w="325"/>
        <w:gridCol w:w="395"/>
        <w:gridCol w:w="406"/>
        <w:gridCol w:w="16"/>
      </w:tblGrid>
      <w:tr w:rsidR="00167ECE" w:rsidRPr="006B0610" w:rsidTr="00CE14C2">
        <w:trPr>
          <w:trHeight w:val="387"/>
        </w:trPr>
        <w:tc>
          <w:tcPr>
            <w:tcW w:w="4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3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E3AD4" w:rsidRPr="006B0610" w:rsidTr="00CE14C2">
        <w:trPr>
          <w:trHeight w:val="387"/>
        </w:trPr>
        <w:tc>
          <w:tcPr>
            <w:tcW w:w="70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AD4" w:rsidRPr="000E3AD4" w:rsidRDefault="000E3AD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«Оригами»</w:t>
            </w:r>
          </w:p>
        </w:tc>
        <w:tc>
          <w:tcPr>
            <w:tcW w:w="44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AD4" w:rsidRPr="000E3AD4" w:rsidRDefault="000E3AD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«Витражи из бумаги»</w:t>
            </w:r>
          </w:p>
        </w:tc>
      </w:tr>
      <w:tr w:rsidR="00C9440E" w:rsidRPr="006B0610" w:rsidTr="00CE14C2">
        <w:trPr>
          <w:trHeight w:val="406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0E3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9440E" w:rsidRPr="006B0610" w:rsidTr="00CE14C2">
        <w:trPr>
          <w:gridAfter w:val="1"/>
          <w:wAfter w:w="11" w:type="dxa"/>
          <w:trHeight w:val="38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0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CE14C2" w:rsidRDefault="00C9440E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E" w:rsidRPr="006B0610" w:rsidTr="00CE14C2">
        <w:trPr>
          <w:gridAfter w:val="1"/>
          <w:wAfter w:w="11" w:type="dxa"/>
          <w:trHeight w:val="3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0E" w:rsidRPr="00CE14C2" w:rsidRDefault="00C9440E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</w:tr>
      <w:tr w:rsidR="00C9440E" w:rsidRPr="006B0610" w:rsidTr="00CE14C2">
        <w:trPr>
          <w:trHeight w:val="325"/>
        </w:trPr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Default="00CE14C2" w:rsidP="00466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</w:t>
            </w:r>
            <w:r w:rsidR="00C9440E" w:rsidRPr="006B0610">
              <w:rPr>
                <w:rFonts w:ascii="Times New Roman" w:hAnsi="Times New Roman"/>
                <w:sz w:val="24"/>
                <w:szCs w:val="24"/>
              </w:rPr>
              <w:t>го за квартал:</w:t>
            </w:r>
          </w:p>
          <w:p w:rsidR="00894022" w:rsidRPr="006B0610" w:rsidRDefault="00894022" w:rsidP="00466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0E" w:rsidRPr="006B0610" w:rsidRDefault="00C9440E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40E" w:rsidRPr="006B0610" w:rsidRDefault="00C9440E" w:rsidP="00C94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40E" w:rsidRPr="006B0610" w:rsidRDefault="00C9440E" w:rsidP="00C94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C94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40E" w:rsidRPr="006B0610" w:rsidRDefault="00C9440E" w:rsidP="00C94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40E" w:rsidRPr="006B0610" w:rsidRDefault="00C9440E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4C2" w:rsidRPr="006B0610" w:rsidTr="00CE14C2">
        <w:trPr>
          <w:trHeight w:val="325"/>
        </w:trPr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Pr="006B0610" w:rsidRDefault="00CE14C2" w:rsidP="00466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модуль:</w:t>
            </w:r>
          </w:p>
        </w:tc>
        <w:tc>
          <w:tcPr>
            <w:tcW w:w="51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4C2" w:rsidRDefault="00CE14C2" w:rsidP="00C94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4C2" w:rsidRDefault="00CE14C2" w:rsidP="00C94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4C2" w:rsidRDefault="00CE14C2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4C2" w:rsidRDefault="00CE14C2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4022" w:rsidRDefault="00894022" w:rsidP="00CE14C2">
      <w:pPr>
        <w:ind w:left="360"/>
        <w:rPr>
          <w:rFonts w:ascii="Times New Roman" w:hAnsi="Times New Roman"/>
          <w:b/>
          <w:sz w:val="24"/>
          <w:szCs w:val="24"/>
        </w:rPr>
      </w:pPr>
    </w:p>
    <w:p w:rsidR="0028473A" w:rsidRDefault="00CE14C2" w:rsidP="00CE14C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CE14C2">
        <w:rPr>
          <w:rFonts w:ascii="Times New Roman" w:hAnsi="Times New Roman"/>
          <w:b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4C2">
        <w:rPr>
          <w:rFonts w:ascii="Times New Roman" w:hAnsi="Times New Roman"/>
          <w:sz w:val="24"/>
          <w:szCs w:val="24"/>
        </w:rPr>
        <w:t>- Промежуточная аттестация</w:t>
      </w:r>
      <w:r>
        <w:rPr>
          <w:rFonts w:ascii="Times New Roman" w:hAnsi="Times New Roman"/>
          <w:sz w:val="24"/>
          <w:szCs w:val="24"/>
        </w:rPr>
        <w:t>.</w:t>
      </w:r>
    </w:p>
    <w:p w:rsidR="00C04893" w:rsidRPr="00DC039B" w:rsidRDefault="00E6549F" w:rsidP="00DC039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C039B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</w:p>
    <w:p w:rsidR="0059590F" w:rsidRPr="00C04893" w:rsidRDefault="0059590F" w:rsidP="00C04893">
      <w:pPr>
        <w:spacing w:after="0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47"/>
        <w:gridCol w:w="677"/>
        <w:gridCol w:w="677"/>
        <w:gridCol w:w="1865"/>
        <w:gridCol w:w="2612"/>
        <w:gridCol w:w="1994"/>
        <w:gridCol w:w="1984"/>
      </w:tblGrid>
      <w:tr w:rsidR="00AA0B09" w:rsidTr="004D0463">
        <w:trPr>
          <w:cantSplit/>
          <w:trHeight w:val="1134"/>
        </w:trPr>
        <w:tc>
          <w:tcPr>
            <w:tcW w:w="647" w:type="dxa"/>
            <w:textDirection w:val="btLr"/>
          </w:tcPr>
          <w:p w:rsidR="003D092E" w:rsidRPr="00051CA2" w:rsidRDefault="003D092E" w:rsidP="00F5587F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677" w:type="dxa"/>
            <w:textDirection w:val="btLr"/>
          </w:tcPr>
          <w:p w:rsidR="003D092E" w:rsidRPr="00051CA2" w:rsidRDefault="003D092E" w:rsidP="00F5587F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677" w:type="dxa"/>
            <w:textDirection w:val="btLr"/>
          </w:tcPr>
          <w:p w:rsidR="003D092E" w:rsidRPr="00051CA2" w:rsidRDefault="003D092E" w:rsidP="00F5587F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865" w:type="dxa"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3D092E" w:rsidRPr="00051CA2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994" w:type="dxa"/>
          </w:tcPr>
          <w:p w:rsidR="003D092E" w:rsidRDefault="00F32CF8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Материал</w:t>
            </w:r>
          </w:p>
        </w:tc>
        <w:tc>
          <w:tcPr>
            <w:tcW w:w="1984" w:type="dxa"/>
          </w:tcPr>
          <w:p w:rsidR="003D092E" w:rsidRPr="00051CA2" w:rsidRDefault="00F32CF8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Методическое обеспечение</w:t>
            </w:r>
          </w:p>
        </w:tc>
      </w:tr>
      <w:tr w:rsidR="00AA0B09" w:rsidTr="004D0463">
        <w:trPr>
          <w:cantSplit/>
          <w:trHeight w:val="1134"/>
        </w:trPr>
        <w:tc>
          <w:tcPr>
            <w:tcW w:w="647" w:type="dxa"/>
            <w:vMerge w:val="restart"/>
            <w:textDirection w:val="btLr"/>
          </w:tcPr>
          <w:p w:rsidR="003D092E" w:rsidRDefault="003D092E" w:rsidP="00F558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«Оригами»</w:t>
            </w:r>
          </w:p>
        </w:tc>
        <w:tc>
          <w:tcPr>
            <w:tcW w:w="677" w:type="dxa"/>
            <w:vMerge w:val="restart"/>
            <w:textDirection w:val="btLr"/>
          </w:tcPr>
          <w:p w:rsidR="003D092E" w:rsidRDefault="003D092E" w:rsidP="00F558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77" w:type="dxa"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D092E" w:rsidRPr="00E035A9" w:rsidRDefault="003D092E" w:rsidP="00C507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Превращение сахарной трубочки в вафельный стаканчик.</w:t>
            </w:r>
          </w:p>
        </w:tc>
        <w:tc>
          <w:tcPr>
            <w:tcW w:w="2612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Познакомить обучающихся с приемами складывания бумаги в технике оригами. </w:t>
            </w:r>
          </w:p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Научить складыванию базовой формы «мороженое». </w:t>
            </w:r>
          </w:p>
          <w:p w:rsidR="006D3858" w:rsidRPr="00E035A9" w:rsidRDefault="006D3858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3D092E" w:rsidRPr="00E035A9" w:rsidRDefault="007E4776" w:rsidP="00F32CF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Бумага: белая</w:t>
            </w:r>
          </w:p>
        </w:tc>
        <w:tc>
          <w:tcPr>
            <w:tcW w:w="1984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7.</w:t>
            </w:r>
          </w:p>
        </w:tc>
      </w:tr>
      <w:tr w:rsidR="00AA0B09" w:rsidTr="004D0463">
        <w:trPr>
          <w:cantSplit/>
          <w:trHeight w:val="1134"/>
        </w:trPr>
        <w:tc>
          <w:tcPr>
            <w:tcW w:w="647" w:type="dxa"/>
            <w:vMerge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  <w:textDirection w:val="btLr"/>
          </w:tcPr>
          <w:p w:rsidR="003D092E" w:rsidRDefault="003D092E" w:rsidP="00F558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Блинчики с начинкой и сладкая конфета.</w:t>
            </w:r>
          </w:p>
        </w:tc>
        <w:tc>
          <w:tcPr>
            <w:tcW w:w="2612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Познакомить со способом получения базовых форм «блинчик», «конфета»  в технике оригами. </w:t>
            </w:r>
          </w:p>
          <w:p w:rsidR="003D092E" w:rsidRDefault="003D092E" w:rsidP="002847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аккуратность при работе в технике оригами. </w:t>
            </w:r>
          </w:p>
          <w:p w:rsidR="006D3858" w:rsidRPr="00E035A9" w:rsidRDefault="006D3858" w:rsidP="002847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3D092E" w:rsidRPr="00E035A9" w:rsidRDefault="007E4776" w:rsidP="00F32CF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Бумага: белая</w:t>
            </w:r>
          </w:p>
        </w:tc>
        <w:tc>
          <w:tcPr>
            <w:tcW w:w="1984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8, 13.</w:t>
            </w:r>
          </w:p>
        </w:tc>
      </w:tr>
      <w:tr w:rsidR="00AA0B09" w:rsidTr="004D0463">
        <w:trPr>
          <w:cantSplit/>
          <w:trHeight w:val="1134"/>
        </w:trPr>
        <w:tc>
          <w:tcPr>
            <w:tcW w:w="647" w:type="dxa"/>
            <w:vMerge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  <w:textDirection w:val="btLr"/>
          </w:tcPr>
          <w:p w:rsidR="003D092E" w:rsidRDefault="003D092E" w:rsidP="00F558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3D092E" w:rsidRPr="00E035A9" w:rsidRDefault="003D092E" w:rsidP="000648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Сказка о мышке и четырех братцах – близнецах.</w:t>
            </w:r>
          </w:p>
        </w:tc>
        <w:tc>
          <w:tcPr>
            <w:tcW w:w="2612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приемам работы с бумагой при складывании в технике оригами.</w:t>
            </w:r>
          </w:p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Воспитывать интерес к технике оригами.</w:t>
            </w:r>
          </w:p>
          <w:p w:rsidR="006D3858" w:rsidRPr="00E035A9" w:rsidRDefault="006D3858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3D092E" w:rsidRPr="00E035A9" w:rsidRDefault="007E4776" w:rsidP="0017543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Бумага: белая</w:t>
            </w:r>
          </w:p>
        </w:tc>
        <w:tc>
          <w:tcPr>
            <w:tcW w:w="1984" w:type="dxa"/>
          </w:tcPr>
          <w:p w:rsidR="003D092E" w:rsidRDefault="003D092E" w:rsidP="0017543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17543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9-10.</w:t>
            </w:r>
          </w:p>
        </w:tc>
      </w:tr>
      <w:tr w:rsidR="00AA0B09" w:rsidTr="004D0463">
        <w:trPr>
          <w:cantSplit/>
          <w:trHeight w:val="1134"/>
        </w:trPr>
        <w:tc>
          <w:tcPr>
            <w:tcW w:w="647" w:type="dxa"/>
            <w:vMerge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  <w:textDirection w:val="btLr"/>
          </w:tcPr>
          <w:p w:rsidR="003D092E" w:rsidRDefault="003D092E" w:rsidP="00F558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Книжка.</w:t>
            </w:r>
          </w:p>
        </w:tc>
        <w:tc>
          <w:tcPr>
            <w:tcW w:w="2612" w:type="dxa"/>
          </w:tcPr>
          <w:p w:rsidR="003D092E" w:rsidRDefault="003D092E" w:rsidP="0017543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знакомить обучающихся с приемами складывания бумаги в технике оригами. Учить складывать фигуру «книжка».</w:t>
            </w:r>
          </w:p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3D092E" w:rsidRPr="00E035A9" w:rsidRDefault="00947001" w:rsidP="00AA0B0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Бумага:</w:t>
            </w:r>
            <w:r w:rsidR="00AA0B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елая</w:t>
            </w:r>
            <w:r w:rsidR="00AA0B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цветная.</w:t>
            </w:r>
          </w:p>
        </w:tc>
        <w:tc>
          <w:tcPr>
            <w:tcW w:w="1984" w:type="dxa"/>
          </w:tcPr>
          <w:p w:rsidR="003D092E" w:rsidRDefault="003D092E" w:rsidP="0054273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54273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15.</w:t>
            </w:r>
          </w:p>
        </w:tc>
      </w:tr>
      <w:tr w:rsidR="00AA0B09" w:rsidTr="004D0463">
        <w:trPr>
          <w:cantSplit/>
          <w:trHeight w:val="1134"/>
        </w:trPr>
        <w:tc>
          <w:tcPr>
            <w:tcW w:w="647" w:type="dxa"/>
            <w:vMerge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3D092E" w:rsidRDefault="003D092E" w:rsidP="00F5587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Флажок.</w:t>
            </w:r>
          </w:p>
        </w:tc>
        <w:tc>
          <w:tcPr>
            <w:tcW w:w="2612" w:type="dxa"/>
          </w:tcPr>
          <w:p w:rsidR="003D092E" w:rsidRDefault="003D092E" w:rsidP="00FF4AC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умение складывать базовую форму «книжка» в технике оригами. </w:t>
            </w:r>
          </w:p>
          <w:p w:rsidR="003D092E" w:rsidRPr="00E035A9" w:rsidRDefault="003D092E" w:rsidP="00FF4AC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складывать базовую форму «косынка» в технике оригами. </w:t>
            </w:r>
          </w:p>
        </w:tc>
        <w:tc>
          <w:tcPr>
            <w:tcW w:w="1994" w:type="dxa"/>
          </w:tcPr>
          <w:p w:rsidR="00947001" w:rsidRPr="00E035A9" w:rsidRDefault="00AA0B09" w:rsidP="00AA0B0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Бумага: белая, цветная, к</w:t>
            </w:r>
            <w:r w:rsidR="009470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артон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15-16.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Мухомор.</w:t>
            </w:r>
          </w:p>
        </w:tc>
        <w:tc>
          <w:tcPr>
            <w:tcW w:w="2612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складывать фигуру «мухомор» в технике оригами.</w:t>
            </w:r>
          </w:p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Закреплять умения аккуратно соединять части</w:t>
            </w:r>
            <w:r w:rsidR="0089402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сделанные в технике оригами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94" w:type="dxa"/>
          </w:tcPr>
          <w:p w:rsidR="00947001" w:rsidRPr="00E035A9" w:rsidRDefault="00947001" w:rsidP="00AA0B0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Бумага</w:t>
            </w:r>
            <w:r w:rsidR="00AA0B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цветная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1768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стр. 17-18.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Дом.</w:t>
            </w:r>
          </w:p>
        </w:tc>
        <w:tc>
          <w:tcPr>
            <w:tcW w:w="2612" w:type="dxa"/>
          </w:tcPr>
          <w:p w:rsidR="003D092E" w:rsidRDefault="003D092E" w:rsidP="001768C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умение складывать базовую форму «книжка» в технике оригами. </w:t>
            </w:r>
          </w:p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3D092E" w:rsidRPr="00E035A9" w:rsidRDefault="00AA0B09" w:rsidP="00AA0B0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Бумага: белая, цветная, 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1237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18- 19.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Мышка.</w:t>
            </w:r>
          </w:p>
        </w:tc>
        <w:tc>
          <w:tcPr>
            <w:tcW w:w="2612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приему складывания бумаги в техники оригами: «вогнуть внутрь».</w:t>
            </w:r>
          </w:p>
          <w:p w:rsidR="003D092E" w:rsidRPr="00E035A9" w:rsidRDefault="003D092E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Развивать чувство </w:t>
            </w:r>
            <w:r w:rsidRPr="006B0610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композиции,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эмоциональную</w:t>
            </w:r>
            <w:r w:rsidRPr="006B0610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отзывчивость</w:t>
            </w:r>
            <w:r w:rsidR="0089402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к работе в технике оригами.</w:t>
            </w:r>
          </w:p>
        </w:tc>
        <w:tc>
          <w:tcPr>
            <w:tcW w:w="1994" w:type="dxa"/>
          </w:tcPr>
          <w:p w:rsidR="00947001" w:rsidRPr="00E035A9" w:rsidRDefault="00947001" w:rsidP="00AA0B0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r w:rsidR="00AA0B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цветная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1237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19-20.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3D092E" w:rsidRPr="0054273F" w:rsidRDefault="003D092E" w:rsidP="005427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27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3D092E" w:rsidRPr="00E035A9" w:rsidRDefault="009025D3" w:rsidP="009025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="003D0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ё</w:t>
            </w:r>
            <w:r w:rsidR="003D0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нком.</w:t>
            </w:r>
          </w:p>
        </w:tc>
        <w:tc>
          <w:tcPr>
            <w:tcW w:w="2612" w:type="dxa"/>
          </w:tcPr>
          <w:p w:rsidR="003D092E" w:rsidRDefault="003D092E" w:rsidP="001237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Закрепить умение складывать базовую форму «к</w:t>
            </w:r>
            <w:r w:rsidR="009025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в технике оригами.  </w:t>
            </w:r>
          </w:p>
          <w:p w:rsidR="003D092E" w:rsidRPr="00E035A9" w:rsidRDefault="003D092E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Отработать прием складывания бумаги в техники оригами: «вогнуть внутрь», «раскрыть карман». </w:t>
            </w:r>
          </w:p>
        </w:tc>
        <w:tc>
          <w:tcPr>
            <w:tcW w:w="1994" w:type="dxa"/>
          </w:tcPr>
          <w:p w:rsidR="00260E2C" w:rsidRDefault="009025D3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</w:t>
            </w:r>
            <w:r w:rsidR="00260E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цветная, </w:t>
            </w:r>
          </w:p>
          <w:p w:rsidR="003D092E" w:rsidRPr="00E035A9" w:rsidRDefault="00260E2C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клей 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1237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20-24.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Курица.</w:t>
            </w:r>
          </w:p>
        </w:tc>
        <w:tc>
          <w:tcPr>
            <w:tcW w:w="2612" w:type="dxa"/>
          </w:tcPr>
          <w:p w:rsidR="003D092E" w:rsidRDefault="003D092E" w:rsidP="00D06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учить приему складывания бумаги в техники оригами: «вогнуть внутрь», «потянуть», «вытянуть».</w:t>
            </w:r>
          </w:p>
          <w:p w:rsidR="003D092E" w:rsidRPr="00E035A9" w:rsidRDefault="003D092E" w:rsidP="00894022">
            <w:pPr>
              <w:ind w:left="108" w:right="10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Развивать любознательность и активность</w:t>
            </w:r>
            <w:r w:rsidR="0089402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к процессу изготовления поделки в технике оригами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94" w:type="dxa"/>
          </w:tcPr>
          <w:p w:rsidR="00260E2C" w:rsidRDefault="00260E2C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D06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24-25.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Цыпленок.</w:t>
            </w:r>
          </w:p>
        </w:tc>
        <w:tc>
          <w:tcPr>
            <w:tcW w:w="2612" w:type="dxa"/>
          </w:tcPr>
          <w:p w:rsidR="003D092E" w:rsidRPr="00E035A9" w:rsidRDefault="003D092E" w:rsidP="00894022">
            <w:pPr>
              <w:tabs>
                <w:tab w:val="left" w:pos="1760"/>
                <w:tab w:val="left" w:pos="3017"/>
                <w:tab w:val="left" w:pos="4096"/>
              </w:tabs>
              <w:ind w:left="108" w:right="1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Закреплять уже имеющиеся навыки работы с бумагой в технике оригами, базовых форм «косынка», «мороженое».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Развивать эмоциональную</w:t>
            </w:r>
            <w:r w:rsidRPr="006B0610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отзывчивость</w:t>
            </w:r>
            <w:r w:rsidR="0089402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к технике оригами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D06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25- 26.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Ёлка.</w:t>
            </w:r>
          </w:p>
        </w:tc>
        <w:tc>
          <w:tcPr>
            <w:tcW w:w="2612" w:type="dxa"/>
          </w:tcPr>
          <w:p w:rsidR="003D092E" w:rsidRPr="00E035A9" w:rsidRDefault="003D092E" w:rsidP="00D06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Совершенствовать умение применять в работе приемы складывания бумаги в технике оригами «косынка», составлять фигуру из базовых форм.</w:t>
            </w: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D06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16-17.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3D092E" w:rsidRPr="0054273F" w:rsidRDefault="003D092E" w:rsidP="005427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27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3D092E" w:rsidRPr="00E035A9" w:rsidRDefault="003D092E" w:rsidP="00497F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Колобок.</w:t>
            </w:r>
          </w:p>
        </w:tc>
        <w:tc>
          <w:tcPr>
            <w:tcW w:w="2612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совершенствовать умение применять в работе приемы складывания бумаги в технике оригами «косынка», составлять фигуру из базовых форм.</w:t>
            </w:r>
          </w:p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497F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36-37.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5" w:type="dxa"/>
          </w:tcPr>
          <w:p w:rsidR="003D092E" w:rsidRPr="00E035A9" w:rsidRDefault="003D092E" w:rsidP="00497F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Заяц.</w:t>
            </w:r>
          </w:p>
        </w:tc>
        <w:tc>
          <w:tcPr>
            <w:tcW w:w="2612" w:type="dxa"/>
          </w:tcPr>
          <w:p w:rsidR="003D092E" w:rsidRPr="00E035A9" w:rsidRDefault="003D092E" w:rsidP="00497F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Закреплять уже имеющиеся навыки работы с бумагой в технике оригами, базовых форм «конфетка», «книжка».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Воспитывать аккуратность</w:t>
            </w:r>
            <w:r w:rsidR="0089402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при работе с бумагой в технике оригами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497F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39-40.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3D092E" w:rsidRPr="00E035A9" w:rsidRDefault="003D092E" w:rsidP="00497F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Волк.</w:t>
            </w:r>
          </w:p>
        </w:tc>
        <w:tc>
          <w:tcPr>
            <w:tcW w:w="2612" w:type="dxa"/>
          </w:tcPr>
          <w:p w:rsidR="003D092E" w:rsidRDefault="003D092E" w:rsidP="00497F3B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Закреплять уже имеющиеся навыки работы с бумагой в технике оригами, базовой формы «косынка».</w:t>
            </w:r>
          </w:p>
          <w:p w:rsidR="003D092E" w:rsidRPr="00E035A9" w:rsidRDefault="003D092E" w:rsidP="00497F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Закреплять умения аккуратно соединять части</w:t>
            </w:r>
            <w:r w:rsidR="0089402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поделки в технике оригами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497F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37.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5" w:type="dxa"/>
          </w:tcPr>
          <w:p w:rsidR="003D092E" w:rsidRPr="00E035A9" w:rsidRDefault="003D092E" w:rsidP="00497F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Медведь.</w:t>
            </w:r>
          </w:p>
        </w:tc>
        <w:tc>
          <w:tcPr>
            <w:tcW w:w="2612" w:type="dxa"/>
          </w:tcPr>
          <w:p w:rsidR="003D092E" w:rsidRPr="00E035A9" w:rsidRDefault="003D092E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Закрепить умение использовать в работе приемы складывания бумаги в техники оригами: «вогнуть внутрь», «перегнуть пополам» и др.</w:t>
            </w: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497F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40-42.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3D092E" w:rsidRPr="0054273F" w:rsidRDefault="003D092E" w:rsidP="005427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27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5" w:type="dxa"/>
          </w:tcPr>
          <w:p w:rsidR="003D092E" w:rsidRPr="00E035A9" w:rsidRDefault="003D092E" w:rsidP="00497F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Лиса.</w:t>
            </w:r>
          </w:p>
        </w:tc>
        <w:tc>
          <w:tcPr>
            <w:tcW w:w="2612" w:type="dxa"/>
          </w:tcPr>
          <w:p w:rsidR="003D092E" w:rsidRPr="00E035A9" w:rsidRDefault="003D092E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Закрепить умение использовать в работе приемы складывания бумаги в техники оригами: «раскрыть «карман», «расплющить угол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="008940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497F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39.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3D092E" w:rsidRPr="00E035A9" w:rsidRDefault="003D092E" w:rsidP="00497F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Дедушка.</w:t>
            </w:r>
          </w:p>
        </w:tc>
        <w:tc>
          <w:tcPr>
            <w:tcW w:w="2612" w:type="dxa"/>
          </w:tcPr>
          <w:p w:rsidR="003D092E" w:rsidRPr="00535D7C" w:rsidRDefault="003D092E" w:rsidP="00535D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имеющиеся навыки работы с бумагой в технике оригами, базовой формы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книжка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приемы складывания бумаги в техники оригами: «раскрыть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расплющить 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«карман»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D092E" w:rsidRDefault="003D092E" w:rsidP="00535D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Закреплять умения аккуратно соединять части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дорисовывать фигуру</w:t>
            </w:r>
            <w:r w:rsidR="008940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сделанную в технике оригами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94022" w:rsidRPr="00E035A9" w:rsidRDefault="00894022" w:rsidP="00535D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535D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42-44.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Бабушка.</w:t>
            </w:r>
          </w:p>
        </w:tc>
        <w:tc>
          <w:tcPr>
            <w:tcW w:w="2612" w:type="dxa"/>
          </w:tcPr>
          <w:p w:rsidR="003D092E" w:rsidRDefault="003D092E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имеющиеся навыки работы с бумагой в технике оригами, базовой формы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книжка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«косынка»; 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приемы складывания бумаги в техники оригами: «раскрыть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расплющить </w:t>
            </w:r>
            <w:r w:rsidRPr="00535D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«карман»</w:t>
            </w:r>
            <w:r w:rsidR="008940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94022" w:rsidRPr="00E035A9" w:rsidRDefault="00894022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Pr="00E035A9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5C24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035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Соколова С.В. Оригами для дошкольников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</w:p>
          <w:p w:rsidR="003D092E" w:rsidRPr="00E035A9" w:rsidRDefault="003D092E" w:rsidP="00535D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44-45.</w:t>
            </w:r>
          </w:p>
        </w:tc>
      </w:tr>
      <w:tr w:rsidR="00AA0B09" w:rsidTr="004D0463"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4273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72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12" w:type="dxa"/>
          </w:tcPr>
          <w:p w:rsidR="003D092E" w:rsidRDefault="003D092E" w:rsidP="00894022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Упражнять в самостоятельном создании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фигуры в технике оригами. Развивать творчество и самостоятельность при выборе способов изготовления фигуры, приемов складывании бумаги. </w:t>
            </w:r>
          </w:p>
          <w:p w:rsidR="00894022" w:rsidRPr="00E035A9" w:rsidRDefault="00894022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цветная, </w:t>
            </w:r>
          </w:p>
          <w:p w:rsidR="003D092E" w:rsidRDefault="00260E2C" w:rsidP="00260E2C">
            <w:pPr>
              <w:ind w:left="109" w:right="64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</w:t>
            </w:r>
          </w:p>
        </w:tc>
        <w:tc>
          <w:tcPr>
            <w:tcW w:w="1984" w:type="dxa"/>
          </w:tcPr>
          <w:p w:rsidR="003D092E" w:rsidRDefault="003D092E" w:rsidP="00A4729B">
            <w:pPr>
              <w:ind w:left="109" w:right="649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 выбор детей.</w:t>
            </w:r>
          </w:p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B09" w:rsidTr="004D0463">
        <w:tc>
          <w:tcPr>
            <w:tcW w:w="647" w:type="dxa"/>
            <w:vMerge w:val="restart"/>
            <w:textDirection w:val="btLr"/>
          </w:tcPr>
          <w:p w:rsidR="003D092E" w:rsidRPr="005F6F0F" w:rsidRDefault="003D092E" w:rsidP="005F6F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«Витражи из бумаги»</w:t>
            </w:r>
          </w:p>
        </w:tc>
        <w:tc>
          <w:tcPr>
            <w:tcW w:w="677" w:type="dxa"/>
            <w:vMerge w:val="restart"/>
            <w:textDirection w:val="btLr"/>
          </w:tcPr>
          <w:p w:rsidR="003D092E" w:rsidRPr="005F6F0F" w:rsidRDefault="003D092E" w:rsidP="005F6F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Март    </w:t>
            </w:r>
          </w:p>
          <w:p w:rsidR="003D092E" w:rsidRPr="005F6F0F" w:rsidRDefault="003D092E" w:rsidP="005F6F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F6F0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  <w:p w:rsidR="003D092E" w:rsidRPr="005F6F0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3D092E" w:rsidRDefault="003D092E" w:rsidP="00FD646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 появились первые витражи.</w:t>
            </w:r>
          </w:p>
          <w:p w:rsidR="003D092E" w:rsidRPr="00E035A9" w:rsidRDefault="003D092E" w:rsidP="00FD646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Сердечко. </w:t>
            </w:r>
          </w:p>
        </w:tc>
        <w:tc>
          <w:tcPr>
            <w:tcW w:w="2612" w:type="dxa"/>
          </w:tcPr>
          <w:p w:rsidR="003D092E" w:rsidRDefault="003D092E" w:rsidP="002847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Познакомить с историей возникновения витража. Формировать представления об особенностях витража из бумаги; практические умения последовательного процесса изготовления бумажного витража.</w:t>
            </w:r>
          </w:p>
          <w:p w:rsidR="00894022" w:rsidRPr="00E035A9" w:rsidRDefault="00894022" w:rsidP="002847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3D092E" w:rsidRDefault="00260E2C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260E2C" w:rsidRDefault="00260E2C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упаковочная,</w:t>
            </w:r>
          </w:p>
          <w:p w:rsidR="00260E2C" w:rsidRDefault="00260E2C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гофрированная красная,</w:t>
            </w:r>
          </w:p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тесьма, клей-карандаш, ножницы. </w:t>
            </w:r>
          </w:p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тр.4, 33.</w:t>
            </w:r>
          </w:p>
        </w:tc>
      </w:tr>
      <w:tr w:rsidR="00260E2C" w:rsidTr="004D0463">
        <w:trPr>
          <w:trHeight w:val="3864"/>
        </w:trPr>
        <w:tc>
          <w:tcPr>
            <w:tcW w:w="647" w:type="dxa"/>
            <w:vMerge/>
          </w:tcPr>
          <w:p w:rsidR="00260E2C" w:rsidRPr="00E035A9" w:rsidRDefault="00260E2C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260E2C" w:rsidRPr="005F6F0F" w:rsidRDefault="00260E2C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260E2C" w:rsidRDefault="00260E2C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260E2C" w:rsidRDefault="00260E2C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60E2C" w:rsidRDefault="00260E2C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60E2C" w:rsidRPr="005F6F0F" w:rsidRDefault="00260E2C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260E2C" w:rsidRPr="00E035A9" w:rsidRDefault="00260E2C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Цветок.</w:t>
            </w:r>
          </w:p>
        </w:tc>
        <w:tc>
          <w:tcPr>
            <w:tcW w:w="2612" w:type="dxa"/>
          </w:tcPr>
          <w:p w:rsidR="00260E2C" w:rsidRDefault="00CE609F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</w:t>
            </w:r>
            <w:r w:rsidR="00260E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ормировать практические умения последовательного процесса изготовления бумажного витража. </w:t>
            </w:r>
          </w:p>
          <w:p w:rsidR="00260E2C" w:rsidRPr="00E035A9" w:rsidRDefault="00260E2C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определять свойства и фактуру нетрадиционного изобразительного материала, использовать их особенность при изготовлении витража.</w:t>
            </w:r>
          </w:p>
        </w:tc>
        <w:tc>
          <w:tcPr>
            <w:tcW w:w="1994" w:type="dxa"/>
          </w:tcPr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витражная желтая,</w:t>
            </w:r>
          </w:p>
          <w:p w:rsidR="00260E2C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гофрированная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зеленая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7B6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="007B6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озовая</w:t>
            </w:r>
            <w:proofErr w:type="spellEnd"/>
            <w:r w:rsidR="007B6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салфетки желтые, розовые</w:t>
            </w:r>
          </w:p>
          <w:p w:rsidR="007B6F96" w:rsidRDefault="00260E2C" w:rsidP="00260E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тесьма,</w:t>
            </w:r>
            <w:r w:rsidR="007B6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дырокол, скотч, </w:t>
            </w:r>
          </w:p>
          <w:p w:rsidR="00260E2C" w:rsidRDefault="00260E2C" w:rsidP="007B6F9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клей-карандаш, ножницы. </w:t>
            </w:r>
          </w:p>
        </w:tc>
        <w:tc>
          <w:tcPr>
            <w:tcW w:w="1984" w:type="dxa"/>
          </w:tcPr>
          <w:p w:rsidR="00260E2C" w:rsidRPr="00E035A9" w:rsidRDefault="00260E2C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тр.34-35.</w:t>
            </w:r>
          </w:p>
        </w:tc>
      </w:tr>
      <w:tr w:rsidR="007B6F96" w:rsidTr="004D0463">
        <w:trPr>
          <w:trHeight w:val="3864"/>
        </w:trPr>
        <w:tc>
          <w:tcPr>
            <w:tcW w:w="647" w:type="dxa"/>
            <w:vMerge/>
          </w:tcPr>
          <w:p w:rsidR="007B6F96" w:rsidRPr="00E035A9" w:rsidRDefault="007B6F96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7B6F96" w:rsidRPr="005F6F0F" w:rsidRDefault="007B6F96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7B6F96" w:rsidRPr="005F6F0F" w:rsidRDefault="007B6F96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7B6F96" w:rsidRDefault="007B6F96" w:rsidP="00641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Цветок.</w:t>
            </w:r>
          </w:p>
          <w:p w:rsidR="007B6F96" w:rsidRPr="00E035A9" w:rsidRDefault="007B6F96" w:rsidP="00CE60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="00CE60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 занятие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7B6F96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формировать практические умения последовательного процесса изготовления бумажного витража. </w:t>
            </w:r>
          </w:p>
          <w:p w:rsidR="007B6F96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определять свойства и фактуру нетрадиционного изобразительного материала, использовать их особенность при изготовлении витража.</w:t>
            </w:r>
          </w:p>
          <w:p w:rsidR="00894022" w:rsidRPr="00E035A9" w:rsidRDefault="00894022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7B6F96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7B6F96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витражная желтая,</w:t>
            </w:r>
          </w:p>
          <w:p w:rsidR="007B6F96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гофрированная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зеленая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озовая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салфетки желтые, розовые</w:t>
            </w:r>
          </w:p>
          <w:p w:rsidR="007B6F96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тесьма, дырокол, скотч, </w:t>
            </w:r>
          </w:p>
          <w:p w:rsidR="007B6F96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клей-карандаш, ножницы. </w:t>
            </w:r>
          </w:p>
        </w:tc>
        <w:tc>
          <w:tcPr>
            <w:tcW w:w="1984" w:type="dxa"/>
          </w:tcPr>
          <w:p w:rsidR="007B6F96" w:rsidRPr="00E035A9" w:rsidRDefault="007B6F96" w:rsidP="00641D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тр.34-35.</w:t>
            </w:r>
          </w:p>
        </w:tc>
      </w:tr>
      <w:tr w:rsidR="002D2A4D" w:rsidTr="004D0463">
        <w:trPr>
          <w:trHeight w:val="2117"/>
        </w:trPr>
        <w:tc>
          <w:tcPr>
            <w:tcW w:w="647" w:type="dxa"/>
            <w:vMerge/>
          </w:tcPr>
          <w:p w:rsidR="002D2A4D" w:rsidRPr="00E035A9" w:rsidRDefault="002D2A4D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textDirection w:val="btLr"/>
          </w:tcPr>
          <w:p w:rsidR="002D2A4D" w:rsidRPr="005F6F0F" w:rsidRDefault="002D2A4D" w:rsidP="005F6F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2D2A4D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65" w:type="dxa"/>
          </w:tcPr>
          <w:p w:rsidR="002D2A4D" w:rsidRPr="00E035A9" w:rsidRDefault="002D2A4D" w:rsidP="00F4007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Бабочка.</w:t>
            </w:r>
          </w:p>
        </w:tc>
        <w:tc>
          <w:tcPr>
            <w:tcW w:w="2612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создавать плоскостное изображение, используя скотч, в процессе работы в технике витража. Продолжать учить определять свойства и фактуру нетрадиционного изобразительного материала, использовать их особенность при изготовлении витража.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интерес и  эмоциональную отзывчивость к работе  в технике витража.</w:t>
            </w:r>
          </w:p>
          <w:p w:rsidR="00894022" w:rsidRPr="00E035A9" w:rsidRDefault="00894022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розовая, желтая, зеленая, скотч, бусины,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клей-карандаш, ножницы.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тр.41</w:t>
            </w:r>
          </w:p>
        </w:tc>
      </w:tr>
      <w:tr w:rsidR="002D2A4D" w:rsidTr="004D0463">
        <w:trPr>
          <w:trHeight w:val="2117"/>
        </w:trPr>
        <w:tc>
          <w:tcPr>
            <w:tcW w:w="647" w:type="dxa"/>
            <w:vMerge/>
          </w:tcPr>
          <w:p w:rsidR="002D2A4D" w:rsidRPr="00E035A9" w:rsidRDefault="002D2A4D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2D2A4D" w:rsidRPr="005F6F0F" w:rsidRDefault="002D2A4D" w:rsidP="005F6F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77" w:type="dxa"/>
          </w:tcPr>
          <w:p w:rsidR="002D2A4D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2D2A4D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4D" w:rsidRPr="005F6F0F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2D2A4D" w:rsidRDefault="002D2A4D" w:rsidP="00F4007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Бабочка.</w:t>
            </w:r>
          </w:p>
          <w:p w:rsidR="002D2A4D" w:rsidRPr="00E035A9" w:rsidRDefault="002D2A4D" w:rsidP="00F4007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12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учить создавать плоскостное изображение, используя скотч, в процессе работы в технике витража. Продолжать учить определять свойства и фактуру нетрадиционного изобразительного материала, использовать их особенность при изготовлении витража.</w:t>
            </w:r>
          </w:p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интерес и  эмоциональную отзывчивость к работе  в технике витража.</w:t>
            </w:r>
          </w:p>
        </w:tc>
        <w:tc>
          <w:tcPr>
            <w:tcW w:w="1994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розовая, желтая, зеленая, скотч, бусины,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клей-карандаш, ножницы.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тр.41</w:t>
            </w:r>
          </w:p>
        </w:tc>
      </w:tr>
      <w:tr w:rsidR="002D2A4D" w:rsidTr="004D0463">
        <w:tc>
          <w:tcPr>
            <w:tcW w:w="647" w:type="dxa"/>
            <w:vMerge/>
          </w:tcPr>
          <w:p w:rsidR="002D2A4D" w:rsidRPr="00E035A9" w:rsidRDefault="002D2A4D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2D2A4D" w:rsidRPr="005F6F0F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2D2A4D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2D2A4D" w:rsidRPr="00E035A9" w:rsidRDefault="002D2A4D" w:rsidP="00F4007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Нарцисс.</w:t>
            </w:r>
          </w:p>
        </w:tc>
        <w:tc>
          <w:tcPr>
            <w:tcW w:w="2612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Формировать умение работать в технике витража, использовать в качестве основы пластик. 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создавать и добавлять объемные детали из гофрированной бумаги и тесьмы при создании витража.</w:t>
            </w:r>
          </w:p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эмоциональную отзывчивость к работе  в технике витража.</w:t>
            </w:r>
          </w:p>
        </w:tc>
        <w:tc>
          <w:tcPr>
            <w:tcW w:w="1994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витражная светло-зеленая, темно-зеленая,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желтая, зеленая,  тесьма,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клей-карандаш, ножницы.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тр.36-37</w:t>
            </w:r>
          </w:p>
        </w:tc>
      </w:tr>
      <w:tr w:rsidR="002D2A4D" w:rsidTr="004D0463">
        <w:tc>
          <w:tcPr>
            <w:tcW w:w="647" w:type="dxa"/>
            <w:vMerge/>
          </w:tcPr>
          <w:p w:rsidR="002D2A4D" w:rsidRPr="00E035A9" w:rsidRDefault="002D2A4D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2D2A4D" w:rsidRPr="005F6F0F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2D2A4D" w:rsidRPr="005F6F0F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65" w:type="dxa"/>
          </w:tcPr>
          <w:p w:rsidR="002D2A4D" w:rsidRDefault="002D2A4D" w:rsidP="00F4007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Нарцисс</w:t>
            </w:r>
          </w:p>
          <w:p w:rsidR="002D2A4D" w:rsidRPr="00E035A9" w:rsidRDefault="002D2A4D" w:rsidP="00F4007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12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формировать умение работать в технике витража, использовать в качестве основы пластик. 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создавать и добавлять объемные детали из гофрированной бумаги и тесьмы при создании витража.</w:t>
            </w:r>
          </w:p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эмоциональную отзывчивость к работе  в технике витража.</w:t>
            </w:r>
          </w:p>
        </w:tc>
        <w:tc>
          <w:tcPr>
            <w:tcW w:w="1994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витражная светло-зеленая, темно-зеленая,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желтая, зеленая, тесьма,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клей-карандаш, ножницы.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тр.36-37</w:t>
            </w:r>
          </w:p>
        </w:tc>
      </w:tr>
      <w:tr w:rsidR="002D2A4D" w:rsidTr="004D0463">
        <w:tc>
          <w:tcPr>
            <w:tcW w:w="647" w:type="dxa"/>
            <w:vMerge/>
          </w:tcPr>
          <w:p w:rsidR="002D2A4D" w:rsidRPr="00E035A9" w:rsidRDefault="002D2A4D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2D2A4D" w:rsidRPr="005F6F0F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2D2A4D" w:rsidRPr="005F6F0F" w:rsidRDefault="002D2A4D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:rsidR="002D2A4D" w:rsidRPr="00E035A9" w:rsidRDefault="002D2A4D" w:rsidP="00F4007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Листья.</w:t>
            </w:r>
          </w:p>
        </w:tc>
        <w:tc>
          <w:tcPr>
            <w:tcW w:w="2612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создавать плоскостное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изображение с помощью витражной и гофрированной бумаги в технике витража.</w:t>
            </w:r>
          </w:p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и аккуратность к работе в технике витража. </w:t>
            </w:r>
          </w:p>
        </w:tc>
        <w:tc>
          <w:tcPr>
            <w:tcW w:w="1994" w:type="dxa"/>
          </w:tcPr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Матовая бумага черная 15*20,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бумага витражная белая,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гофрированная оранжевая,</w:t>
            </w:r>
          </w:p>
          <w:p w:rsidR="002D2A4D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клей-карандаш, ножницы.</w:t>
            </w:r>
          </w:p>
        </w:tc>
        <w:tc>
          <w:tcPr>
            <w:tcW w:w="1984" w:type="dxa"/>
          </w:tcPr>
          <w:p w:rsidR="002D2A4D" w:rsidRPr="00E035A9" w:rsidRDefault="002D2A4D" w:rsidP="00F400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Дубровская Н.В. Витражи из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тр.29</w:t>
            </w:r>
          </w:p>
        </w:tc>
      </w:tr>
      <w:tr w:rsidR="00C231AF" w:rsidTr="004D0463">
        <w:trPr>
          <w:trHeight w:val="2760"/>
        </w:trPr>
        <w:tc>
          <w:tcPr>
            <w:tcW w:w="647" w:type="dxa"/>
            <w:vMerge/>
          </w:tcPr>
          <w:p w:rsidR="00C231AF" w:rsidRPr="00E035A9" w:rsidRDefault="00C231AF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C231AF" w:rsidRPr="005F6F0F" w:rsidRDefault="00C231AF" w:rsidP="005F6F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231AF" w:rsidRDefault="00C231AF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  <w:p w:rsidR="00C231AF" w:rsidRDefault="00C231AF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231AF" w:rsidRPr="005F6F0F" w:rsidRDefault="00C231AF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C231AF" w:rsidRPr="00E035A9" w:rsidRDefault="00C231AF" w:rsidP="00C231A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Город.</w:t>
            </w:r>
          </w:p>
        </w:tc>
        <w:tc>
          <w:tcPr>
            <w:tcW w:w="2612" w:type="dxa"/>
          </w:tcPr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Формировать практические умения последовательного процесса изготовления бумажного витража.</w:t>
            </w:r>
          </w:p>
          <w:p w:rsidR="00C231AF" w:rsidRPr="00E035A9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самостоятельность при выборе цветового исполнения деталей витража.</w:t>
            </w:r>
          </w:p>
        </w:tc>
        <w:tc>
          <w:tcPr>
            <w:tcW w:w="1994" w:type="dxa"/>
          </w:tcPr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гофрированная оранжевая, зеленая, желтая, красная, голубая,</w:t>
            </w:r>
          </w:p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клей-карандаш, ножницы.</w:t>
            </w:r>
          </w:p>
        </w:tc>
        <w:tc>
          <w:tcPr>
            <w:tcW w:w="1984" w:type="dxa"/>
          </w:tcPr>
          <w:p w:rsidR="00C231AF" w:rsidRPr="00E035A9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тр.32</w:t>
            </w:r>
          </w:p>
        </w:tc>
      </w:tr>
      <w:tr w:rsidR="00C231AF" w:rsidTr="004D0463">
        <w:trPr>
          <w:trHeight w:val="2760"/>
        </w:trPr>
        <w:tc>
          <w:tcPr>
            <w:tcW w:w="647" w:type="dxa"/>
            <w:vMerge/>
          </w:tcPr>
          <w:p w:rsidR="00C231AF" w:rsidRPr="00E035A9" w:rsidRDefault="00C231AF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  <w:textDirection w:val="btLr"/>
          </w:tcPr>
          <w:p w:rsidR="00C231AF" w:rsidRPr="005F6F0F" w:rsidRDefault="00C231AF" w:rsidP="005F6F0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231AF" w:rsidRDefault="00C231AF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:rsidR="00C231AF" w:rsidRDefault="00C231AF" w:rsidP="00C231A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Город.</w:t>
            </w:r>
          </w:p>
          <w:p w:rsidR="00C231AF" w:rsidRPr="00E035A9" w:rsidRDefault="00C231AF" w:rsidP="00C231A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12" w:type="dxa"/>
          </w:tcPr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Закрепить практические умения последовательного процесса изготовления бумажного витража.</w:t>
            </w:r>
          </w:p>
          <w:p w:rsidR="00C231AF" w:rsidRPr="00E035A9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самостоятельность при выборе цветового исполнения деталей витража.</w:t>
            </w:r>
          </w:p>
        </w:tc>
        <w:tc>
          <w:tcPr>
            <w:tcW w:w="1994" w:type="dxa"/>
          </w:tcPr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гофрированная оранжевая, зеленая, желтая, красная, голубая,</w:t>
            </w:r>
          </w:p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клей-карандаш, ножницы.</w:t>
            </w:r>
          </w:p>
        </w:tc>
        <w:tc>
          <w:tcPr>
            <w:tcW w:w="1984" w:type="dxa"/>
          </w:tcPr>
          <w:p w:rsidR="00C231AF" w:rsidRDefault="00C231AF" w:rsidP="00C231A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тр.32</w:t>
            </w:r>
          </w:p>
        </w:tc>
      </w:tr>
      <w:tr w:rsidR="00AA0B09" w:rsidTr="004D0463">
        <w:trPr>
          <w:trHeight w:val="1932"/>
        </w:trPr>
        <w:tc>
          <w:tcPr>
            <w:tcW w:w="64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F6F0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3D092E" w:rsidRPr="005F6F0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Цветы в корзине.</w:t>
            </w:r>
          </w:p>
          <w:p w:rsidR="003D092E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3D092E" w:rsidRPr="00E035A9" w:rsidRDefault="003D092E" w:rsidP="00770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практические умения последовательного процесса изготовления бумажного витража.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Развивать творчество и самостоятельность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выборе нетрадиционных изобразительных материалов.</w:t>
            </w:r>
          </w:p>
        </w:tc>
        <w:tc>
          <w:tcPr>
            <w:tcW w:w="1994" w:type="dxa"/>
          </w:tcPr>
          <w:p w:rsidR="001047A3" w:rsidRDefault="001047A3" w:rsidP="001047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3D092E" w:rsidRDefault="001047A3" w:rsidP="008940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витражная бумага гофрированная тесьма, клей-карандаш, ножницы.</w:t>
            </w:r>
          </w:p>
        </w:tc>
        <w:tc>
          <w:tcPr>
            <w:tcW w:w="1984" w:type="dxa"/>
          </w:tcPr>
          <w:p w:rsidR="003D092E" w:rsidRPr="00E035A9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тр.28</w:t>
            </w:r>
          </w:p>
        </w:tc>
      </w:tr>
      <w:tr w:rsidR="00AA0B09" w:rsidTr="004D0463">
        <w:trPr>
          <w:trHeight w:val="1932"/>
        </w:trPr>
        <w:tc>
          <w:tcPr>
            <w:tcW w:w="647" w:type="dxa"/>
            <w:tcBorders>
              <w:top w:val="nil"/>
            </w:tcBorders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3D092E" w:rsidRPr="00E035A9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</w:tcPr>
          <w:p w:rsidR="003D092E" w:rsidRPr="005F6F0F" w:rsidRDefault="003D092E" w:rsidP="0090452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65" w:type="dxa"/>
          </w:tcPr>
          <w:p w:rsidR="003D092E" w:rsidRDefault="003D092E" w:rsidP="009045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612" w:type="dxa"/>
          </w:tcPr>
          <w:p w:rsidR="003D092E" w:rsidRDefault="003D092E" w:rsidP="007703FF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Развивать творчество и самостоятельность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</w:t>
            </w:r>
            <w:r w:rsidRPr="00035D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воплощ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ении</w:t>
            </w:r>
            <w:r w:rsidRPr="00035D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замысл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выбора нетрадиционных изобразительных материалов.</w:t>
            </w:r>
          </w:p>
          <w:p w:rsidR="003D092E" w:rsidRDefault="003D092E" w:rsidP="007703FF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94" w:type="dxa"/>
          </w:tcPr>
          <w:p w:rsidR="001047A3" w:rsidRDefault="001047A3" w:rsidP="001047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Материал на выбор детей</w:t>
            </w:r>
          </w:p>
        </w:tc>
        <w:tc>
          <w:tcPr>
            <w:tcW w:w="1984" w:type="dxa"/>
          </w:tcPr>
          <w:p w:rsidR="003D092E" w:rsidRDefault="003D092E" w:rsidP="000648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выбор детей</w:t>
            </w:r>
          </w:p>
        </w:tc>
      </w:tr>
    </w:tbl>
    <w:p w:rsidR="004D0463" w:rsidRDefault="004D0463" w:rsidP="007C1AF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1AFD" w:rsidRDefault="007C1AFD" w:rsidP="007C1A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894022" w:rsidRDefault="00894022" w:rsidP="007C1A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894022" w:rsidRDefault="00894022" w:rsidP="007C1A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894022" w:rsidRDefault="00894022" w:rsidP="007C1A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894022" w:rsidRPr="007C1AFD" w:rsidRDefault="00894022" w:rsidP="007C1A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CF574E" w:rsidRPr="00C9440E" w:rsidRDefault="00FD6468" w:rsidP="007C1AF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440E">
        <w:rPr>
          <w:rFonts w:ascii="Times New Roman" w:hAnsi="Times New Roman"/>
          <w:b/>
          <w:sz w:val="24"/>
          <w:szCs w:val="24"/>
        </w:rPr>
        <w:lastRenderedPageBreak/>
        <w:t>ОЦЕНОЧНЫЕ И МЕТОДИЧЕСКИЕ МАТЕРИАЛЫ.</w:t>
      </w:r>
    </w:p>
    <w:p w:rsidR="004D0463" w:rsidRDefault="004D0463" w:rsidP="007C1AFD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7396" w:rsidRDefault="00DC7396" w:rsidP="00894022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1F61">
        <w:rPr>
          <w:rFonts w:ascii="Times New Roman" w:eastAsia="Times New Roman" w:hAnsi="Times New Roman"/>
          <w:b/>
          <w:sz w:val="24"/>
          <w:szCs w:val="24"/>
        </w:rPr>
        <w:t>Промежуточная аттестация:</w:t>
      </w:r>
    </w:p>
    <w:p w:rsidR="001047A3" w:rsidRDefault="00DC7396" w:rsidP="0089402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F61">
        <w:rPr>
          <w:rFonts w:ascii="Times New Roman" w:hAnsi="Times New Roman"/>
          <w:sz w:val="24"/>
          <w:szCs w:val="24"/>
        </w:rPr>
        <w:t xml:space="preserve">Аттестация проводится методом  педагогического наблюдения </w:t>
      </w:r>
      <w:r w:rsidRPr="006B061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завершения каждого модуля «</w:t>
      </w:r>
      <w:r w:rsidR="004D03E9">
        <w:rPr>
          <w:rFonts w:ascii="Times New Roman" w:hAnsi="Times New Roman"/>
          <w:sz w:val="24"/>
          <w:szCs w:val="24"/>
        </w:rPr>
        <w:t>Оригами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4D03E9">
        <w:rPr>
          <w:rFonts w:ascii="Times New Roman" w:hAnsi="Times New Roman"/>
          <w:sz w:val="24"/>
          <w:szCs w:val="24"/>
        </w:rPr>
        <w:t>«Витражи из бумаги»</w:t>
      </w:r>
      <w:r w:rsidRPr="00081F61">
        <w:rPr>
          <w:rFonts w:ascii="Times New Roman" w:hAnsi="Times New Roman"/>
          <w:sz w:val="24"/>
          <w:szCs w:val="24"/>
        </w:rPr>
        <w:t>. Ребёнку предлагается выполнить работу по замыслу в технике «</w:t>
      </w:r>
      <w:r w:rsidR="004D03E9">
        <w:rPr>
          <w:rFonts w:ascii="Times New Roman" w:hAnsi="Times New Roman"/>
          <w:sz w:val="24"/>
          <w:szCs w:val="24"/>
        </w:rPr>
        <w:t>оригами</w:t>
      </w:r>
      <w:r w:rsidRPr="00081F61">
        <w:rPr>
          <w:rFonts w:ascii="Times New Roman" w:hAnsi="Times New Roman"/>
          <w:sz w:val="24"/>
          <w:szCs w:val="24"/>
        </w:rPr>
        <w:t xml:space="preserve">», </w:t>
      </w:r>
      <w:r w:rsidR="004D03E9" w:rsidRPr="00081F61">
        <w:rPr>
          <w:rFonts w:ascii="Times New Roman" w:hAnsi="Times New Roman"/>
          <w:sz w:val="24"/>
          <w:szCs w:val="24"/>
        </w:rPr>
        <w:t>«</w:t>
      </w:r>
      <w:r w:rsidR="004D03E9">
        <w:rPr>
          <w:rFonts w:ascii="Times New Roman" w:hAnsi="Times New Roman"/>
          <w:sz w:val="24"/>
          <w:szCs w:val="24"/>
        </w:rPr>
        <w:t>витраж</w:t>
      </w:r>
      <w:r w:rsidR="004D03E9" w:rsidRPr="00081F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F61">
        <w:rPr>
          <w:rFonts w:ascii="Times New Roman" w:hAnsi="Times New Roman"/>
          <w:sz w:val="24"/>
          <w:szCs w:val="24"/>
        </w:rPr>
        <w:t xml:space="preserve">которая анализируется с помощью определённых критериев. </w:t>
      </w:r>
    </w:p>
    <w:p w:rsidR="004D0463" w:rsidRDefault="004D0463" w:rsidP="0089402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976"/>
      </w:tblGrid>
      <w:tr w:rsidR="00340824" w:rsidRPr="000E03FA" w:rsidTr="00C04893">
        <w:trPr>
          <w:trHeight w:val="463"/>
        </w:trPr>
        <w:tc>
          <w:tcPr>
            <w:tcW w:w="6805" w:type="dxa"/>
            <w:vAlign w:val="center"/>
          </w:tcPr>
          <w:p w:rsidR="00340824" w:rsidRPr="000E03FA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76" w:type="dxa"/>
            <w:vAlign w:val="center"/>
          </w:tcPr>
          <w:p w:rsidR="00340824" w:rsidRPr="000E03FA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Обозначение</w:t>
            </w:r>
          </w:p>
        </w:tc>
      </w:tr>
      <w:tr w:rsidR="00340824" w:rsidRPr="000E03FA" w:rsidTr="00C04893">
        <w:trPr>
          <w:trHeight w:val="711"/>
        </w:trPr>
        <w:tc>
          <w:tcPr>
            <w:tcW w:w="6805" w:type="dxa"/>
            <w:vAlign w:val="center"/>
          </w:tcPr>
          <w:p w:rsidR="00340824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необходима поддержка, стимуляция деятельности со стороны взрослого, сам с вопросами к взрослому не обращается</w:t>
            </w:r>
          </w:p>
          <w:p w:rsidR="00894022" w:rsidRPr="000E03FA" w:rsidRDefault="00894022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40824" w:rsidRPr="000E03FA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Красная клетка</w:t>
            </w:r>
          </w:p>
        </w:tc>
      </w:tr>
      <w:tr w:rsidR="00340824" w:rsidRPr="000E03FA" w:rsidTr="00C04893">
        <w:trPr>
          <w:trHeight w:val="564"/>
        </w:trPr>
        <w:tc>
          <w:tcPr>
            <w:tcW w:w="6805" w:type="dxa"/>
            <w:vAlign w:val="center"/>
          </w:tcPr>
          <w:p w:rsidR="00340824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требуется незначительная помощь взрослого, с вопросами к взрослому обращается редко</w:t>
            </w:r>
          </w:p>
          <w:p w:rsidR="00894022" w:rsidRPr="000E03FA" w:rsidRDefault="00894022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40824" w:rsidRPr="000E03FA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Жёлтая клетка</w:t>
            </w:r>
          </w:p>
        </w:tc>
      </w:tr>
      <w:tr w:rsidR="00340824" w:rsidRPr="000E03FA" w:rsidTr="00C04893">
        <w:trPr>
          <w:trHeight w:val="687"/>
        </w:trPr>
        <w:tc>
          <w:tcPr>
            <w:tcW w:w="6805" w:type="dxa"/>
            <w:vAlign w:val="center"/>
          </w:tcPr>
          <w:p w:rsidR="00340824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</w:t>
            </w:r>
          </w:p>
          <w:p w:rsidR="00894022" w:rsidRPr="000E03FA" w:rsidRDefault="00894022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40824" w:rsidRPr="000E03FA" w:rsidRDefault="00340824" w:rsidP="0089402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Зеленая клетка</w:t>
            </w:r>
          </w:p>
        </w:tc>
      </w:tr>
    </w:tbl>
    <w:p w:rsidR="00F908B0" w:rsidRDefault="00F908B0" w:rsidP="00F908B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908B0" w:rsidRPr="0008054D" w:rsidRDefault="00F908B0" w:rsidP="00F908B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8054D">
        <w:rPr>
          <w:rFonts w:ascii="Times New Roman" w:eastAsia="Times New Roman" w:hAnsi="Times New Roman"/>
          <w:sz w:val="24"/>
          <w:szCs w:val="24"/>
          <w:u w:val="single"/>
        </w:rPr>
        <w:t>Обработка результатов промежуточной аттестации:</w:t>
      </w:r>
    </w:p>
    <w:p w:rsidR="00F908B0" w:rsidRDefault="00F908B0" w:rsidP="00F908B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081F61">
        <w:rPr>
          <w:rFonts w:ascii="Times New Roman" w:eastAsia="Times New Roman" w:hAnsi="Times New Roman"/>
          <w:sz w:val="24"/>
          <w:szCs w:val="24"/>
        </w:rPr>
        <w:t>расн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счита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81F61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освоением программы. </w:t>
      </w:r>
    </w:p>
    <w:p w:rsidR="00F908B0" w:rsidRDefault="00F908B0" w:rsidP="00F908B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F61">
        <w:rPr>
          <w:rFonts w:ascii="Times New Roman" w:eastAsia="Times New Roman" w:hAnsi="Times New Roman"/>
          <w:sz w:val="24"/>
          <w:szCs w:val="24"/>
        </w:rPr>
        <w:t>Жёлтый  уровень  счита</w:t>
      </w:r>
      <w:r>
        <w:rPr>
          <w:rFonts w:ascii="Times New Roman" w:eastAsia="Times New Roman" w:hAnsi="Times New Roman"/>
          <w:sz w:val="24"/>
          <w:szCs w:val="24"/>
        </w:rPr>
        <w:t>ется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частичным </w:t>
      </w:r>
      <w:r w:rsidRPr="00081F61">
        <w:rPr>
          <w:rFonts w:ascii="Times New Roman" w:eastAsia="Times New Roman" w:hAnsi="Times New Roman"/>
          <w:sz w:val="24"/>
          <w:szCs w:val="24"/>
        </w:rPr>
        <w:t>освоением программы.</w:t>
      </w:r>
    </w:p>
    <w:p w:rsidR="00F908B0" w:rsidRPr="00081F61" w:rsidRDefault="00F908B0" w:rsidP="00F908B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Зеленый уровень считается освоением программы.</w:t>
      </w:r>
    </w:p>
    <w:p w:rsidR="00F908B0" w:rsidRPr="00081F61" w:rsidRDefault="00F908B0" w:rsidP="00F908B0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F61">
        <w:rPr>
          <w:rFonts w:ascii="Times New Roman" w:eastAsia="Times New Roman" w:hAnsi="Times New Roman"/>
          <w:sz w:val="24"/>
          <w:szCs w:val="24"/>
        </w:rPr>
        <w:t xml:space="preserve">считать частичным усвоением программы. </w:t>
      </w:r>
    </w:p>
    <w:p w:rsidR="00F908B0" w:rsidRDefault="00F908B0" w:rsidP="00F908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 xml:space="preserve">ультат фиксируется в протоколе, который хранится в методическом кабинете два года. </w:t>
      </w:r>
    </w:p>
    <w:p w:rsidR="00F908B0" w:rsidRDefault="00F908B0" w:rsidP="00F908B0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94022" w:rsidRDefault="00894022" w:rsidP="00F908B0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Формы работы с родителями.</w:t>
      </w:r>
    </w:p>
    <w:p w:rsidR="00894022" w:rsidRPr="00B06AC4" w:rsidRDefault="00894022" w:rsidP="00F908B0">
      <w:pPr>
        <w:pStyle w:val="a6"/>
        <w:numPr>
          <w:ilvl w:val="0"/>
          <w:numId w:val="37"/>
        </w:numPr>
        <w:spacing w:after="0" w:line="360" w:lineRule="auto"/>
        <w:ind w:right="-710"/>
        <w:rPr>
          <w:rFonts w:ascii="Times New Roman" w:hAnsi="Times New Roman"/>
          <w:bCs/>
          <w:color w:val="FF0000"/>
          <w:sz w:val="24"/>
          <w:szCs w:val="24"/>
        </w:rPr>
      </w:pP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>В течени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организуются творческие выставки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B06AC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894022" w:rsidRDefault="00894022" w:rsidP="00F908B0">
      <w:pPr>
        <w:pStyle w:val="a6"/>
        <w:numPr>
          <w:ilvl w:val="0"/>
          <w:numId w:val="37"/>
        </w:numPr>
        <w:spacing w:line="360" w:lineRule="auto"/>
        <w:ind w:right="-71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>По окончании каждого модуля (февраль, май) организу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открытые</w:t>
      </w: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занятия.</w:t>
      </w:r>
    </w:p>
    <w:p w:rsidR="00894022" w:rsidRDefault="00894022" w:rsidP="00DC7396">
      <w:pPr>
        <w:spacing w:after="0"/>
        <w:rPr>
          <w:rFonts w:ascii="Times New Roman" w:hAnsi="Times New Roman"/>
          <w:sz w:val="24"/>
          <w:szCs w:val="24"/>
        </w:rPr>
        <w:sectPr w:rsidR="00894022" w:rsidSect="001A003D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45885" w:rsidRPr="00275E42" w:rsidRDefault="00045885" w:rsidP="0004588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Муниципальное бюджетное дошкольное общеобразовательное учреждение</w:t>
      </w:r>
    </w:p>
    <w:p w:rsidR="00045885" w:rsidRPr="00275E42" w:rsidRDefault="00045885" w:rsidP="0004588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«Детский сад №12 «Катюша»</w:t>
      </w:r>
    </w:p>
    <w:p w:rsidR="00045885" w:rsidRDefault="00045885" w:rsidP="0004588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ПРОТОКОЛ</w:t>
      </w:r>
      <w:r w:rsidR="00F40073">
        <w:rPr>
          <w:rFonts w:ascii="Times New Roman" w:eastAsiaTheme="minorHAnsi" w:hAnsi="Times New Roman" w:cstheme="minorBidi"/>
          <w:b/>
          <w:sz w:val="24"/>
          <w:szCs w:val="24"/>
        </w:rPr>
        <w:t xml:space="preserve"> № 1</w:t>
      </w:r>
    </w:p>
    <w:p w:rsidR="00045885" w:rsidRPr="00275E42" w:rsidRDefault="00045885" w:rsidP="0004588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94022" w:rsidRPr="007A59CA" w:rsidRDefault="00894022" w:rsidP="00894022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Промежуточной аттестации по  завершении модуля «</w:t>
      </w:r>
      <w:r>
        <w:rPr>
          <w:rFonts w:ascii="Times New Roman" w:eastAsiaTheme="minorHAnsi" w:hAnsi="Times New Roman" w:cstheme="minorBidi"/>
          <w:sz w:val="24"/>
          <w:szCs w:val="24"/>
        </w:rPr>
        <w:t>Оригами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 xml:space="preserve">» дополнительной общеразвивающей программы «Город мастеров» (дети </w:t>
      </w:r>
      <w:r>
        <w:rPr>
          <w:rFonts w:ascii="Times New Roman" w:eastAsiaTheme="minorHAnsi" w:hAnsi="Times New Roman" w:cstheme="minorBidi"/>
          <w:sz w:val="24"/>
          <w:szCs w:val="24"/>
        </w:rPr>
        <w:t>5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-</w:t>
      </w:r>
      <w:r w:rsidR="006256F1">
        <w:rPr>
          <w:rFonts w:ascii="Times New Roman" w:eastAsiaTheme="minorHAnsi" w:hAnsi="Times New Roman" w:cstheme="minorBidi"/>
          <w:sz w:val="24"/>
          <w:szCs w:val="24"/>
        </w:rPr>
        <w:t xml:space="preserve">го 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года жизни). Форма проведения: наблюдение.</w:t>
      </w:r>
    </w:p>
    <w:p w:rsidR="00894022" w:rsidRPr="007A59CA" w:rsidRDefault="00894022" w:rsidP="0089402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программу: 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_________</w:t>
      </w:r>
    </w:p>
    <w:p w:rsidR="00045885" w:rsidRPr="00275E42" w:rsidRDefault="00894022" w:rsidP="00894022">
      <w:pPr>
        <w:tabs>
          <w:tab w:val="left" w:pos="12025"/>
          <w:tab w:val="right" w:pos="15398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ab/>
        <w:t>(Ф.И.О.)</w:t>
      </w:r>
    </w:p>
    <w:tbl>
      <w:tblPr>
        <w:tblpPr w:leftFromText="180" w:rightFromText="180" w:vertAnchor="text" w:horzAnchor="margin" w:tblpY="5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17"/>
        <w:gridCol w:w="3685"/>
        <w:gridCol w:w="2835"/>
        <w:gridCol w:w="2268"/>
        <w:gridCol w:w="2268"/>
        <w:gridCol w:w="1701"/>
      </w:tblGrid>
      <w:tr w:rsidR="00045885" w:rsidRPr="00045885" w:rsidTr="007C1AFD">
        <w:trPr>
          <w:trHeight w:val="271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№ </w:t>
            </w:r>
            <w:proofErr w:type="gramStart"/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/п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Фамилия и имя </w:t>
            </w:r>
            <w:proofErr w:type="gramStart"/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85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Ребенок владеет элементарными приемами складывания бумаги в технике оригами: согнуть на себя, согнуть от себя, перегнуть, завернуть, сложить складку «молния», вогнуть внутрь, потянуть, вытянуть, раскрыть карман, расплющить.</w:t>
            </w:r>
            <w:proofErr w:type="gramEnd"/>
          </w:p>
        </w:tc>
        <w:tc>
          <w:tcPr>
            <w:tcW w:w="2835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Ребенок освоил базовые формы техники оригами: «треугольник», «мороженое», «дверь», «книжка», «блинчик», «конфетка».</w:t>
            </w:r>
          </w:p>
        </w:tc>
        <w:tc>
          <w:tcPr>
            <w:tcW w:w="2268" w:type="dxa"/>
          </w:tcPr>
          <w:p w:rsidR="00045885" w:rsidRPr="00045885" w:rsidRDefault="008C1CD3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7BE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определяет свойства и фактуру каждого материала, использует его особенности для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создания поделок в технике оригами</w:t>
            </w:r>
          </w:p>
        </w:tc>
        <w:tc>
          <w:tcPr>
            <w:tcW w:w="2268" w:type="dxa"/>
          </w:tcPr>
          <w:p w:rsidR="00045885" w:rsidRPr="00045885" w:rsidRDefault="008C1CD3" w:rsidP="00F4007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Ребенок умеет творить по замыслу </w:t>
            </w:r>
            <w:r w:rsidR="00F4007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технике «оригами» в </w:t>
            </w:r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сотворчестве с воспитателем и детьми.</w:t>
            </w: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Оценка</w:t>
            </w: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045885">
            <w:pPr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8C1CD3" w:rsidRDefault="008C1CD3" w:rsidP="00045885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6256F1" w:rsidRPr="006256F1" w:rsidRDefault="006256F1" w:rsidP="006256F1">
      <w:pPr>
        <w:spacing w:after="0" w:line="36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6256F1">
        <w:rPr>
          <w:rFonts w:ascii="Times New Roman" w:eastAsiaTheme="minorHAnsi" w:hAnsi="Times New Roman" w:cstheme="minorBidi"/>
          <w:sz w:val="24"/>
          <w:szCs w:val="24"/>
        </w:rPr>
        <w:t>Дата проведения аттестации  _____________________</w:t>
      </w:r>
    </w:p>
    <w:p w:rsidR="006256F1" w:rsidRPr="006256F1" w:rsidRDefault="006256F1" w:rsidP="006256F1">
      <w:pPr>
        <w:spacing w:after="0" w:line="36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6256F1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 ___________________________</w:t>
      </w:r>
    </w:p>
    <w:p w:rsidR="00045885" w:rsidRDefault="006256F1" w:rsidP="006256F1">
      <w:pPr>
        <w:spacing w:after="0" w:line="36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6256F1">
        <w:rPr>
          <w:rFonts w:ascii="Times New Roman" w:eastAsiaTheme="minorHAnsi" w:hAnsi="Times New Roman" w:cstheme="minorBidi"/>
          <w:sz w:val="24"/>
          <w:szCs w:val="24"/>
        </w:rPr>
        <w:tab/>
        <w:t>(подпись)</w:t>
      </w:r>
    </w:p>
    <w:p w:rsidR="00045885" w:rsidRPr="00275E42" w:rsidRDefault="00045885" w:rsidP="0004588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045885" w:rsidRPr="00275E42" w:rsidRDefault="00045885" w:rsidP="0004588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«Детский сад №12 «Катюша»</w:t>
      </w:r>
    </w:p>
    <w:p w:rsidR="00045885" w:rsidRDefault="00045885" w:rsidP="0004588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ПРОТОКОЛ</w:t>
      </w:r>
      <w:r w:rsidR="00F40073">
        <w:rPr>
          <w:rFonts w:ascii="Times New Roman" w:eastAsiaTheme="minorHAnsi" w:hAnsi="Times New Roman" w:cstheme="minorBidi"/>
          <w:b/>
          <w:sz w:val="24"/>
          <w:szCs w:val="24"/>
        </w:rPr>
        <w:t xml:space="preserve"> № 2</w:t>
      </w:r>
    </w:p>
    <w:p w:rsidR="00045885" w:rsidRPr="00275E42" w:rsidRDefault="00045885" w:rsidP="0004588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6256F1" w:rsidRPr="007A59CA" w:rsidRDefault="006256F1" w:rsidP="00F908B0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Промежуточной аттестации по  завершении модуля «</w:t>
      </w:r>
      <w:r>
        <w:rPr>
          <w:rFonts w:ascii="Times New Roman" w:eastAsiaTheme="minorHAnsi" w:hAnsi="Times New Roman" w:cstheme="minorBidi"/>
          <w:sz w:val="24"/>
          <w:szCs w:val="24"/>
        </w:rPr>
        <w:t>Оригами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 xml:space="preserve">» дополнительной общеразвивающей программы «Город мастеров» (дети </w:t>
      </w:r>
      <w:r>
        <w:rPr>
          <w:rFonts w:ascii="Times New Roman" w:eastAsiaTheme="minorHAnsi" w:hAnsi="Times New Roman" w:cstheme="minorBidi"/>
          <w:sz w:val="24"/>
          <w:szCs w:val="24"/>
        </w:rPr>
        <w:t>5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-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го 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года жизни). Форма проведения: наблюдение.</w:t>
      </w:r>
    </w:p>
    <w:p w:rsidR="006256F1" w:rsidRPr="007A59CA" w:rsidRDefault="006256F1" w:rsidP="00F908B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программу: 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_________</w:t>
      </w:r>
    </w:p>
    <w:p w:rsidR="006256F1" w:rsidRPr="00275E42" w:rsidRDefault="006256F1" w:rsidP="006256F1">
      <w:pPr>
        <w:tabs>
          <w:tab w:val="left" w:pos="12025"/>
          <w:tab w:val="right" w:pos="15398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ab/>
        <w:t>(Ф.И.О.)</w:t>
      </w:r>
    </w:p>
    <w:tbl>
      <w:tblPr>
        <w:tblpPr w:leftFromText="180" w:rightFromText="180" w:vertAnchor="text" w:horzAnchor="margin" w:tblpY="5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17"/>
        <w:gridCol w:w="3685"/>
        <w:gridCol w:w="2835"/>
        <w:gridCol w:w="2268"/>
        <w:gridCol w:w="2268"/>
        <w:gridCol w:w="1701"/>
      </w:tblGrid>
      <w:tr w:rsidR="00DC039B" w:rsidRPr="00045885" w:rsidTr="007C1AFD">
        <w:trPr>
          <w:trHeight w:val="271"/>
        </w:trPr>
        <w:tc>
          <w:tcPr>
            <w:tcW w:w="643" w:type="dxa"/>
            <w:vAlign w:val="center"/>
          </w:tcPr>
          <w:p w:rsidR="00DC039B" w:rsidRPr="00045885" w:rsidRDefault="00DC039B" w:rsidP="00DC039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№ </w:t>
            </w:r>
            <w:proofErr w:type="gramStart"/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/п</w:t>
            </w:r>
          </w:p>
        </w:tc>
        <w:tc>
          <w:tcPr>
            <w:tcW w:w="2017" w:type="dxa"/>
            <w:vAlign w:val="center"/>
          </w:tcPr>
          <w:p w:rsidR="00DC039B" w:rsidRPr="00045885" w:rsidRDefault="00DC039B" w:rsidP="00DC039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Фамилия и имя </w:t>
            </w:r>
            <w:proofErr w:type="gramStart"/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85" w:type="dxa"/>
          </w:tcPr>
          <w:p w:rsidR="00DC039B" w:rsidRPr="00045885" w:rsidRDefault="00DC039B" w:rsidP="00DC039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Ребенок знает и называет нетрадиционный изобразительный материал (кружево, бисер, </w:t>
            </w:r>
            <w:proofErr w:type="spellStart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пайетки</w:t>
            </w:r>
            <w:proofErr w:type="spellEnd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гофрированная бумага, витражная бумага, </w:t>
            </w:r>
            <w:proofErr w:type="spellStart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сизофлор</w:t>
            </w:r>
            <w:proofErr w:type="spellEnd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, упаковочная цветочная бумага, пуговицы).</w:t>
            </w:r>
          </w:p>
        </w:tc>
        <w:tc>
          <w:tcPr>
            <w:tcW w:w="2835" w:type="dxa"/>
          </w:tcPr>
          <w:p w:rsidR="00DC039B" w:rsidRPr="00045885" w:rsidRDefault="00DC039B" w:rsidP="00DC039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Ребенок владеет техникой витража, оформляет контурный рисунок витража разными нетрадиционными изобразительными материалами (кружево, </w:t>
            </w:r>
            <w:proofErr w:type="spellStart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пайетки</w:t>
            </w:r>
            <w:proofErr w:type="spellEnd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гофрированная </w:t>
            </w:r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бумага, витражная бумага, </w:t>
            </w:r>
            <w:proofErr w:type="spellStart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сизофлор</w:t>
            </w:r>
            <w:proofErr w:type="spellEnd"/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, упаковочная цветочная бумага, пуговицы).</w:t>
            </w:r>
          </w:p>
        </w:tc>
        <w:tc>
          <w:tcPr>
            <w:tcW w:w="2268" w:type="dxa"/>
          </w:tcPr>
          <w:p w:rsidR="00DC039B" w:rsidRPr="00045885" w:rsidRDefault="00DC039B" w:rsidP="00DC039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7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Ребенок определяет свойства и фактуру каждого материала, использует его особенности для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оформления витража из бумаги.</w:t>
            </w:r>
          </w:p>
        </w:tc>
        <w:tc>
          <w:tcPr>
            <w:tcW w:w="2268" w:type="dxa"/>
          </w:tcPr>
          <w:p w:rsidR="00DC039B" w:rsidRPr="00045885" w:rsidRDefault="00DC039B" w:rsidP="00F4007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Ребенок умеет творить по замыслу</w:t>
            </w:r>
            <w:r w:rsidR="00F4007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технике «витражи из бумаги» </w:t>
            </w:r>
            <w:r w:rsidRPr="008C1CD3">
              <w:rPr>
                <w:rFonts w:ascii="Times New Roman" w:eastAsiaTheme="minorHAnsi" w:hAnsi="Times New Roman" w:cstheme="minorBidi"/>
                <w:sz w:val="24"/>
                <w:szCs w:val="24"/>
              </w:rPr>
              <w:t>в сотворчестве с воспитателем и детьми.</w:t>
            </w:r>
          </w:p>
        </w:tc>
        <w:tc>
          <w:tcPr>
            <w:tcW w:w="1701" w:type="dxa"/>
            <w:vAlign w:val="center"/>
          </w:tcPr>
          <w:p w:rsidR="00DC039B" w:rsidRPr="00045885" w:rsidRDefault="00DC039B" w:rsidP="00DC039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Оценка</w:t>
            </w: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45885" w:rsidRPr="00045885" w:rsidTr="007C1AFD">
        <w:trPr>
          <w:trHeight w:val="336"/>
        </w:trPr>
        <w:tc>
          <w:tcPr>
            <w:tcW w:w="643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5885"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2017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5885" w:rsidRPr="00045885" w:rsidRDefault="00045885" w:rsidP="008C1CD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045885" w:rsidRDefault="00045885" w:rsidP="008C1CD3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6256F1" w:rsidRPr="007A59CA" w:rsidRDefault="006256F1" w:rsidP="006256F1">
      <w:pPr>
        <w:spacing w:after="0" w:line="36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Дата проведения аттестации  _____________________</w:t>
      </w:r>
    </w:p>
    <w:p w:rsidR="006256F1" w:rsidRPr="007A59CA" w:rsidRDefault="006256F1" w:rsidP="006256F1">
      <w:pPr>
        <w:spacing w:after="0" w:line="36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 ___________________________</w:t>
      </w:r>
    </w:p>
    <w:p w:rsidR="006256F1" w:rsidRDefault="006256F1" w:rsidP="006256F1">
      <w:pPr>
        <w:spacing w:after="0" w:line="36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ab/>
        <w:t>(подпись)</w:t>
      </w:r>
    </w:p>
    <w:p w:rsidR="00045885" w:rsidRDefault="00045885" w:rsidP="00DC7396">
      <w:pPr>
        <w:spacing w:after="0"/>
        <w:rPr>
          <w:rFonts w:ascii="Times New Roman" w:hAnsi="Times New Roman"/>
          <w:sz w:val="24"/>
          <w:szCs w:val="24"/>
        </w:rPr>
      </w:pPr>
    </w:p>
    <w:p w:rsidR="00045885" w:rsidRDefault="00045885" w:rsidP="00DC7396">
      <w:pPr>
        <w:spacing w:after="0"/>
        <w:rPr>
          <w:rFonts w:ascii="Times New Roman" w:hAnsi="Times New Roman"/>
          <w:sz w:val="24"/>
          <w:szCs w:val="24"/>
        </w:rPr>
      </w:pPr>
    </w:p>
    <w:p w:rsidR="00045885" w:rsidRDefault="00045885" w:rsidP="00DC7396">
      <w:pPr>
        <w:spacing w:after="0"/>
        <w:rPr>
          <w:rFonts w:ascii="Times New Roman" w:hAnsi="Times New Roman"/>
          <w:sz w:val="24"/>
          <w:szCs w:val="24"/>
        </w:rPr>
      </w:pPr>
    </w:p>
    <w:p w:rsidR="00045885" w:rsidRDefault="00045885" w:rsidP="00DC7396">
      <w:pPr>
        <w:spacing w:after="0"/>
        <w:rPr>
          <w:rFonts w:ascii="Times New Roman" w:hAnsi="Times New Roman"/>
          <w:sz w:val="24"/>
          <w:szCs w:val="24"/>
        </w:rPr>
      </w:pPr>
    </w:p>
    <w:p w:rsidR="00045885" w:rsidRDefault="00045885" w:rsidP="00DC7396">
      <w:pPr>
        <w:spacing w:after="0"/>
        <w:rPr>
          <w:rFonts w:ascii="Times New Roman" w:hAnsi="Times New Roman"/>
          <w:sz w:val="24"/>
          <w:szCs w:val="24"/>
        </w:rPr>
        <w:sectPr w:rsidR="00045885" w:rsidSect="0004588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F574E" w:rsidRDefault="005F6F0F" w:rsidP="006F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М</w:t>
      </w:r>
      <w:r w:rsidRPr="006B06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ЕТОДИЧЕСКИЕ МАТЕРИАЛЫ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5F6F0F" w:rsidRDefault="005F6F0F" w:rsidP="006F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F6F0F" w:rsidRDefault="005F6F0F" w:rsidP="005F6F0F">
      <w:pPr>
        <w:pStyle w:val="a6"/>
        <w:numPr>
          <w:ilvl w:val="0"/>
          <w:numId w:val="29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6F0F">
        <w:rPr>
          <w:rFonts w:ascii="Times New Roman" w:hAnsi="Times New Roman"/>
          <w:bCs/>
          <w:color w:val="000000" w:themeColor="text1"/>
          <w:sz w:val="24"/>
          <w:szCs w:val="24"/>
        </w:rPr>
        <w:t>Соколова С.В. Оригами для дошкольников: Методическое пособие для воспитателей ДОУ. – СПб</w:t>
      </w:r>
      <w:proofErr w:type="gramStart"/>
      <w:r w:rsidRPr="005F6F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.: </w:t>
      </w:r>
      <w:proofErr w:type="gramEnd"/>
      <w:r w:rsidRPr="005F6F0F">
        <w:rPr>
          <w:rFonts w:ascii="Times New Roman" w:hAnsi="Times New Roman"/>
          <w:bCs/>
          <w:color w:val="000000" w:themeColor="text1"/>
          <w:sz w:val="24"/>
          <w:szCs w:val="24"/>
        </w:rPr>
        <w:t>ДЕТСТВО – ПРЕСС, 2002. – 64с.</w:t>
      </w:r>
    </w:p>
    <w:p w:rsidR="005F6F0F" w:rsidRDefault="005F6F0F" w:rsidP="005F6F0F">
      <w:pPr>
        <w:pStyle w:val="a6"/>
        <w:numPr>
          <w:ilvl w:val="0"/>
          <w:numId w:val="29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Дубровская Н.В. Витражи из цветной бумаги. Наглядно – методическое пособие. – СПб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ООО ИЗДАТЕЛЬСТВО «ДЕТСТВО – ПРЕСС», 2009. – 64с.</w:t>
      </w:r>
    </w:p>
    <w:p w:rsidR="006256F1" w:rsidRDefault="006256F1" w:rsidP="005F6F0F">
      <w:pPr>
        <w:pStyle w:val="a6"/>
        <w:numPr>
          <w:ilvl w:val="0"/>
          <w:numId w:val="29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Пооперационные карты изготовления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поделок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 технике «оригами».</w:t>
      </w:r>
    </w:p>
    <w:p w:rsidR="000E03FA" w:rsidRDefault="000E03FA" w:rsidP="00697DE3">
      <w:pPr>
        <w:pStyle w:val="a6"/>
        <w:spacing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C039B" w:rsidRDefault="00DC039B" w:rsidP="00697DE3">
      <w:pPr>
        <w:pStyle w:val="a6"/>
        <w:spacing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C039B" w:rsidRDefault="00DC039B" w:rsidP="00697DE3">
      <w:pPr>
        <w:pStyle w:val="a6"/>
        <w:spacing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C039B" w:rsidRDefault="00DC039B" w:rsidP="00697DE3">
      <w:pPr>
        <w:pStyle w:val="a6"/>
        <w:spacing w:line="360" w:lineRule="auto"/>
        <w:ind w:left="10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C039B" w:rsidRDefault="00DC039B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1778A" w:rsidRDefault="0061778A" w:rsidP="00DC039B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1598" cy="9221118"/>
            <wp:effectExtent l="0" t="0" r="0" b="0"/>
            <wp:docPr id="2" name="Рисунок 2" descr="C:\Downloads\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2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8" cy="92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78A" w:rsidSect="00DC039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F2" w:rsidRDefault="008057F2" w:rsidP="0060048F">
      <w:pPr>
        <w:spacing w:after="0" w:line="240" w:lineRule="auto"/>
      </w:pPr>
      <w:r>
        <w:separator/>
      </w:r>
    </w:p>
  </w:endnote>
  <w:endnote w:type="continuationSeparator" w:id="0">
    <w:p w:rsidR="008057F2" w:rsidRDefault="008057F2" w:rsidP="0060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5037"/>
      <w:docPartObj>
        <w:docPartGallery w:val="Page Numbers (Bottom of Page)"/>
        <w:docPartUnique/>
      </w:docPartObj>
    </w:sdtPr>
    <w:sdtContent>
      <w:p w:rsidR="008057F2" w:rsidRDefault="008057F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8A">
          <w:rPr>
            <w:noProof/>
          </w:rPr>
          <w:t>21</w:t>
        </w:r>
        <w:r>
          <w:fldChar w:fldCharType="end"/>
        </w:r>
      </w:p>
    </w:sdtContent>
  </w:sdt>
  <w:p w:rsidR="008057F2" w:rsidRDefault="008057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F2" w:rsidRDefault="008057F2" w:rsidP="0060048F">
      <w:pPr>
        <w:spacing w:after="0" w:line="240" w:lineRule="auto"/>
      </w:pPr>
      <w:r>
        <w:separator/>
      </w:r>
    </w:p>
  </w:footnote>
  <w:footnote w:type="continuationSeparator" w:id="0">
    <w:p w:rsidR="008057F2" w:rsidRDefault="008057F2" w:rsidP="0060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A70"/>
    <w:multiLevelType w:val="hybridMultilevel"/>
    <w:tmpl w:val="AEF20D1A"/>
    <w:lvl w:ilvl="0" w:tplc="B734FD2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D0B"/>
    <w:multiLevelType w:val="hybridMultilevel"/>
    <w:tmpl w:val="E47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838BA"/>
    <w:multiLevelType w:val="hybridMultilevel"/>
    <w:tmpl w:val="ECBCA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833BA"/>
    <w:multiLevelType w:val="hybridMultilevel"/>
    <w:tmpl w:val="1EBA33BE"/>
    <w:lvl w:ilvl="0" w:tplc="6EC05B00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722F0"/>
    <w:multiLevelType w:val="hybridMultilevel"/>
    <w:tmpl w:val="59E2BDF0"/>
    <w:lvl w:ilvl="0" w:tplc="705C1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0DC03AAB"/>
    <w:multiLevelType w:val="hybridMultilevel"/>
    <w:tmpl w:val="FB9AD834"/>
    <w:lvl w:ilvl="0" w:tplc="201C23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6597"/>
    <w:multiLevelType w:val="hybridMultilevel"/>
    <w:tmpl w:val="60982FAA"/>
    <w:lvl w:ilvl="0" w:tplc="04AEC82A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8104D21"/>
    <w:multiLevelType w:val="hybridMultilevel"/>
    <w:tmpl w:val="44A4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D7198"/>
    <w:multiLevelType w:val="multilevel"/>
    <w:tmpl w:val="3BA69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72" w:hanging="1800"/>
      </w:pPr>
      <w:rPr>
        <w:rFonts w:hint="default"/>
      </w:rPr>
    </w:lvl>
  </w:abstractNum>
  <w:abstractNum w:abstractNumId="9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587D"/>
    <w:multiLevelType w:val="hybridMultilevel"/>
    <w:tmpl w:val="D436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546"/>
    <w:multiLevelType w:val="hybridMultilevel"/>
    <w:tmpl w:val="754C84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14750CD"/>
    <w:multiLevelType w:val="hybridMultilevel"/>
    <w:tmpl w:val="363E6366"/>
    <w:lvl w:ilvl="0" w:tplc="201C23D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057CF"/>
    <w:multiLevelType w:val="multilevel"/>
    <w:tmpl w:val="495E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4D05"/>
    <w:multiLevelType w:val="hybridMultilevel"/>
    <w:tmpl w:val="158E5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BF2FAD"/>
    <w:multiLevelType w:val="hybridMultilevel"/>
    <w:tmpl w:val="56F6B1DA"/>
    <w:lvl w:ilvl="0" w:tplc="6F14F5C8">
      <w:start w:val="1"/>
      <w:numFmt w:val="decimal"/>
      <w:lvlText w:val="%1."/>
      <w:lvlJc w:val="left"/>
      <w:pPr>
        <w:ind w:left="106" w:hanging="4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B0437C">
      <w:numFmt w:val="bullet"/>
      <w:lvlText w:val="•"/>
      <w:lvlJc w:val="left"/>
      <w:pPr>
        <w:ind w:left="611" w:hanging="447"/>
      </w:pPr>
      <w:rPr>
        <w:rFonts w:hint="default"/>
        <w:lang w:val="ru-RU" w:eastAsia="ru-RU" w:bidi="ru-RU"/>
      </w:rPr>
    </w:lvl>
    <w:lvl w:ilvl="2" w:tplc="4AEA6E6E">
      <w:numFmt w:val="bullet"/>
      <w:lvlText w:val="•"/>
      <w:lvlJc w:val="left"/>
      <w:pPr>
        <w:ind w:left="1122" w:hanging="447"/>
      </w:pPr>
      <w:rPr>
        <w:rFonts w:hint="default"/>
        <w:lang w:val="ru-RU" w:eastAsia="ru-RU" w:bidi="ru-RU"/>
      </w:rPr>
    </w:lvl>
    <w:lvl w:ilvl="3" w:tplc="DC9869CA">
      <w:numFmt w:val="bullet"/>
      <w:lvlText w:val="•"/>
      <w:lvlJc w:val="left"/>
      <w:pPr>
        <w:ind w:left="1633" w:hanging="447"/>
      </w:pPr>
      <w:rPr>
        <w:rFonts w:hint="default"/>
        <w:lang w:val="ru-RU" w:eastAsia="ru-RU" w:bidi="ru-RU"/>
      </w:rPr>
    </w:lvl>
    <w:lvl w:ilvl="4" w:tplc="DA6C20DE">
      <w:numFmt w:val="bullet"/>
      <w:lvlText w:val="•"/>
      <w:lvlJc w:val="left"/>
      <w:pPr>
        <w:ind w:left="2144" w:hanging="447"/>
      </w:pPr>
      <w:rPr>
        <w:rFonts w:hint="default"/>
        <w:lang w:val="ru-RU" w:eastAsia="ru-RU" w:bidi="ru-RU"/>
      </w:rPr>
    </w:lvl>
    <w:lvl w:ilvl="5" w:tplc="572EEC08">
      <w:numFmt w:val="bullet"/>
      <w:lvlText w:val="•"/>
      <w:lvlJc w:val="left"/>
      <w:pPr>
        <w:ind w:left="2655" w:hanging="447"/>
      </w:pPr>
      <w:rPr>
        <w:rFonts w:hint="default"/>
        <w:lang w:val="ru-RU" w:eastAsia="ru-RU" w:bidi="ru-RU"/>
      </w:rPr>
    </w:lvl>
    <w:lvl w:ilvl="6" w:tplc="B09488D8">
      <w:numFmt w:val="bullet"/>
      <w:lvlText w:val="•"/>
      <w:lvlJc w:val="left"/>
      <w:pPr>
        <w:ind w:left="3166" w:hanging="447"/>
      </w:pPr>
      <w:rPr>
        <w:rFonts w:hint="default"/>
        <w:lang w:val="ru-RU" w:eastAsia="ru-RU" w:bidi="ru-RU"/>
      </w:rPr>
    </w:lvl>
    <w:lvl w:ilvl="7" w:tplc="5D9EE29E">
      <w:numFmt w:val="bullet"/>
      <w:lvlText w:val="•"/>
      <w:lvlJc w:val="left"/>
      <w:pPr>
        <w:ind w:left="3677" w:hanging="447"/>
      </w:pPr>
      <w:rPr>
        <w:rFonts w:hint="default"/>
        <w:lang w:val="ru-RU" w:eastAsia="ru-RU" w:bidi="ru-RU"/>
      </w:rPr>
    </w:lvl>
    <w:lvl w:ilvl="8" w:tplc="46E2CE56">
      <w:numFmt w:val="bullet"/>
      <w:lvlText w:val="•"/>
      <w:lvlJc w:val="left"/>
      <w:pPr>
        <w:ind w:left="4188" w:hanging="447"/>
      </w:pPr>
      <w:rPr>
        <w:rFonts w:hint="default"/>
        <w:lang w:val="ru-RU" w:eastAsia="ru-RU" w:bidi="ru-RU"/>
      </w:rPr>
    </w:lvl>
  </w:abstractNum>
  <w:abstractNum w:abstractNumId="16">
    <w:nsid w:val="378948AE"/>
    <w:multiLevelType w:val="hybridMultilevel"/>
    <w:tmpl w:val="DA9C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A48FA"/>
    <w:multiLevelType w:val="hybridMultilevel"/>
    <w:tmpl w:val="2A06A1BA"/>
    <w:lvl w:ilvl="0" w:tplc="EAAA376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7EEC"/>
    <w:multiLevelType w:val="hybridMultilevel"/>
    <w:tmpl w:val="E4FE7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19378D1"/>
    <w:multiLevelType w:val="hybridMultilevel"/>
    <w:tmpl w:val="3D14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705DB"/>
    <w:multiLevelType w:val="multilevel"/>
    <w:tmpl w:val="B4A6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4B971E2E"/>
    <w:multiLevelType w:val="hybridMultilevel"/>
    <w:tmpl w:val="254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C4A4C"/>
    <w:multiLevelType w:val="hybridMultilevel"/>
    <w:tmpl w:val="8E560F4E"/>
    <w:lvl w:ilvl="0" w:tplc="7772D6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13380"/>
    <w:multiLevelType w:val="hybridMultilevel"/>
    <w:tmpl w:val="E830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27F4C"/>
    <w:multiLevelType w:val="hybridMultilevel"/>
    <w:tmpl w:val="AB8EEDEC"/>
    <w:lvl w:ilvl="0" w:tplc="7772D6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B30EC"/>
    <w:multiLevelType w:val="hybridMultilevel"/>
    <w:tmpl w:val="8E2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810DF"/>
    <w:multiLevelType w:val="hybridMultilevel"/>
    <w:tmpl w:val="FB2460F2"/>
    <w:lvl w:ilvl="0" w:tplc="A8E2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1665B"/>
    <w:multiLevelType w:val="hybridMultilevel"/>
    <w:tmpl w:val="49D6EDE6"/>
    <w:lvl w:ilvl="0" w:tplc="6F14F5C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66DBA"/>
    <w:multiLevelType w:val="hybridMultilevel"/>
    <w:tmpl w:val="B426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71983"/>
    <w:multiLevelType w:val="hybridMultilevel"/>
    <w:tmpl w:val="D3DE9ADA"/>
    <w:lvl w:ilvl="0" w:tplc="40EE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A7512"/>
    <w:multiLevelType w:val="hybridMultilevel"/>
    <w:tmpl w:val="2D022CEA"/>
    <w:lvl w:ilvl="0" w:tplc="791EF3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93DA5"/>
    <w:multiLevelType w:val="hybridMultilevel"/>
    <w:tmpl w:val="68063520"/>
    <w:lvl w:ilvl="0" w:tplc="C68A4946">
      <w:start w:val="8"/>
      <w:numFmt w:val="upperRoman"/>
      <w:lvlText w:val="%1."/>
      <w:lvlJc w:val="left"/>
      <w:pPr>
        <w:ind w:left="28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82F1DD7"/>
    <w:multiLevelType w:val="multilevel"/>
    <w:tmpl w:val="F20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A6FA9"/>
    <w:multiLevelType w:val="multilevel"/>
    <w:tmpl w:val="3E7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ED500C"/>
    <w:multiLevelType w:val="multilevel"/>
    <w:tmpl w:val="30A0CF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8A06788"/>
    <w:multiLevelType w:val="multilevel"/>
    <w:tmpl w:val="CEDA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F2B9C"/>
    <w:multiLevelType w:val="hybridMultilevel"/>
    <w:tmpl w:val="29446D96"/>
    <w:lvl w:ilvl="0" w:tplc="40EE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23"/>
  </w:num>
  <w:num w:numId="5">
    <w:abstractNumId w:val="21"/>
  </w:num>
  <w:num w:numId="6">
    <w:abstractNumId w:val="3"/>
  </w:num>
  <w:num w:numId="7">
    <w:abstractNumId w:val="6"/>
  </w:num>
  <w:num w:numId="8">
    <w:abstractNumId w:val="1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2"/>
  </w:num>
  <w:num w:numId="12">
    <w:abstractNumId w:val="27"/>
  </w:num>
  <w:num w:numId="13">
    <w:abstractNumId w:val="8"/>
  </w:num>
  <w:num w:numId="14">
    <w:abstractNumId w:val="15"/>
  </w:num>
  <w:num w:numId="15">
    <w:abstractNumId w:val="4"/>
  </w:num>
  <w:num w:numId="16">
    <w:abstractNumId w:val="35"/>
  </w:num>
  <w:num w:numId="17">
    <w:abstractNumId w:val="34"/>
  </w:num>
  <w:num w:numId="18">
    <w:abstractNumId w:val="7"/>
  </w:num>
  <w:num w:numId="19">
    <w:abstractNumId w:val="31"/>
  </w:num>
  <w:num w:numId="20">
    <w:abstractNumId w:val="9"/>
  </w:num>
  <w:num w:numId="21">
    <w:abstractNumId w:val="17"/>
  </w:num>
  <w:num w:numId="22">
    <w:abstractNumId w:val="36"/>
  </w:num>
  <w:num w:numId="23">
    <w:abstractNumId w:val="29"/>
  </w:num>
  <w:num w:numId="24">
    <w:abstractNumId w:val="25"/>
  </w:num>
  <w:num w:numId="25">
    <w:abstractNumId w:val="22"/>
  </w:num>
  <w:num w:numId="26">
    <w:abstractNumId w:val="13"/>
  </w:num>
  <w:num w:numId="27">
    <w:abstractNumId w:val="24"/>
  </w:num>
  <w:num w:numId="28">
    <w:abstractNumId w:val="5"/>
  </w:num>
  <w:num w:numId="29">
    <w:abstractNumId w:val="12"/>
  </w:num>
  <w:num w:numId="30">
    <w:abstractNumId w:val="10"/>
  </w:num>
  <w:num w:numId="31">
    <w:abstractNumId w:val="2"/>
  </w:num>
  <w:num w:numId="32">
    <w:abstractNumId w:val="30"/>
  </w:num>
  <w:num w:numId="33">
    <w:abstractNumId w:val="0"/>
  </w:num>
  <w:num w:numId="34">
    <w:abstractNumId w:val="19"/>
  </w:num>
  <w:num w:numId="35">
    <w:abstractNumId w:val="28"/>
  </w:num>
  <w:num w:numId="36">
    <w:abstractNumId w:val="16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6D"/>
    <w:rsid w:val="00002B4E"/>
    <w:rsid w:val="000039AE"/>
    <w:rsid w:val="0000719F"/>
    <w:rsid w:val="00011AB0"/>
    <w:rsid w:val="000305F3"/>
    <w:rsid w:val="00035D6A"/>
    <w:rsid w:val="00045885"/>
    <w:rsid w:val="00047F20"/>
    <w:rsid w:val="00051CA2"/>
    <w:rsid w:val="00064817"/>
    <w:rsid w:val="000854AE"/>
    <w:rsid w:val="000A2EBE"/>
    <w:rsid w:val="000A5A5C"/>
    <w:rsid w:val="000A72FB"/>
    <w:rsid w:val="000A785E"/>
    <w:rsid w:val="000C5DCF"/>
    <w:rsid w:val="000E03FA"/>
    <w:rsid w:val="000E3AD4"/>
    <w:rsid w:val="000E737D"/>
    <w:rsid w:val="00102BB2"/>
    <w:rsid w:val="001047A3"/>
    <w:rsid w:val="00114E47"/>
    <w:rsid w:val="00115D50"/>
    <w:rsid w:val="001237B4"/>
    <w:rsid w:val="00143996"/>
    <w:rsid w:val="0016598D"/>
    <w:rsid w:val="00166B01"/>
    <w:rsid w:val="00167ECE"/>
    <w:rsid w:val="00175438"/>
    <w:rsid w:val="001759F2"/>
    <w:rsid w:val="001768C8"/>
    <w:rsid w:val="00183824"/>
    <w:rsid w:val="001A003D"/>
    <w:rsid w:val="001A27BD"/>
    <w:rsid w:val="001C2223"/>
    <w:rsid w:val="001C2E04"/>
    <w:rsid w:val="001E306A"/>
    <w:rsid w:val="002445F3"/>
    <w:rsid w:val="00260E2C"/>
    <w:rsid w:val="002654C6"/>
    <w:rsid w:val="00275E42"/>
    <w:rsid w:val="0028473A"/>
    <w:rsid w:val="00287F03"/>
    <w:rsid w:val="002911AB"/>
    <w:rsid w:val="002A5641"/>
    <w:rsid w:val="002B1ABA"/>
    <w:rsid w:val="002C3E6D"/>
    <w:rsid w:val="002D1141"/>
    <w:rsid w:val="002D2A4D"/>
    <w:rsid w:val="003005F6"/>
    <w:rsid w:val="00311F83"/>
    <w:rsid w:val="003403EB"/>
    <w:rsid w:val="00340824"/>
    <w:rsid w:val="00361271"/>
    <w:rsid w:val="00381042"/>
    <w:rsid w:val="003C7E1E"/>
    <w:rsid w:val="003D092E"/>
    <w:rsid w:val="003F2EFD"/>
    <w:rsid w:val="004109CB"/>
    <w:rsid w:val="0042162F"/>
    <w:rsid w:val="00426D03"/>
    <w:rsid w:val="00453E5E"/>
    <w:rsid w:val="00455676"/>
    <w:rsid w:val="0046615C"/>
    <w:rsid w:val="00480153"/>
    <w:rsid w:val="00492DCB"/>
    <w:rsid w:val="00497F3B"/>
    <w:rsid w:val="004B2F41"/>
    <w:rsid w:val="004B5841"/>
    <w:rsid w:val="004B7B28"/>
    <w:rsid w:val="004D03E9"/>
    <w:rsid w:val="004D0463"/>
    <w:rsid w:val="004D6A5D"/>
    <w:rsid w:val="0051423B"/>
    <w:rsid w:val="005245C7"/>
    <w:rsid w:val="00535D7C"/>
    <w:rsid w:val="0054273F"/>
    <w:rsid w:val="00551B98"/>
    <w:rsid w:val="005874BE"/>
    <w:rsid w:val="0059590F"/>
    <w:rsid w:val="005A1E1D"/>
    <w:rsid w:val="005A76A2"/>
    <w:rsid w:val="005C248C"/>
    <w:rsid w:val="005F6F0F"/>
    <w:rsid w:val="0060048F"/>
    <w:rsid w:val="006048B8"/>
    <w:rsid w:val="00610BBC"/>
    <w:rsid w:val="0061778A"/>
    <w:rsid w:val="00624801"/>
    <w:rsid w:val="006256F1"/>
    <w:rsid w:val="0062663F"/>
    <w:rsid w:val="00641DBC"/>
    <w:rsid w:val="00656A49"/>
    <w:rsid w:val="00676779"/>
    <w:rsid w:val="00687E4A"/>
    <w:rsid w:val="00697DE3"/>
    <w:rsid w:val="006B0610"/>
    <w:rsid w:val="006B3C3A"/>
    <w:rsid w:val="006C6882"/>
    <w:rsid w:val="006D3858"/>
    <w:rsid w:val="006F2CC2"/>
    <w:rsid w:val="006F37E9"/>
    <w:rsid w:val="006F7684"/>
    <w:rsid w:val="006F79D7"/>
    <w:rsid w:val="00710850"/>
    <w:rsid w:val="007574B1"/>
    <w:rsid w:val="007703FF"/>
    <w:rsid w:val="0077779D"/>
    <w:rsid w:val="00783736"/>
    <w:rsid w:val="007945AB"/>
    <w:rsid w:val="007B6F96"/>
    <w:rsid w:val="007C1AFD"/>
    <w:rsid w:val="007D5622"/>
    <w:rsid w:val="007E0B33"/>
    <w:rsid w:val="007E4744"/>
    <w:rsid w:val="007E4776"/>
    <w:rsid w:val="007F7EFD"/>
    <w:rsid w:val="00802E15"/>
    <w:rsid w:val="008057F2"/>
    <w:rsid w:val="00894022"/>
    <w:rsid w:val="008C1CD3"/>
    <w:rsid w:val="008F178C"/>
    <w:rsid w:val="009025D3"/>
    <w:rsid w:val="009031C6"/>
    <w:rsid w:val="0090452C"/>
    <w:rsid w:val="00904A8A"/>
    <w:rsid w:val="00931F8B"/>
    <w:rsid w:val="00947001"/>
    <w:rsid w:val="009554E7"/>
    <w:rsid w:val="00963DD3"/>
    <w:rsid w:val="0098074B"/>
    <w:rsid w:val="00982D9A"/>
    <w:rsid w:val="00983AB6"/>
    <w:rsid w:val="00997603"/>
    <w:rsid w:val="009A3717"/>
    <w:rsid w:val="009A5DE3"/>
    <w:rsid w:val="009A76C8"/>
    <w:rsid w:val="009B3F22"/>
    <w:rsid w:val="009B5209"/>
    <w:rsid w:val="009D0FF2"/>
    <w:rsid w:val="009D12D4"/>
    <w:rsid w:val="009D2EF4"/>
    <w:rsid w:val="00A119D2"/>
    <w:rsid w:val="00A4134B"/>
    <w:rsid w:val="00A42DB1"/>
    <w:rsid w:val="00A4729B"/>
    <w:rsid w:val="00A514BC"/>
    <w:rsid w:val="00A6288F"/>
    <w:rsid w:val="00A63084"/>
    <w:rsid w:val="00A86030"/>
    <w:rsid w:val="00A9712F"/>
    <w:rsid w:val="00AA0B09"/>
    <w:rsid w:val="00AA18ED"/>
    <w:rsid w:val="00AB5099"/>
    <w:rsid w:val="00AE77BE"/>
    <w:rsid w:val="00B02478"/>
    <w:rsid w:val="00B229B0"/>
    <w:rsid w:val="00B54CB5"/>
    <w:rsid w:val="00BA3140"/>
    <w:rsid w:val="00BB3F27"/>
    <w:rsid w:val="00BB4CFE"/>
    <w:rsid w:val="00BB53EF"/>
    <w:rsid w:val="00BE1AC8"/>
    <w:rsid w:val="00BE3763"/>
    <w:rsid w:val="00C04893"/>
    <w:rsid w:val="00C231AF"/>
    <w:rsid w:val="00C277B3"/>
    <w:rsid w:val="00C402E6"/>
    <w:rsid w:val="00C50743"/>
    <w:rsid w:val="00C76393"/>
    <w:rsid w:val="00C9440E"/>
    <w:rsid w:val="00CE06C5"/>
    <w:rsid w:val="00CE14C2"/>
    <w:rsid w:val="00CE2552"/>
    <w:rsid w:val="00CE609F"/>
    <w:rsid w:val="00CF1F7E"/>
    <w:rsid w:val="00CF574E"/>
    <w:rsid w:val="00CF6CF4"/>
    <w:rsid w:val="00D032E2"/>
    <w:rsid w:val="00D0635B"/>
    <w:rsid w:val="00D142B4"/>
    <w:rsid w:val="00D17BEB"/>
    <w:rsid w:val="00D24091"/>
    <w:rsid w:val="00D3077C"/>
    <w:rsid w:val="00D32642"/>
    <w:rsid w:val="00D42E10"/>
    <w:rsid w:val="00D909F0"/>
    <w:rsid w:val="00DB2AAB"/>
    <w:rsid w:val="00DC039B"/>
    <w:rsid w:val="00DC7396"/>
    <w:rsid w:val="00DE6A27"/>
    <w:rsid w:val="00E035A9"/>
    <w:rsid w:val="00E30A80"/>
    <w:rsid w:val="00E316E1"/>
    <w:rsid w:val="00E37232"/>
    <w:rsid w:val="00E4069D"/>
    <w:rsid w:val="00E6217C"/>
    <w:rsid w:val="00E6549F"/>
    <w:rsid w:val="00E70B42"/>
    <w:rsid w:val="00E72463"/>
    <w:rsid w:val="00E801E9"/>
    <w:rsid w:val="00E86203"/>
    <w:rsid w:val="00EB0535"/>
    <w:rsid w:val="00EB52D8"/>
    <w:rsid w:val="00EC19B1"/>
    <w:rsid w:val="00ED204D"/>
    <w:rsid w:val="00EF50A5"/>
    <w:rsid w:val="00F1756D"/>
    <w:rsid w:val="00F32CF8"/>
    <w:rsid w:val="00F3574D"/>
    <w:rsid w:val="00F40073"/>
    <w:rsid w:val="00F5587F"/>
    <w:rsid w:val="00F57180"/>
    <w:rsid w:val="00F7184C"/>
    <w:rsid w:val="00F7310D"/>
    <w:rsid w:val="00F76EDE"/>
    <w:rsid w:val="00F908B0"/>
    <w:rsid w:val="00F92339"/>
    <w:rsid w:val="00FD4626"/>
    <w:rsid w:val="00FD6468"/>
    <w:rsid w:val="00FE3648"/>
    <w:rsid w:val="00FE4100"/>
    <w:rsid w:val="00FE61AE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E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1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882"/>
    <w:rPr>
      <w:b/>
      <w:bCs/>
    </w:rPr>
  </w:style>
  <w:style w:type="paragraph" w:customStyle="1" w:styleId="titul-nazvanieknigi">
    <w:name w:val="titul-nazvanie_knigi"/>
    <w:basedOn w:val="a"/>
    <w:rsid w:val="006C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68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C3E6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AA1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8ED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167E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7E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7EC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7E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7EC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EC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59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2654C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0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048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60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004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E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1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882"/>
    <w:rPr>
      <w:b/>
      <w:bCs/>
    </w:rPr>
  </w:style>
  <w:style w:type="paragraph" w:customStyle="1" w:styleId="titul-nazvanieknigi">
    <w:name w:val="titul-nazvanie_knigi"/>
    <w:basedOn w:val="a"/>
    <w:rsid w:val="006C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68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C3E6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AA1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8ED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167E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7E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7EC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7E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7EC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EC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59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2654C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0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048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60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00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7156-57F1-4815-9B45-7ACD6D3F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23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cp:keywords/>
  <dc:description/>
  <cp:lastModifiedBy>МБДОУ12</cp:lastModifiedBy>
  <cp:revision>102</cp:revision>
  <cp:lastPrinted>2018-04-15T14:19:00Z</cp:lastPrinted>
  <dcterms:created xsi:type="dcterms:W3CDTF">2018-03-23T12:48:00Z</dcterms:created>
  <dcterms:modified xsi:type="dcterms:W3CDTF">2018-04-15T14:55:00Z</dcterms:modified>
</cp:coreProperties>
</file>