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2D3B" w14:textId="0FF170C7" w:rsidR="002D4003" w:rsidRPr="00C5712E" w:rsidRDefault="002D4003" w:rsidP="002D40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70424D">
        <w:rPr>
          <w:rFonts w:ascii="Times New Roman" w:hAnsi="Times New Roman" w:cs="Times New Roman"/>
          <w:b/>
          <w:bCs/>
          <w:sz w:val="24"/>
          <w:szCs w:val="24"/>
        </w:rPr>
        <w:t xml:space="preserve"> №__________</w:t>
      </w:r>
    </w:p>
    <w:p w14:paraId="6C48FE35" w14:textId="77777777" w:rsidR="002D4003" w:rsidRPr="00C5712E" w:rsidRDefault="002D4003" w:rsidP="002D40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14:paraId="474D25EC" w14:textId="77777777" w:rsidR="002D4003" w:rsidRPr="0015644C" w:rsidRDefault="002D4003" w:rsidP="002D4003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14:paraId="3CFB0C34" w14:textId="77777777" w:rsidR="007379BA" w:rsidRPr="00710530" w:rsidRDefault="007379BA" w:rsidP="007379BA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  <w:u w:val="single"/>
        </w:rPr>
        <w:t>город  Нижний  Новгород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14:paraId="06100B39" w14:textId="77777777" w:rsidR="007379BA" w:rsidRPr="0070424D" w:rsidRDefault="007379BA" w:rsidP="007379BA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0424D">
        <w:rPr>
          <w:rFonts w:ascii="Times New Roman" w:hAnsi="Times New Roman"/>
          <w:sz w:val="22"/>
          <w:szCs w:val="24"/>
        </w:rPr>
        <w:t xml:space="preserve">Муниципальное автономное дошкольное  образовательное учреждение «Детский сад № 196 «Петушок», </w:t>
      </w:r>
      <w:r w:rsidRPr="00EF2FF7">
        <w:rPr>
          <w:rFonts w:ascii="Times New Roman" w:hAnsi="Times New Roman"/>
          <w:sz w:val="22"/>
          <w:szCs w:val="24"/>
        </w:rPr>
        <w:t>осуществляющее образовательную</w:t>
      </w:r>
      <w:r>
        <w:rPr>
          <w:rFonts w:ascii="Times New Roman" w:hAnsi="Times New Roman"/>
          <w:sz w:val="22"/>
          <w:szCs w:val="24"/>
        </w:rPr>
        <w:t xml:space="preserve"> </w:t>
      </w:r>
      <w:r w:rsidRPr="00EF2FF7">
        <w:rPr>
          <w:rFonts w:ascii="Times New Roman" w:hAnsi="Times New Roman"/>
          <w:sz w:val="22"/>
          <w:szCs w:val="24"/>
        </w:rPr>
        <w:t xml:space="preserve">деятельность (далее - образовательная организация) </w:t>
      </w:r>
      <w:r>
        <w:rPr>
          <w:rFonts w:ascii="Times New Roman" w:hAnsi="Times New Roman"/>
          <w:sz w:val="22"/>
          <w:szCs w:val="24"/>
        </w:rPr>
        <w:t>на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основании лицензии от </w:t>
      </w:r>
      <w:r w:rsidRPr="009D0CF6">
        <w:rPr>
          <w:rFonts w:ascii="Times New Roman" w:hAnsi="Times New Roman" w:cs="Times New Roman"/>
          <w:sz w:val="22"/>
          <w:szCs w:val="22"/>
        </w:rPr>
        <w:t>4 декабря 2015 г. № 1285</w:t>
      </w:r>
      <w:r w:rsidRPr="00EF2FF7">
        <w:rPr>
          <w:rFonts w:ascii="Times New Roman" w:hAnsi="Times New Roman" w:cs="Times New Roman"/>
          <w:sz w:val="22"/>
          <w:szCs w:val="24"/>
        </w:rPr>
        <w:t xml:space="preserve">, выданной </w:t>
      </w:r>
      <w:r w:rsidRPr="0070424D">
        <w:rPr>
          <w:rFonts w:ascii="Times New Roman" w:hAnsi="Times New Roman" w:cs="Times New Roman"/>
          <w:sz w:val="22"/>
          <w:szCs w:val="24"/>
        </w:rPr>
        <w:t xml:space="preserve">Министерством образования, </w:t>
      </w:r>
      <w:r w:rsidRPr="0070424D">
        <w:rPr>
          <w:rFonts w:ascii="Times New Roman" w:hAnsi="Times New Roman" w:cs="Times New Roman"/>
          <w:sz w:val="22"/>
          <w:szCs w:val="22"/>
        </w:rPr>
        <w:t xml:space="preserve">науки </w:t>
      </w:r>
      <w:r w:rsidRPr="0070424D">
        <w:rPr>
          <w:rFonts w:ascii="Times New Roman" w:hAnsi="Times New Roman" w:cs="Times New Roman"/>
          <w:sz w:val="16"/>
          <w:szCs w:val="24"/>
        </w:rPr>
        <w:t xml:space="preserve"> </w:t>
      </w:r>
      <w:r w:rsidRPr="0070424D">
        <w:rPr>
          <w:rFonts w:ascii="Times New Roman" w:hAnsi="Times New Roman" w:cs="Times New Roman"/>
          <w:sz w:val="22"/>
          <w:szCs w:val="24"/>
        </w:rPr>
        <w:t>молодежной политики Нижегородской области</w:t>
      </w:r>
      <w:r w:rsidRPr="00EF2FF7">
        <w:rPr>
          <w:rFonts w:ascii="Times New Roman" w:hAnsi="Times New Roman" w:cs="Times New Roman"/>
          <w:sz w:val="22"/>
          <w:szCs w:val="24"/>
        </w:rPr>
        <w:t xml:space="preserve">, именуемое в дальнейшем </w:t>
      </w:r>
      <w:r w:rsidRPr="0070424D">
        <w:rPr>
          <w:rFonts w:ascii="Times New Roman" w:hAnsi="Times New Roman" w:cs="Times New Roman"/>
          <w:i/>
          <w:iCs/>
          <w:sz w:val="22"/>
          <w:szCs w:val="24"/>
        </w:rPr>
        <w:t>«Исполнитель»,</w:t>
      </w:r>
      <w:r w:rsidRPr="00EF2FF7">
        <w:rPr>
          <w:rFonts w:ascii="Times New Roman" w:hAnsi="Times New Roman" w:cs="Times New Roman"/>
          <w:sz w:val="22"/>
          <w:szCs w:val="24"/>
        </w:rPr>
        <w:t xml:space="preserve">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лице </w:t>
      </w:r>
      <w:r>
        <w:rPr>
          <w:rFonts w:ascii="Times New Roman" w:hAnsi="Times New Roman" w:cs="Times New Roman"/>
          <w:sz w:val="22"/>
          <w:szCs w:val="24"/>
        </w:rPr>
        <w:t>з</w:t>
      </w:r>
      <w:r w:rsidRPr="0070424D">
        <w:rPr>
          <w:rFonts w:ascii="Times New Roman" w:hAnsi="Times New Roman" w:cs="Times New Roman"/>
          <w:i/>
          <w:iCs/>
          <w:sz w:val="22"/>
          <w:szCs w:val="24"/>
        </w:rPr>
        <w:t>аведующего Хориной Алены Юрьевны</w:t>
      </w:r>
      <w:r>
        <w:rPr>
          <w:rFonts w:ascii="Times New Roman" w:hAnsi="Times New Roman" w:cs="Times New Roman"/>
          <w:sz w:val="22"/>
          <w:szCs w:val="24"/>
        </w:rPr>
        <w:t>,</w:t>
      </w:r>
      <w:r w:rsidRPr="00EF2FF7">
        <w:rPr>
          <w:rFonts w:ascii="Times New Roman" w:hAnsi="Times New Roman" w:cs="Times New Roman"/>
          <w:sz w:val="22"/>
          <w:szCs w:val="24"/>
        </w:rPr>
        <w:t xml:space="preserve"> действующего </w:t>
      </w:r>
      <w:r>
        <w:rPr>
          <w:rFonts w:ascii="Times New Roman" w:hAnsi="Times New Roman" w:cs="Times New Roman"/>
          <w:sz w:val="22"/>
          <w:szCs w:val="22"/>
        </w:rPr>
        <w:t xml:space="preserve">основании </w:t>
      </w:r>
      <w:r w:rsidRPr="009D0CF6">
        <w:rPr>
          <w:rFonts w:ascii="Times New Roman" w:hAnsi="Times New Roman" w:cs="Times New Roman"/>
          <w:sz w:val="22"/>
          <w:szCs w:val="22"/>
        </w:rPr>
        <w:t xml:space="preserve">Устава и Постановления администрации г. Нижнего Новгорода от 26.07.2021 г. </w:t>
      </w:r>
      <w:r w:rsidRPr="0070424D">
        <w:rPr>
          <w:rFonts w:ascii="Times New Roman" w:hAnsi="Times New Roman" w:cs="Times New Roman"/>
          <w:sz w:val="22"/>
          <w:szCs w:val="22"/>
        </w:rPr>
        <w:t>№ 3063 «О назначении Хориной А.Ю.»</w:t>
      </w:r>
      <w:r w:rsidRPr="00EF2FF7">
        <w:rPr>
          <w:rFonts w:ascii="Times New Roman" w:hAnsi="Times New Roman"/>
          <w:sz w:val="22"/>
          <w:szCs w:val="24"/>
        </w:rPr>
        <w:t xml:space="preserve"> 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308B4580" w14:textId="77777777" w:rsidR="007379BA" w:rsidRPr="00414EBD" w:rsidRDefault="007379BA" w:rsidP="007379B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14:paraId="69F61763" w14:textId="77777777" w:rsidR="007379BA" w:rsidRPr="00C5712E" w:rsidRDefault="007379BA" w:rsidP="007379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14:paraId="20EC33A4" w14:textId="77777777" w:rsidR="007379BA" w:rsidRPr="00414EBD" w:rsidRDefault="007379BA" w:rsidP="007379BA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14:paraId="2085EC07" w14:textId="77777777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</w:t>
      </w:r>
    </w:p>
    <w:p w14:paraId="4CBC8D07" w14:textId="77777777" w:rsidR="007379BA" w:rsidRDefault="007379BA" w:rsidP="00737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14:paraId="787B2021" w14:textId="77777777" w:rsidR="007379BA" w:rsidRPr="00EF2FF7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268C82FB" w14:textId="77777777" w:rsidR="007379BA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789ADB9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7DA8A8A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</w:t>
      </w:r>
      <w:r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</w:t>
      </w:r>
      <w:r w:rsidRPr="00EF2FF7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>
        <w:rPr>
          <w:rFonts w:ascii="Times New Roman" w:hAnsi="Times New Roman" w:cs="Times New Roman"/>
          <w:sz w:val="22"/>
          <w:szCs w:val="22"/>
        </w:rPr>
        <w:t>деятельности по р</w:t>
      </w:r>
      <w:r w:rsidRPr="00EF2FF7">
        <w:rPr>
          <w:rFonts w:ascii="Times New Roman" w:hAnsi="Times New Roman" w:cs="Times New Roman"/>
          <w:sz w:val="22"/>
          <w:szCs w:val="22"/>
        </w:rPr>
        <w:t>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программой дошкольного образования</w:t>
      </w:r>
      <w:r w:rsidRPr="00EF2FF7">
        <w:rPr>
          <w:rFonts w:ascii="Times New Roman" w:hAnsi="Times New Roman" w:cs="Times New Roman"/>
          <w:sz w:val="22"/>
          <w:szCs w:val="22"/>
        </w:rPr>
        <w:t xml:space="preserve"> (далее - ФГОС </w:t>
      </w:r>
      <w:r>
        <w:rPr>
          <w:rFonts w:ascii="Times New Roman" w:hAnsi="Times New Roman" w:cs="Times New Roman"/>
          <w:sz w:val="22"/>
          <w:szCs w:val="22"/>
        </w:rPr>
        <w:t>ДО, ФОП ДО</w:t>
      </w:r>
      <w:r w:rsidRPr="00EF2FF7">
        <w:rPr>
          <w:rFonts w:ascii="Times New Roman" w:hAnsi="Times New Roman" w:cs="Times New Roman"/>
          <w:sz w:val="22"/>
          <w:szCs w:val="22"/>
        </w:rPr>
        <w:t xml:space="preserve">), содержание Воспитанника в образовательной организации, </w:t>
      </w:r>
      <w:r>
        <w:rPr>
          <w:rFonts w:ascii="Times New Roman" w:hAnsi="Times New Roman" w:cs="Times New Roman"/>
          <w:sz w:val="22"/>
          <w:szCs w:val="22"/>
        </w:rPr>
        <w:t xml:space="preserve">а также при осуществлении </w:t>
      </w:r>
      <w:r w:rsidRPr="00EF2FF7">
        <w:rPr>
          <w:rFonts w:ascii="Times New Roman" w:hAnsi="Times New Roman" w:cs="Times New Roman"/>
          <w:sz w:val="22"/>
          <w:szCs w:val="22"/>
        </w:rPr>
        <w:t>присмотр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F2FF7">
        <w:rPr>
          <w:rFonts w:ascii="Times New Roman" w:hAnsi="Times New Roman" w:cs="Times New Roman"/>
          <w:sz w:val="22"/>
          <w:szCs w:val="22"/>
        </w:rPr>
        <w:t xml:space="preserve"> и уход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F2FF7">
        <w:rPr>
          <w:rFonts w:ascii="Times New Roman" w:hAnsi="Times New Roman" w:cs="Times New Roman"/>
          <w:sz w:val="22"/>
          <w:szCs w:val="22"/>
        </w:rPr>
        <w:t xml:space="preserve"> за 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‹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›</w:t>
      </w:r>
      <w:r w:rsidRPr="00EF2FF7">
        <w:rPr>
          <w:rFonts w:ascii="Times New Roman" w:hAnsi="Times New Roman" w:cs="Times New Roman"/>
          <w:sz w:val="22"/>
          <w:szCs w:val="22"/>
        </w:rPr>
        <w:t>.</w:t>
      </w:r>
    </w:p>
    <w:p w14:paraId="1601C58C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14:paraId="5D04579C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</w:rPr>
        <w:t>«О</w:t>
      </w:r>
      <w:r w:rsidRPr="00244AA4">
        <w:rPr>
          <w:rFonts w:ascii="Times New Roman" w:hAnsi="Times New Roman" w:cs="Times New Roman"/>
          <w:sz w:val="22"/>
          <w:szCs w:val="22"/>
        </w:rPr>
        <w:t>сновная образовательная программа дошкольного образования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МАДОУ</w:t>
      </w:r>
      <w:r w:rsidRPr="00773931">
        <w:rPr>
          <w:rFonts w:ascii="Times New Roman" w:hAnsi="Times New Roman" w:cs="Times New Roman"/>
          <w:sz w:val="22"/>
          <w:szCs w:val="22"/>
        </w:rPr>
        <w:t xml:space="preserve"> «Детский сад № 1</w:t>
      </w:r>
      <w:r>
        <w:rPr>
          <w:rFonts w:ascii="Times New Roman" w:hAnsi="Times New Roman" w:cs="Times New Roman"/>
          <w:sz w:val="22"/>
          <w:szCs w:val="22"/>
        </w:rPr>
        <w:t>96 «Петушо</w:t>
      </w:r>
      <w:r w:rsidRPr="00244AA4">
        <w:rPr>
          <w:rFonts w:ascii="Times New Roman" w:hAnsi="Times New Roman" w:cs="Times New Roman"/>
          <w:sz w:val="22"/>
          <w:szCs w:val="22"/>
        </w:rPr>
        <w:t>к».</w:t>
      </w:r>
    </w:p>
    <w:p w14:paraId="0AA1EE04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14:paraId="0134C9FA" w14:textId="77777777" w:rsidR="007379BA" w:rsidRPr="00244AA4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>1.5. Режим пребывания Воспитанника в образовательной органи</w:t>
      </w:r>
      <w:r>
        <w:rPr>
          <w:rFonts w:ascii="Times New Roman" w:hAnsi="Times New Roman"/>
        </w:rPr>
        <w:t xml:space="preserve">зации </w:t>
      </w:r>
      <w:r w:rsidRPr="00EF2FF7">
        <w:rPr>
          <w:rFonts w:ascii="Times New Roman" w:hAnsi="Times New Roman"/>
        </w:rPr>
        <w:t xml:space="preserve">- </w:t>
      </w:r>
      <w:r w:rsidRPr="00244AA4">
        <w:rPr>
          <w:rFonts w:ascii="Times New Roman" w:hAnsi="Times New Roman"/>
        </w:rPr>
        <w:t xml:space="preserve">режим полного дня (12-часовое пребывание: </w:t>
      </w:r>
      <w:r w:rsidRPr="00244AA4">
        <w:rPr>
          <w:rFonts w:ascii="Times New Roman" w:eastAsia="Times New Roman" w:hAnsi="Times New Roman"/>
          <w:color w:val="000000"/>
        </w:rPr>
        <w:t>с 7.00 до 19.00, пятидневная рабочая неделя; государственные праздники, суббота, воскресенье – выходные дни).</w:t>
      </w:r>
    </w:p>
    <w:p w14:paraId="613529F9" w14:textId="77777777" w:rsidR="007379BA" w:rsidRPr="00EF2FF7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1.6. Воспитанник зачисляется в группу </w:t>
      </w:r>
      <w:r w:rsidRPr="00244AA4">
        <w:rPr>
          <w:rFonts w:ascii="Times New Roman" w:hAnsi="Times New Roman"/>
        </w:rPr>
        <w:t xml:space="preserve">общеразвивающей </w:t>
      </w:r>
      <w:r w:rsidRPr="00EF2FF7">
        <w:rPr>
          <w:rFonts w:ascii="Times New Roman" w:hAnsi="Times New Roman"/>
        </w:rPr>
        <w:t xml:space="preserve">направленности. </w:t>
      </w:r>
    </w:p>
    <w:p w14:paraId="4F983177" w14:textId="77777777" w:rsidR="007379BA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1CAE78C6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 xml:space="preserve">II. Взаимодействие </w:t>
      </w: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EF2FF7">
        <w:rPr>
          <w:rFonts w:ascii="Times New Roman" w:hAnsi="Times New Roman" w:cs="Times New Roman"/>
          <w:b/>
          <w:sz w:val="22"/>
          <w:szCs w:val="22"/>
        </w:rPr>
        <w:t>торон</w:t>
      </w:r>
    </w:p>
    <w:p w14:paraId="6C5C15E6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14:paraId="23C10DD2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403BEF1B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14:paraId="5650B307" w14:textId="77777777" w:rsidR="007379BA" w:rsidRPr="00EF2FF7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</w:t>
      </w:r>
      <w:r>
        <w:rPr>
          <w:rFonts w:ascii="Times New Roman" w:eastAsia="Times New Roman" w:hAnsi="Times New Roman"/>
          <w:color w:val="000000"/>
        </w:rPr>
        <w:t xml:space="preserve">изации </w:t>
      </w:r>
      <w:r w:rsidRPr="00EF2FF7">
        <w:rPr>
          <w:rFonts w:ascii="Times New Roman" w:eastAsia="Times New Roman" w:hAnsi="Times New Roman"/>
          <w:color w:val="000000"/>
        </w:rPr>
        <w:t>на основании:</w:t>
      </w:r>
    </w:p>
    <w:p w14:paraId="70F0F3AC" w14:textId="77777777" w:rsidR="007379BA" w:rsidRPr="00EF2FF7" w:rsidRDefault="007379BA" w:rsidP="007379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14:paraId="66C10F68" w14:textId="77777777" w:rsidR="007379BA" w:rsidRPr="00EF2FF7" w:rsidRDefault="007379BA" w:rsidP="007379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14:paraId="177907CA" w14:textId="77777777" w:rsidR="007379BA" w:rsidRDefault="007379BA" w:rsidP="007379B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92C7F4A" w14:textId="77777777" w:rsidR="007379BA" w:rsidRDefault="007379BA" w:rsidP="007379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397449">
        <w:rPr>
          <w:rFonts w:ascii="Times New Roman" w:eastAsia="Times New Roman" w:hAnsi="Times New Roman"/>
          <w:color w:val="000000"/>
        </w:rPr>
        <w:t xml:space="preserve">2.1.4. </w:t>
      </w:r>
      <w:r w:rsidRPr="00397449">
        <w:rPr>
          <w:rFonts w:ascii="Times New Roman" w:hAnsi="Times New Roman"/>
          <w:szCs w:val="20"/>
        </w:rPr>
        <w:t>Самостоятельно осуществлять подбор и расстановку работников всех категорий МАДОУ «Детский сад № 196».</w:t>
      </w:r>
    </w:p>
    <w:p w14:paraId="5B1C087B" w14:textId="77777777" w:rsidR="007379BA" w:rsidRPr="00397449" w:rsidRDefault="007379BA" w:rsidP="007379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2.1.5. ____________________________________________________________(иные права Исполнителя)</w:t>
      </w:r>
    </w:p>
    <w:p w14:paraId="5D7E4547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2.2.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14:paraId="50349287" w14:textId="77777777" w:rsidR="007379BA" w:rsidRPr="00EF2FF7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14:paraId="0BE627CD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14:paraId="1791A663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14:paraId="49A8DF4F" w14:textId="77777777" w:rsidR="007379BA" w:rsidRPr="00EF2FF7" w:rsidRDefault="007379BA" w:rsidP="007379BA">
      <w:pPr>
        <w:pStyle w:val="ConsPlusNormal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35EF478F" w14:textId="77777777" w:rsidR="007379BA" w:rsidRPr="00EF2FF7" w:rsidRDefault="007379BA" w:rsidP="007379BA">
      <w:pPr>
        <w:pStyle w:val="ConsPlusNormal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Воспитанника во время его пребывания в </w:t>
      </w:r>
      <w:r w:rsidRPr="00EF2FF7">
        <w:rPr>
          <w:rFonts w:ascii="Times New Roman" w:hAnsi="Times New Roman" w:cs="Times New Roman"/>
          <w:sz w:val="22"/>
          <w:szCs w:val="22"/>
        </w:rPr>
        <w:lastRenderedPageBreak/>
        <w:t>образовательной организации, его развитии и способностях, отношении к образовательной деятельности.</w:t>
      </w:r>
    </w:p>
    <w:p w14:paraId="3798FFA5" w14:textId="77777777" w:rsidR="007379BA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 w:rsidRPr="00EF2FF7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>
        <w:rPr>
          <w:rFonts w:ascii="Times New Roman" w:hAnsi="Times New Roman" w:cs="Times New Roman"/>
          <w:sz w:val="22"/>
          <w:szCs w:val="22"/>
        </w:rPr>
        <w:t>автономного</w:t>
      </w:r>
      <w:r w:rsidRPr="00773931">
        <w:rPr>
          <w:rFonts w:ascii="Times New Roman" w:hAnsi="Times New Roman" w:cs="Times New Roman"/>
          <w:sz w:val="22"/>
          <w:szCs w:val="22"/>
        </w:rPr>
        <w:t xml:space="preserve"> дошкольного образовательного учреждения «Детский сад № 1</w:t>
      </w:r>
      <w:r>
        <w:rPr>
          <w:rFonts w:ascii="Times New Roman" w:hAnsi="Times New Roman" w:cs="Times New Roman"/>
          <w:sz w:val="22"/>
          <w:szCs w:val="22"/>
        </w:rPr>
        <w:t>96 «Петушок</w:t>
      </w:r>
      <w:r w:rsidRPr="00773931">
        <w:rPr>
          <w:rFonts w:ascii="Times New Roman" w:hAnsi="Times New Roman" w:cs="Times New Roman"/>
          <w:sz w:val="22"/>
          <w:szCs w:val="22"/>
        </w:rPr>
        <w:t>»</w:t>
      </w:r>
      <w:r w:rsidRPr="00EF2FF7">
        <w:rPr>
          <w:rFonts w:ascii="Times New Roman" w:hAnsi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943210" w14:textId="743597A1" w:rsidR="007379BA" w:rsidRPr="00EF2FF7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летний).</w:t>
      </w:r>
    </w:p>
    <w:p w14:paraId="67515079" w14:textId="77777777" w:rsidR="007379BA" w:rsidRDefault="007379BA" w:rsidP="007379BA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>6</w:t>
      </w:r>
      <w:r w:rsidRPr="000152E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58928CB" w14:textId="77777777" w:rsidR="007379BA" w:rsidRPr="00665AB6" w:rsidRDefault="007379BA" w:rsidP="007379BA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2.2.7.</w:t>
      </w:r>
      <w:r w:rsidRPr="000152E6">
        <w:rPr>
          <w:rFonts w:ascii="Times New Roman" w:hAnsi="Times New Roman"/>
          <w:sz w:val="22"/>
          <w:szCs w:val="22"/>
        </w:rPr>
        <w:t xml:space="preserve"> </w:t>
      </w:r>
      <w:r w:rsidRPr="00665AB6">
        <w:rPr>
          <w:rFonts w:ascii="Times New Roman" w:hAnsi="Times New Roman"/>
          <w:sz w:val="22"/>
          <w:szCs w:val="22"/>
        </w:rPr>
        <w:t>Получать льготу за содержание ребенка в образовательной организации в установленном порядке в соответствии со ст.65 273-ФЗ «Об образовании в Российской Федерации» при наличии подтверждающих документов (нужное подчеркнуть): детям-инвалидам, детям-сиротам и детям, оставшимся без попечения.</w:t>
      </w:r>
    </w:p>
    <w:p w14:paraId="69EED0BB" w14:textId="77777777" w:rsidR="007379BA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F2FF7">
        <w:rPr>
          <w:rFonts w:ascii="Times New Roman" w:eastAsia="Times New Roman" w:hAnsi="Times New Roman"/>
        </w:rPr>
        <w:t xml:space="preserve">2.2.8. </w:t>
      </w:r>
      <w:r>
        <w:rPr>
          <w:rFonts w:ascii="Times New Roman" w:eastAsia="Times New Roman" w:hAnsi="Times New Roman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397449">
        <w:rPr>
          <w:rFonts w:ascii="Times New Roman" w:hAnsi="Times New Roman"/>
        </w:rPr>
        <w:t>‹</w:t>
      </w:r>
      <w:r>
        <w:rPr>
          <w:rFonts w:ascii="Times New Roman" w:hAnsi="Times New Roman"/>
        </w:rPr>
        <w:t>9.1</w:t>
      </w:r>
      <w:r w:rsidRPr="00397449">
        <w:rPr>
          <w:rFonts w:ascii="Times New Roman" w:hAnsi="Times New Roman"/>
        </w:rPr>
        <w:t>›</w:t>
      </w:r>
      <w:r>
        <w:rPr>
          <w:rFonts w:ascii="Times New Roman" w:hAnsi="Times New Roman"/>
        </w:rPr>
        <w:t>.</w:t>
      </w:r>
    </w:p>
    <w:p w14:paraId="09CA7FBC" w14:textId="77777777" w:rsidR="007379BA" w:rsidRPr="00EF2FF7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2.2.9. </w:t>
      </w:r>
      <w:r w:rsidRPr="00EF2FF7">
        <w:rPr>
          <w:rFonts w:ascii="Times New Roman" w:eastAsia="Times New Roman" w:hAnsi="Times New Roman"/>
        </w:rPr>
        <w:t>Получать:</w:t>
      </w:r>
    </w:p>
    <w:p w14:paraId="3893150E" w14:textId="77777777" w:rsidR="007379BA" w:rsidRPr="00EF2FF7" w:rsidRDefault="007379BA" w:rsidP="007379BA">
      <w:pPr>
        <w:pStyle w:val="ConsPlusNormal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 xml:space="preserve">компенсацию части родительской платы за счет средств областного бюджета в размере ______% в соответствии с действующим законодательством; </w:t>
      </w:r>
    </w:p>
    <w:p w14:paraId="7D9B980B" w14:textId="77777777" w:rsidR="007379BA" w:rsidRPr="00EF2FF7" w:rsidRDefault="007379BA" w:rsidP="007379BA">
      <w:pPr>
        <w:pStyle w:val="ConsPlusNormal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 xml:space="preserve">компенсацию части родительской платы за счет средств бюджета города Нижнего Новгорода в размере ______% в соответствии с действующим законодательством. </w:t>
      </w:r>
    </w:p>
    <w:p w14:paraId="5524D5A8" w14:textId="77777777" w:rsidR="007379BA" w:rsidRPr="00EE05DE" w:rsidRDefault="007379BA" w:rsidP="007379BA">
      <w:pPr>
        <w:pStyle w:val="a4"/>
        <w:jc w:val="both"/>
        <w:rPr>
          <w:sz w:val="22"/>
          <w:szCs w:val="20"/>
        </w:rPr>
      </w:pPr>
      <w:r w:rsidRPr="00EF2FF7">
        <w:rPr>
          <w:bCs/>
          <w:color w:val="000000"/>
        </w:rPr>
        <w:t xml:space="preserve">2.2.9. </w:t>
      </w:r>
      <w:r w:rsidRPr="00EE05DE">
        <w:rPr>
          <w:sz w:val="22"/>
          <w:szCs w:val="20"/>
        </w:rPr>
        <w:t>Получать компенсацию части родительской платы за присмотр и уход за детьми в образовательной организации, реализующей образовательную программу дошкольного образования, при наличии предоставленных документов, в соответствии с перечнем, указанным в Постановлении администрации города Нижнего Н</w:t>
      </w:r>
      <w:r>
        <w:rPr>
          <w:sz w:val="22"/>
          <w:szCs w:val="20"/>
        </w:rPr>
        <w:t>овгорода № 341 от 03.02.2017г. (</w:t>
      </w:r>
      <w:r w:rsidRPr="00EE05DE">
        <w:rPr>
          <w:sz w:val="22"/>
          <w:szCs w:val="20"/>
        </w:rPr>
        <w:t>по одному из оснований-для родителей (законных представителей), относящихся к нескольким категориям), для следующих категорий семей в следующем размере (нужное подчеркнуть):</w:t>
      </w:r>
    </w:p>
    <w:p w14:paraId="01256B05" w14:textId="77777777" w:rsidR="007379BA" w:rsidRPr="00EE05DE" w:rsidRDefault="007379BA" w:rsidP="007379BA">
      <w:pPr>
        <w:pStyle w:val="a4"/>
        <w:numPr>
          <w:ilvl w:val="0"/>
          <w:numId w:val="1"/>
        </w:numPr>
        <w:ind w:left="426" w:hanging="142"/>
        <w:jc w:val="both"/>
        <w:rPr>
          <w:sz w:val="22"/>
          <w:szCs w:val="20"/>
        </w:rPr>
      </w:pPr>
      <w:r>
        <w:rPr>
          <w:sz w:val="22"/>
          <w:szCs w:val="20"/>
        </w:rPr>
        <w:t>м</w:t>
      </w:r>
      <w:r w:rsidRPr="00EE05DE">
        <w:rPr>
          <w:sz w:val="22"/>
          <w:szCs w:val="20"/>
        </w:rPr>
        <w:t>алоимущим семьям,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населения, установленного Правительством Нижегородской области, - в размере 40% размера родительской платы на первого ребенка.</w:t>
      </w:r>
    </w:p>
    <w:p w14:paraId="13876241" w14:textId="77777777" w:rsidR="007379BA" w:rsidRPr="00EE05DE" w:rsidRDefault="007379BA" w:rsidP="007379BA">
      <w:pPr>
        <w:pStyle w:val="a4"/>
        <w:numPr>
          <w:ilvl w:val="0"/>
          <w:numId w:val="1"/>
        </w:numPr>
        <w:ind w:left="426" w:hanging="142"/>
        <w:jc w:val="both"/>
        <w:rPr>
          <w:sz w:val="22"/>
          <w:szCs w:val="20"/>
        </w:rPr>
      </w:pPr>
      <w:r>
        <w:rPr>
          <w:sz w:val="22"/>
          <w:szCs w:val="20"/>
        </w:rPr>
        <w:t>с</w:t>
      </w:r>
      <w:r w:rsidRPr="00EE05DE">
        <w:rPr>
          <w:sz w:val="22"/>
          <w:szCs w:val="20"/>
        </w:rPr>
        <w:t>емьям, в которых родители (законные представители) являются инвалидами 1 или 2 группы (один или оба), - в размере 40% размера родительской платы на первого ребенка.</w:t>
      </w:r>
    </w:p>
    <w:p w14:paraId="4BD11D5F" w14:textId="77777777" w:rsidR="007379BA" w:rsidRPr="00EE05DE" w:rsidRDefault="007379BA" w:rsidP="007379BA">
      <w:pPr>
        <w:pStyle w:val="a4"/>
        <w:numPr>
          <w:ilvl w:val="0"/>
          <w:numId w:val="1"/>
        </w:numPr>
        <w:ind w:left="426" w:hanging="142"/>
        <w:jc w:val="both"/>
        <w:rPr>
          <w:sz w:val="22"/>
          <w:szCs w:val="20"/>
        </w:rPr>
      </w:pPr>
      <w:r>
        <w:rPr>
          <w:sz w:val="22"/>
          <w:szCs w:val="20"/>
        </w:rPr>
        <w:t>с</w:t>
      </w:r>
      <w:r w:rsidRPr="00EE05DE">
        <w:rPr>
          <w:sz w:val="22"/>
          <w:szCs w:val="20"/>
        </w:rPr>
        <w:t>емьям, в которых один из родителей (законных представителей) является работником муниципальной образовательной организации, реализующей образовательную программу дошкольного образования, - в размере 40% размера родительской платы на первого ребенка.</w:t>
      </w:r>
    </w:p>
    <w:p w14:paraId="3060AEF9" w14:textId="77777777" w:rsidR="007379BA" w:rsidRPr="000A5C30" w:rsidRDefault="007379BA" w:rsidP="007379BA">
      <w:pPr>
        <w:pStyle w:val="a4"/>
        <w:numPr>
          <w:ilvl w:val="0"/>
          <w:numId w:val="1"/>
        </w:numPr>
        <w:ind w:left="426" w:hanging="142"/>
        <w:jc w:val="both"/>
        <w:rPr>
          <w:sz w:val="22"/>
          <w:szCs w:val="20"/>
        </w:rPr>
      </w:pPr>
      <w:r>
        <w:rPr>
          <w:sz w:val="22"/>
          <w:szCs w:val="20"/>
        </w:rPr>
        <w:t>с</w:t>
      </w:r>
      <w:r w:rsidRPr="000A5C30">
        <w:rPr>
          <w:sz w:val="22"/>
          <w:szCs w:val="20"/>
        </w:rPr>
        <w:t>емьям, имеющим двоих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образования, - в размере 50 % на второго ребенка.</w:t>
      </w:r>
    </w:p>
    <w:p w14:paraId="0825665E" w14:textId="77777777" w:rsidR="007379BA" w:rsidRPr="00EF2FF7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bCs/>
          <w:color w:val="000000"/>
        </w:rPr>
        <w:t xml:space="preserve">2.2.10.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14:paraId="1DD4EACF" w14:textId="77777777" w:rsidR="007379BA" w:rsidRPr="00EF2FF7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2.</w:t>
      </w:r>
      <w:r>
        <w:rPr>
          <w:rFonts w:ascii="Times New Roman" w:eastAsia="Times New Roman" w:hAnsi="Times New Roman"/>
          <w:w w:val="105"/>
        </w:rPr>
        <w:t xml:space="preserve">2.11. Оповещать Исполнителя об </w:t>
      </w:r>
      <w:r w:rsidRPr="00EF2FF7">
        <w:rPr>
          <w:rFonts w:ascii="Times New Roman" w:eastAsia="Times New Roman" w:hAnsi="Times New Roman"/>
          <w:w w:val="105"/>
        </w:rPr>
        <w:t>индивидуальных особенностях ребенка, в том числе об особенностях организац</w:t>
      </w:r>
      <w:r>
        <w:rPr>
          <w:rFonts w:ascii="Times New Roman" w:eastAsia="Times New Roman" w:hAnsi="Times New Roman"/>
          <w:w w:val="105"/>
        </w:rPr>
        <w:t>ии питания, состояния здоровья: __________________________________</w:t>
      </w:r>
    </w:p>
    <w:p w14:paraId="0C40C5B1" w14:textId="77777777" w:rsidR="007379BA" w:rsidRPr="00EF2FF7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</w:t>
      </w:r>
      <w:r>
        <w:rPr>
          <w:rFonts w:ascii="Times New Roman" w:eastAsia="Times New Roman" w:hAnsi="Times New Roman"/>
          <w:w w:val="105"/>
        </w:rPr>
        <w:t>________________________________________</w:t>
      </w:r>
    </w:p>
    <w:p w14:paraId="2BECDD83" w14:textId="77777777" w:rsidR="007379BA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_________________________________________________________</w:t>
      </w:r>
      <w:r>
        <w:rPr>
          <w:rFonts w:ascii="Times New Roman" w:eastAsia="Times New Roman" w:hAnsi="Times New Roman"/>
          <w:w w:val="105"/>
        </w:rPr>
        <w:t>__________________________</w:t>
      </w:r>
    </w:p>
    <w:p w14:paraId="38FAA5A2" w14:textId="77777777" w:rsidR="007379BA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2.2.12. _________________________________________________________(иные права Заказчика)</w:t>
      </w:r>
    </w:p>
    <w:p w14:paraId="02B116CA" w14:textId="77777777" w:rsidR="007379BA" w:rsidRPr="003E6758" w:rsidRDefault="007379BA" w:rsidP="007379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hAnsi="Times New Roman"/>
          <w:b/>
        </w:rPr>
        <w:t>2.3. Исполнитель обязан:</w:t>
      </w:r>
    </w:p>
    <w:p w14:paraId="1A0BC57A" w14:textId="77777777" w:rsidR="004538C5" w:rsidRPr="00D37BB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на официальном сайте </w:t>
      </w:r>
      <w:r w:rsidRPr="00EF2FF7">
        <w:rPr>
          <w:rFonts w:ascii="Times New Roman" w:hAnsi="Times New Roman"/>
          <w:sz w:val="22"/>
          <w:szCs w:val="24"/>
        </w:rPr>
        <w:t>образовательн</w:t>
      </w:r>
      <w:r>
        <w:rPr>
          <w:rFonts w:ascii="Times New Roman" w:hAnsi="Times New Roman"/>
          <w:sz w:val="22"/>
          <w:szCs w:val="24"/>
        </w:rPr>
        <w:t>ой</w:t>
      </w:r>
      <w:r w:rsidRPr="00EF2FF7">
        <w:rPr>
          <w:rFonts w:ascii="Times New Roman" w:hAnsi="Times New Roman"/>
          <w:sz w:val="22"/>
          <w:szCs w:val="24"/>
        </w:rPr>
        <w:t xml:space="preserve">  организаци</w:t>
      </w:r>
      <w:r>
        <w:rPr>
          <w:rFonts w:ascii="Times New Roman" w:hAnsi="Times New Roman"/>
          <w:sz w:val="22"/>
          <w:szCs w:val="24"/>
        </w:rPr>
        <w:t>и</w:t>
      </w:r>
      <w:r w:rsidRPr="00D37BB5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для ознакомления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МАДОУ </w:t>
      </w:r>
      <w:r w:rsidRPr="00773931">
        <w:rPr>
          <w:rFonts w:ascii="Times New Roman" w:hAnsi="Times New Roman" w:cs="Times New Roman"/>
          <w:sz w:val="22"/>
          <w:szCs w:val="22"/>
        </w:rPr>
        <w:t>«Детский сад № 1</w:t>
      </w:r>
      <w:r>
        <w:rPr>
          <w:rFonts w:ascii="Times New Roman" w:hAnsi="Times New Roman" w:cs="Times New Roman"/>
          <w:sz w:val="22"/>
          <w:szCs w:val="22"/>
        </w:rPr>
        <w:t>96</w:t>
      </w:r>
      <w:r w:rsidRPr="00773931">
        <w:rPr>
          <w:rFonts w:ascii="Times New Roman" w:hAnsi="Times New Roman" w:cs="Times New Roman"/>
          <w:sz w:val="22"/>
          <w:szCs w:val="22"/>
        </w:rPr>
        <w:t>»</w:t>
      </w:r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  <w:r w:rsidRPr="00D37BB5">
        <w:rPr>
          <w:rFonts w:ascii="Times New Roman" w:hAnsi="Times New Roman" w:cs="Times New Roman"/>
          <w:sz w:val="22"/>
          <w:szCs w:val="22"/>
        </w:rPr>
        <w:t xml:space="preserve">и другими документами, регламентирующими организацию и осуществление образовательной </w:t>
      </w:r>
      <w:r w:rsidRPr="00D37BB5">
        <w:rPr>
          <w:rFonts w:ascii="Times New Roman" w:hAnsi="Times New Roman" w:cs="Times New Roman"/>
          <w:sz w:val="22"/>
          <w:szCs w:val="22"/>
        </w:rPr>
        <w:lastRenderedPageBreak/>
        <w:t>деятельности, права и обязанности Воспитанника и Заказчика.</w:t>
      </w:r>
    </w:p>
    <w:p w14:paraId="50A3A97E" w14:textId="49435F7B" w:rsidR="004538C5" w:rsidRPr="00EF2FF7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7BB5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37BB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37BB5">
        <w:rPr>
          <w:rFonts w:ascii="Times New Roman" w:hAnsi="Times New Roman" w:cs="Times New Roman"/>
          <w:sz w:val="22"/>
          <w:szCs w:val="22"/>
        </w:rPr>
        <w:t xml:space="preserve"> настоящего Договора, в</w:t>
      </w:r>
      <w:r w:rsidRPr="00EF2FF7">
        <w:rPr>
          <w:rFonts w:ascii="Times New Roman" w:hAnsi="Times New Roman" w:cs="Times New Roman"/>
          <w:sz w:val="22"/>
          <w:szCs w:val="22"/>
        </w:rPr>
        <w:t xml:space="preserve"> полном объеме в соответствии с </w:t>
      </w:r>
      <w:r w:rsidR="009B4BCE">
        <w:rPr>
          <w:rFonts w:ascii="Times New Roman" w:hAnsi="Times New Roman" w:cs="Times New Roman"/>
          <w:sz w:val="22"/>
          <w:szCs w:val="22"/>
        </w:rPr>
        <w:t>ФГОС дошкольного образования, ФОП ДО</w:t>
      </w:r>
      <w:r w:rsidRPr="00EF2FF7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14:paraId="31AA2E40" w14:textId="77777777" w:rsidR="004538C5" w:rsidRPr="00EF2FF7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8BD212B" w14:textId="77777777" w:rsidR="004538C5" w:rsidRPr="00EF2FF7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AAE593F" w14:textId="77777777" w:rsidR="004538C5" w:rsidRPr="00EF2FF7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DA28B92" w14:textId="77777777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F2FF7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FD13707" w14:textId="77777777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Обучать Воспитанника по образовательной программе, предусмотренной пунктом 1.3 настоящего Договора.</w:t>
      </w:r>
    </w:p>
    <w:p w14:paraId="48390353" w14:textId="77777777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E4163B0" w14:textId="77777777" w:rsidR="004538C5" w:rsidRPr="00E46B67" w:rsidRDefault="004538C5" w:rsidP="004538C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E46B67">
        <w:rPr>
          <w:rFonts w:ascii="Times New Roman" w:hAnsi="Times New Roman" w:cs="Times New Roman"/>
          <w:sz w:val="22"/>
          <w:szCs w:val="22"/>
        </w:rPr>
        <w:t xml:space="preserve">2.3.9. </w:t>
      </w:r>
      <w:r w:rsidRPr="00E46B67">
        <w:rPr>
          <w:rFonts w:ascii="Times New Roman" w:hAnsi="Times New Roman"/>
          <w:sz w:val="22"/>
          <w:szCs w:val="22"/>
        </w:rPr>
        <w:t xml:space="preserve">Обеспечить взаимодействие с ГБУЗ НО «Детская городская поликлиника №48» Советского района города Нижнего Новгорода на основании Соглашения № 13/16 </w:t>
      </w:r>
      <w:r w:rsidRPr="00E46B67">
        <w:rPr>
          <w:rFonts w:ascii="Times New Roman" w:hAnsi="Times New Roman"/>
          <w:color w:val="000000"/>
          <w:sz w:val="22"/>
          <w:szCs w:val="22"/>
        </w:rPr>
        <w:t>от 23 июня 2016 г.</w:t>
      </w:r>
      <w:r w:rsidRPr="00E46B67">
        <w:rPr>
          <w:rFonts w:ascii="Times New Roman" w:hAnsi="Times New Roman"/>
          <w:sz w:val="22"/>
          <w:szCs w:val="22"/>
        </w:rPr>
        <w:t xml:space="preserve">  о взаимодействии между МАДОУ «Детский сад № 196» и ГБУЗ НО «Детская городская поликлиника №48» Советского района города Нижнего Новгорода</w:t>
      </w:r>
      <w:r w:rsidRPr="00E46B67">
        <w:rPr>
          <w:color w:val="000000"/>
          <w:sz w:val="22"/>
          <w:szCs w:val="22"/>
        </w:rPr>
        <w:t xml:space="preserve"> в </w:t>
      </w:r>
      <w:r w:rsidRPr="00E46B67">
        <w:rPr>
          <w:rFonts w:ascii="Times New Roman" w:hAnsi="Times New Roman"/>
          <w:sz w:val="22"/>
          <w:szCs w:val="22"/>
        </w:rPr>
        <w:t xml:space="preserve">целях соблюдения прав Воспитанников на охрану жизни и здоровья.                                         </w:t>
      </w:r>
    </w:p>
    <w:p w14:paraId="3D9A3D4A" w14:textId="77777777" w:rsidR="004538C5" w:rsidRPr="009D5AA1" w:rsidRDefault="004538C5" w:rsidP="004538C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>, учитывая среднесуточный набор продуктов, возраст детей и время пребывани</w:t>
      </w:r>
      <w:r>
        <w:rPr>
          <w:rFonts w:ascii="Times New Roman" w:eastAsia="Times New Roman" w:hAnsi="Times New Roman"/>
          <w:color w:val="000000"/>
        </w:rPr>
        <w:t>я в образовательной организации</w:t>
      </w:r>
      <w:r w:rsidRPr="00EF2FF7">
        <w:rPr>
          <w:rFonts w:ascii="Times New Roman" w:eastAsia="Times New Roman" w:hAnsi="Times New Roman"/>
          <w:color w:val="000000"/>
        </w:rPr>
        <w:t xml:space="preserve"> </w:t>
      </w:r>
      <w:r w:rsidRPr="009D5AA1">
        <w:rPr>
          <w:rFonts w:ascii="Times New Roman" w:eastAsia="Times New Roman" w:hAnsi="Times New Roman"/>
          <w:color w:val="000000"/>
        </w:rPr>
        <w:t xml:space="preserve">четырехразовое питание (завтрак, </w:t>
      </w:r>
      <w:r w:rsidRPr="009D5AA1">
        <w:rPr>
          <w:rFonts w:ascii="Times New Roman" w:eastAsia="Times New Roman" w:hAnsi="Times New Roman"/>
          <w:color w:val="000000"/>
          <w:lang w:val="en-US"/>
        </w:rPr>
        <w:t>II</w:t>
      </w:r>
      <w:r w:rsidRPr="009D5AA1">
        <w:rPr>
          <w:rFonts w:ascii="Times New Roman" w:eastAsia="Times New Roman" w:hAnsi="Times New Roman"/>
          <w:color w:val="000000"/>
        </w:rPr>
        <w:t xml:space="preserve"> завтрак, обед, полдник) согласно основному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</w:t>
      </w:r>
      <w:r w:rsidRPr="009D5AA1">
        <w:rPr>
          <w:rFonts w:ascii="Times New Roman" w:eastAsia="Times New Roman" w:hAnsi="Times New Roman"/>
          <w:color w:val="000000"/>
          <w:szCs w:val="24"/>
        </w:rPr>
        <w:t xml:space="preserve">(организованному) меню разработанному для каждой возрастной группы детей (до 3-х лет и с 3-х до 7 лет); интервал приема пищи между завтраком, обедом и полдником не более 4-х часов, между завтраком и </w:t>
      </w:r>
      <w:r w:rsidRPr="009D5AA1">
        <w:rPr>
          <w:rFonts w:ascii="Times New Roman" w:eastAsia="Times New Roman" w:hAnsi="Times New Roman"/>
          <w:color w:val="000000"/>
          <w:szCs w:val="24"/>
          <w:lang w:val="en-US"/>
        </w:rPr>
        <w:t>II</w:t>
      </w:r>
      <w:r w:rsidRPr="009D5AA1">
        <w:rPr>
          <w:rFonts w:ascii="Times New Roman" w:eastAsia="Times New Roman" w:hAnsi="Times New Roman"/>
          <w:color w:val="000000"/>
          <w:szCs w:val="24"/>
        </w:rPr>
        <w:t xml:space="preserve"> завтраком – от 1,5 до 2-х часов</w:t>
      </w:r>
      <w:r w:rsidRPr="009D5AA1">
        <w:rPr>
          <w:rFonts w:ascii="Times New Roman" w:hAnsi="Times New Roman"/>
          <w:szCs w:val="24"/>
        </w:rPr>
        <w:t>.</w:t>
      </w:r>
    </w:p>
    <w:p w14:paraId="612E1E5E" w14:textId="77777777" w:rsidR="004538C5" w:rsidRPr="009D5AA1" w:rsidRDefault="004538C5" w:rsidP="004538C5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EF2FF7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9D5AA1">
        <w:rPr>
          <w:rFonts w:ascii="Times New Roman" w:hAnsi="Times New Roman"/>
          <w:color w:val="000000"/>
          <w:szCs w:val="24"/>
        </w:rPr>
        <w:t>на 01 сентября каждого учебного года.</w:t>
      </w:r>
    </w:p>
    <w:p w14:paraId="414FD7DC" w14:textId="77777777" w:rsidR="004538C5" w:rsidRPr="00EF2FF7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9D5AA1">
        <w:rPr>
          <w:rFonts w:ascii="Times New Roman" w:hAnsi="Times New Roman" w:cs="Times New Roman"/>
          <w:color w:val="000000"/>
          <w:sz w:val="22"/>
          <w:szCs w:val="24"/>
        </w:rPr>
        <w:t>2.3.12. Сохранять место за Воспитанником и не взимать плату за его содержание в образовательной</w:t>
      </w:r>
      <w:r w:rsidRPr="00EF2FF7">
        <w:rPr>
          <w:rFonts w:ascii="Times New Roman" w:hAnsi="Times New Roman" w:cs="Times New Roman"/>
          <w:color w:val="000000"/>
          <w:sz w:val="22"/>
          <w:szCs w:val="24"/>
        </w:rPr>
        <w:t xml:space="preserve"> организации в полном объеме в случаях  </w:t>
      </w:r>
      <w:r w:rsidRPr="00EF2FF7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14:paraId="2F18F95A" w14:textId="77777777" w:rsidR="004538C5" w:rsidRPr="00EF2FF7" w:rsidRDefault="004538C5" w:rsidP="004538C5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EF2FF7">
        <w:rPr>
          <w:rFonts w:ascii="Times New Roman" w:hAnsi="Times New Roman" w:cs="Times New Roman"/>
          <w:sz w:val="22"/>
          <w:szCs w:val="24"/>
        </w:rPr>
        <w:t xml:space="preserve">. Уведомить Заказчика за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14 </w:t>
      </w:r>
      <w:r w:rsidRPr="008804EE">
        <w:rPr>
          <w:rFonts w:ascii="Times New Roman" w:hAnsi="Times New Roman" w:cs="Times New Roman"/>
          <w:sz w:val="22"/>
          <w:szCs w:val="24"/>
          <w:u w:val="single"/>
        </w:rPr>
        <w:t>(четырнадцать) дней</w:t>
      </w:r>
      <w:r w:rsidRPr="00EF2FF7">
        <w:rPr>
          <w:rFonts w:ascii="Times New Roman" w:hAnsi="Times New Roman" w:cs="Times New Roman"/>
          <w:sz w:val="22"/>
          <w:szCs w:val="24"/>
        </w:rPr>
        <w:t xml:space="preserve"> о нецелесообразности оказания 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образовательной ус</w:t>
      </w:r>
      <w:r>
        <w:rPr>
          <w:rFonts w:ascii="Times New Roman" w:hAnsi="Times New Roman" w:cs="Times New Roman"/>
          <w:sz w:val="22"/>
          <w:szCs w:val="24"/>
        </w:rPr>
        <w:t xml:space="preserve">луги в объеме, предусмотренном разделом I </w:t>
      </w:r>
      <w:r w:rsidRPr="00EF2FF7">
        <w:rPr>
          <w:rFonts w:ascii="Times New Roman" w:hAnsi="Times New Roman" w:cs="Times New Roman"/>
          <w:sz w:val="22"/>
          <w:szCs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C22B0C8" w14:textId="77777777" w:rsidR="004538C5" w:rsidRPr="00E349AD" w:rsidRDefault="004538C5" w:rsidP="004538C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EF2FF7">
        <w:rPr>
          <w:rFonts w:ascii="Times New Roman" w:eastAsia="Times New Roman" w:hAnsi="Times New Roman"/>
          <w:color w:val="000000"/>
          <w:szCs w:val="24"/>
        </w:rPr>
        <w:t xml:space="preserve">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</w:t>
      </w:r>
      <w:r w:rsidRPr="00E349AD">
        <w:rPr>
          <w:rFonts w:ascii="Times New Roman" w:eastAsia="Times New Roman" w:hAnsi="Times New Roman"/>
          <w:color w:val="000000"/>
          <w:szCs w:val="24"/>
        </w:rPr>
        <w:t>за 14 (четырнадцать)  дней.</w:t>
      </w:r>
    </w:p>
    <w:p w14:paraId="09E4E69D" w14:textId="2D6FD58D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</w:t>
      </w:r>
      <w:r w:rsidRPr="00EF2FF7">
        <w:rPr>
          <w:rFonts w:ascii="Times New Roman" w:hAnsi="Times New Roman" w:cs="Times New Roman"/>
          <w:sz w:val="22"/>
          <w:szCs w:val="24"/>
        </w:rPr>
        <w:t>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14:paraId="366044C3" w14:textId="263AABB5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14:paraId="33DA0171" w14:textId="4D7618DA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14:paraId="46A44401" w14:textId="77777777" w:rsidR="004538C5" w:rsidRDefault="004538C5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14:paraId="768D65FA" w14:textId="77777777" w:rsidR="00CA0547" w:rsidRDefault="00CA0547" w:rsidP="004538C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14:paraId="504A8B77" w14:textId="5456B51A" w:rsidR="007379BA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2.3.16. Передавать ребенка родителям (законным представителям) и ниже перечисленным лицам:</w:t>
      </w:r>
    </w:p>
    <w:tbl>
      <w:tblPr>
        <w:tblStyle w:val="a6"/>
        <w:tblW w:w="9443" w:type="dxa"/>
        <w:tblLook w:val="04A0" w:firstRow="1" w:lastRow="0" w:firstColumn="1" w:lastColumn="0" w:noHBand="0" w:noVBand="1"/>
      </w:tblPr>
      <w:tblGrid>
        <w:gridCol w:w="846"/>
        <w:gridCol w:w="5387"/>
        <w:gridCol w:w="3210"/>
      </w:tblGrid>
      <w:tr w:rsidR="007379BA" w14:paraId="15D8746D" w14:textId="77777777" w:rsidTr="00BD5533">
        <w:tc>
          <w:tcPr>
            <w:tcW w:w="846" w:type="dxa"/>
          </w:tcPr>
          <w:p w14:paraId="56D53ACE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5387" w:type="dxa"/>
          </w:tcPr>
          <w:p w14:paraId="4D3DE43A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ФИО</w:t>
            </w:r>
          </w:p>
        </w:tc>
        <w:tc>
          <w:tcPr>
            <w:tcW w:w="3210" w:type="dxa"/>
          </w:tcPr>
          <w:p w14:paraId="5A69546B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Степень родства</w:t>
            </w:r>
          </w:p>
        </w:tc>
      </w:tr>
      <w:tr w:rsidR="007379BA" w14:paraId="060D57D0" w14:textId="77777777" w:rsidTr="00BD5533">
        <w:tc>
          <w:tcPr>
            <w:tcW w:w="846" w:type="dxa"/>
          </w:tcPr>
          <w:p w14:paraId="2BF72E20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387" w:type="dxa"/>
          </w:tcPr>
          <w:p w14:paraId="44B141C3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0" w:type="dxa"/>
          </w:tcPr>
          <w:p w14:paraId="5F34C242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379BA" w14:paraId="6B7B31E3" w14:textId="77777777" w:rsidTr="00BD5533">
        <w:tc>
          <w:tcPr>
            <w:tcW w:w="846" w:type="dxa"/>
          </w:tcPr>
          <w:p w14:paraId="48EE8760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387" w:type="dxa"/>
          </w:tcPr>
          <w:p w14:paraId="01CC4C4A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0" w:type="dxa"/>
          </w:tcPr>
          <w:p w14:paraId="15976144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379BA" w14:paraId="319690A9" w14:textId="77777777" w:rsidTr="00BD5533">
        <w:tc>
          <w:tcPr>
            <w:tcW w:w="846" w:type="dxa"/>
          </w:tcPr>
          <w:p w14:paraId="7035CD8B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387" w:type="dxa"/>
          </w:tcPr>
          <w:p w14:paraId="5B1B45E8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0" w:type="dxa"/>
          </w:tcPr>
          <w:p w14:paraId="4055AB39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379BA" w14:paraId="0A964193" w14:textId="77777777" w:rsidTr="00BD5533">
        <w:tc>
          <w:tcPr>
            <w:tcW w:w="846" w:type="dxa"/>
          </w:tcPr>
          <w:p w14:paraId="78386CE5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387" w:type="dxa"/>
          </w:tcPr>
          <w:p w14:paraId="27B694AA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0" w:type="dxa"/>
          </w:tcPr>
          <w:p w14:paraId="227200D2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379BA" w14:paraId="73DEB617" w14:textId="77777777" w:rsidTr="00BD5533">
        <w:tc>
          <w:tcPr>
            <w:tcW w:w="846" w:type="dxa"/>
          </w:tcPr>
          <w:p w14:paraId="415E4A3E" w14:textId="77777777" w:rsidR="007379BA" w:rsidRDefault="007379BA" w:rsidP="00BD5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387" w:type="dxa"/>
          </w:tcPr>
          <w:p w14:paraId="5952FBF2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0" w:type="dxa"/>
          </w:tcPr>
          <w:p w14:paraId="5F98616F" w14:textId="77777777" w:rsidR="007379BA" w:rsidRDefault="007379BA" w:rsidP="00BD55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41FC773B" w14:textId="77777777" w:rsidR="007379BA" w:rsidRPr="00EF2FF7" w:rsidRDefault="007379BA" w:rsidP="007379B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EF2FF7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7</w:t>
      </w:r>
      <w:r w:rsidRPr="00EF2FF7">
        <w:rPr>
          <w:rFonts w:ascii="Times New Roman" w:hAnsi="Times New Roman"/>
          <w:szCs w:val="24"/>
        </w:rPr>
        <w:t xml:space="preserve">. </w:t>
      </w:r>
      <w:r w:rsidRPr="00EF2FF7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14:paraId="0D76FB69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14:paraId="2897B0FB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14:paraId="5E6D4BBF" w14:textId="4A43E6B9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</w:t>
      </w:r>
      <w:r>
        <w:rPr>
          <w:rFonts w:ascii="Times New Roman" w:hAnsi="Times New Roman" w:cs="Times New Roman"/>
          <w:sz w:val="22"/>
          <w:szCs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определёнными в разделе </w:t>
      </w:r>
      <w:r>
        <w:rPr>
          <w:rFonts w:ascii="Times New Roman" w:hAnsi="Times New Roman" w:cs="Times New Roman"/>
          <w:sz w:val="22"/>
          <w:szCs w:val="24"/>
          <w:lang w:val="en-US"/>
        </w:rPr>
        <w:t>IV</w:t>
      </w:r>
      <w:r>
        <w:rPr>
          <w:rFonts w:ascii="Times New Roman" w:hAnsi="Times New Roman" w:cs="Times New Roman"/>
          <w:sz w:val="22"/>
          <w:szCs w:val="24"/>
        </w:rPr>
        <w:t xml:space="preserve"> настоящего Договора, а также плату за </w:t>
      </w:r>
      <w:r w:rsidRPr="00EF2FF7">
        <w:rPr>
          <w:rFonts w:ascii="Times New Roman" w:hAnsi="Times New Roman" w:cs="Times New Roman"/>
          <w:sz w:val="22"/>
          <w:szCs w:val="24"/>
        </w:rPr>
        <w:t xml:space="preserve">присмотр и уход за Воспитанником в размере и порядке, определенными в разделе III настоящего </w:t>
      </w:r>
      <w:r w:rsidR="00CA0547">
        <w:rPr>
          <w:rFonts w:ascii="Times New Roman" w:hAnsi="Times New Roman" w:cs="Times New Roman"/>
          <w:sz w:val="22"/>
          <w:szCs w:val="24"/>
        </w:rPr>
        <w:t>Д</w:t>
      </w:r>
      <w:r w:rsidRPr="00EF2FF7">
        <w:rPr>
          <w:rFonts w:ascii="Times New Roman" w:hAnsi="Times New Roman" w:cs="Times New Roman"/>
          <w:sz w:val="22"/>
          <w:szCs w:val="24"/>
        </w:rPr>
        <w:t>оговора.</w:t>
      </w:r>
    </w:p>
    <w:p w14:paraId="21FFD1EE" w14:textId="77777777" w:rsidR="007379BA" w:rsidRPr="00E349AD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349AD">
        <w:rPr>
          <w:rFonts w:ascii="Times New Roman" w:hAnsi="Times New Roman" w:cs="Times New Roman"/>
          <w:sz w:val="22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14:paraId="6E254E62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349AD"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</w:t>
      </w:r>
      <w:r w:rsidRPr="00EF2FF7">
        <w:rPr>
          <w:rFonts w:ascii="Times New Roman" w:hAnsi="Times New Roman"/>
          <w:sz w:val="22"/>
          <w:szCs w:val="24"/>
        </w:rPr>
        <w:t xml:space="preserve">внутреннего распорядка обучающихся. </w:t>
      </w:r>
      <w:r w:rsidRPr="00EF2FF7"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</w:t>
      </w:r>
      <w:r>
        <w:rPr>
          <w:rFonts w:ascii="Times New Roman" w:hAnsi="Times New Roman"/>
          <w:color w:val="000000"/>
          <w:sz w:val="22"/>
          <w:szCs w:val="24"/>
        </w:rPr>
        <w:t xml:space="preserve">ть Воспитанника и забирать его </w:t>
      </w:r>
      <w:r w:rsidRPr="00EF2FF7">
        <w:rPr>
          <w:rFonts w:ascii="Times New Roman" w:hAnsi="Times New Roman"/>
          <w:color w:val="000000"/>
          <w:sz w:val="22"/>
          <w:szCs w:val="24"/>
        </w:rPr>
        <w:t>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14:paraId="283CE4EA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2.4.5. Информировать Исполнителя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8804EE">
        <w:rPr>
          <w:rFonts w:ascii="Times New Roman" w:hAnsi="Times New Roman" w:cs="Times New Roman"/>
          <w:sz w:val="22"/>
          <w:szCs w:val="24"/>
        </w:rPr>
        <w:t>о</w:t>
      </w:r>
      <w:r w:rsidRPr="00EF2FF7">
        <w:rPr>
          <w:rFonts w:ascii="Times New Roman" w:hAnsi="Times New Roman" w:cs="Times New Roman"/>
          <w:sz w:val="22"/>
          <w:szCs w:val="24"/>
        </w:rPr>
        <w:t xml:space="preserve"> предстоящем отсутствии Воспитанника в образовательной организации или его болезни.</w:t>
      </w:r>
    </w:p>
    <w:p w14:paraId="43269A48" w14:textId="38B2D590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медицинск</w:t>
      </w:r>
      <w:r>
        <w:rPr>
          <w:rFonts w:ascii="Times New Roman" w:hAnsi="Times New Roman" w:cs="Times New Roman"/>
          <w:sz w:val="22"/>
          <w:szCs w:val="22"/>
        </w:rPr>
        <w:t>им</w:t>
      </w:r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заключением (медицинской справкой)</w:t>
      </w:r>
      <w:r w:rsidRPr="00EF2FF7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AF99B9E" w14:textId="2C87D482" w:rsidR="007379BA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2.4.6. Предоставлять </w:t>
      </w:r>
      <w:r>
        <w:rPr>
          <w:rFonts w:ascii="Times New Roman" w:hAnsi="Times New Roman" w:cs="Times New Roman"/>
          <w:sz w:val="22"/>
          <w:szCs w:val="24"/>
        </w:rPr>
        <w:t>медицинское заключение (медицинскую справку)</w:t>
      </w:r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14D3BF9D" w14:textId="77777777" w:rsidR="007379BA" w:rsidRPr="00B54D0D" w:rsidRDefault="007379BA" w:rsidP="007379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>Если ребенок был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>контакте с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>больным COVID-19, он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>допускается при наличии медицинского заключения врача об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>отсутствии медицинских противопоказаний для пребывания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54D0D">
        <w:rPr>
          <w:rFonts w:ascii="Times New Roman" w:eastAsia="Times New Roman" w:hAnsi="Times New Roman"/>
          <w:lang w:eastAsia="ru-RU"/>
        </w:rPr>
        <w:t xml:space="preserve">детском саду. </w:t>
      </w:r>
    </w:p>
    <w:p w14:paraId="1A6A9AE4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6C4E0CB" w14:textId="77777777" w:rsidR="007379BA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49F0758E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14:paraId="28DAB010" w14:textId="77777777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68A129BB" w14:textId="394A3475" w:rsidR="007379BA" w:rsidRDefault="007379BA" w:rsidP="007379BA">
      <w:pPr>
        <w:pStyle w:val="ConsPlusNonformat"/>
        <w:ind w:left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лет </w:t>
      </w:r>
      <w:r w:rsidR="00577BD8" w:rsidRPr="00577BD8">
        <w:rPr>
          <w:rFonts w:ascii="Times New Roman" w:hAnsi="Times New Roman" w:cs="Times New Roman"/>
          <w:i/>
          <w:iCs/>
          <w:sz w:val="22"/>
          <w:szCs w:val="24"/>
        </w:rPr>
        <w:t>181</w:t>
      </w:r>
      <w:r w:rsidR="00C56AF1">
        <w:rPr>
          <w:rFonts w:ascii="Times New Roman" w:hAnsi="Times New Roman" w:cs="Times New Roman"/>
          <w:i/>
          <w:iCs/>
          <w:sz w:val="22"/>
        </w:rPr>
        <w:t xml:space="preserve"> рубль 9</w:t>
      </w:r>
      <w:r w:rsidR="00577BD8">
        <w:rPr>
          <w:rFonts w:ascii="Times New Roman" w:hAnsi="Times New Roman" w:cs="Times New Roman"/>
          <w:i/>
          <w:iCs/>
          <w:sz w:val="22"/>
        </w:rPr>
        <w:t>5</w:t>
      </w:r>
      <w:r w:rsidRPr="00EC42B8">
        <w:rPr>
          <w:rFonts w:ascii="Times New Roman" w:hAnsi="Times New Roman" w:cs="Times New Roman"/>
          <w:i/>
          <w:iCs/>
          <w:sz w:val="22"/>
        </w:rPr>
        <w:t xml:space="preserve"> копе</w:t>
      </w:r>
      <w:r w:rsidR="00C56AF1">
        <w:rPr>
          <w:rFonts w:ascii="Times New Roman" w:hAnsi="Times New Roman" w:cs="Times New Roman"/>
          <w:i/>
          <w:iCs/>
          <w:sz w:val="22"/>
        </w:rPr>
        <w:t>ек</w:t>
      </w:r>
      <w:r w:rsidRPr="00EC42B8">
        <w:rPr>
          <w:rFonts w:ascii="Times New Roman" w:hAnsi="Times New Roman" w:cs="Times New Roman"/>
          <w:i/>
          <w:iCs/>
          <w:sz w:val="22"/>
        </w:rPr>
        <w:t xml:space="preserve"> (сто </w:t>
      </w:r>
      <w:r w:rsidR="00577BD8">
        <w:rPr>
          <w:rFonts w:ascii="Times New Roman" w:hAnsi="Times New Roman" w:cs="Times New Roman"/>
          <w:i/>
          <w:iCs/>
          <w:sz w:val="22"/>
        </w:rPr>
        <w:t>восемьдесят</w:t>
      </w:r>
      <w:r w:rsidR="00C56AF1">
        <w:rPr>
          <w:rFonts w:ascii="Times New Roman" w:hAnsi="Times New Roman" w:cs="Times New Roman"/>
          <w:i/>
          <w:iCs/>
          <w:sz w:val="22"/>
        </w:rPr>
        <w:t xml:space="preserve"> один рубль девяносто </w:t>
      </w:r>
      <w:r w:rsidR="00577BD8">
        <w:rPr>
          <w:rFonts w:ascii="Times New Roman" w:hAnsi="Times New Roman" w:cs="Times New Roman"/>
          <w:i/>
          <w:iCs/>
          <w:sz w:val="22"/>
        </w:rPr>
        <w:t>пять</w:t>
      </w:r>
      <w:r w:rsidR="00C56AF1">
        <w:rPr>
          <w:rFonts w:ascii="Times New Roman" w:hAnsi="Times New Roman" w:cs="Times New Roman"/>
          <w:i/>
          <w:iCs/>
          <w:sz w:val="22"/>
        </w:rPr>
        <w:t xml:space="preserve"> копеек</w:t>
      </w:r>
      <w:r w:rsidRPr="00EC42B8">
        <w:rPr>
          <w:rFonts w:ascii="Times New Roman" w:hAnsi="Times New Roman" w:cs="Times New Roman"/>
          <w:i/>
          <w:iCs/>
          <w:sz w:val="22"/>
        </w:rPr>
        <w:t>)</w:t>
      </w:r>
      <w:r w:rsidRPr="00EC42B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в день</w:t>
      </w:r>
    </w:p>
    <w:p w14:paraId="09CAD58F" w14:textId="31DF20DA" w:rsidR="007379BA" w:rsidRPr="002F6B30" w:rsidRDefault="007379BA" w:rsidP="007379BA">
      <w:pPr>
        <w:pStyle w:val="ConsPlusNonformat"/>
        <w:ind w:left="284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от 3-х до 7-ми лет </w:t>
      </w:r>
      <w:r w:rsidR="00577BD8">
        <w:rPr>
          <w:rFonts w:ascii="Times New Roman" w:hAnsi="Times New Roman" w:cs="Times New Roman"/>
          <w:i/>
          <w:iCs/>
          <w:sz w:val="22"/>
          <w:szCs w:val="24"/>
        </w:rPr>
        <w:t>201</w:t>
      </w:r>
      <w:r w:rsidRPr="002F6B30">
        <w:rPr>
          <w:rFonts w:ascii="Times New Roman" w:hAnsi="Times New Roman" w:cs="Times New Roman"/>
          <w:i/>
          <w:iCs/>
          <w:sz w:val="22"/>
        </w:rPr>
        <w:t xml:space="preserve"> рублей </w:t>
      </w:r>
      <w:r w:rsidR="00577BD8">
        <w:rPr>
          <w:rFonts w:ascii="Times New Roman" w:hAnsi="Times New Roman" w:cs="Times New Roman"/>
          <w:i/>
          <w:iCs/>
          <w:sz w:val="22"/>
        </w:rPr>
        <w:t xml:space="preserve">20 </w:t>
      </w:r>
      <w:r w:rsidRPr="002F6B30">
        <w:rPr>
          <w:rFonts w:ascii="Times New Roman" w:hAnsi="Times New Roman" w:cs="Times New Roman"/>
          <w:i/>
          <w:iCs/>
          <w:sz w:val="22"/>
        </w:rPr>
        <w:t>копеек (</w:t>
      </w:r>
      <w:r w:rsidR="00577BD8">
        <w:rPr>
          <w:rFonts w:ascii="Times New Roman" w:hAnsi="Times New Roman" w:cs="Times New Roman"/>
          <w:i/>
          <w:iCs/>
          <w:sz w:val="22"/>
        </w:rPr>
        <w:t>двести один</w:t>
      </w:r>
      <w:r w:rsidR="00C56AF1">
        <w:rPr>
          <w:rFonts w:ascii="Times New Roman" w:hAnsi="Times New Roman" w:cs="Times New Roman"/>
          <w:i/>
          <w:iCs/>
          <w:sz w:val="22"/>
        </w:rPr>
        <w:t xml:space="preserve"> рубл</w:t>
      </w:r>
      <w:r w:rsidR="00577BD8">
        <w:rPr>
          <w:rFonts w:ascii="Times New Roman" w:hAnsi="Times New Roman" w:cs="Times New Roman"/>
          <w:i/>
          <w:iCs/>
          <w:sz w:val="22"/>
        </w:rPr>
        <w:t>ь</w:t>
      </w:r>
      <w:r w:rsidR="00C56AF1">
        <w:rPr>
          <w:rFonts w:ascii="Times New Roman" w:hAnsi="Times New Roman" w:cs="Times New Roman"/>
          <w:i/>
          <w:iCs/>
          <w:sz w:val="22"/>
        </w:rPr>
        <w:t xml:space="preserve"> </w:t>
      </w:r>
      <w:r w:rsidR="00577BD8">
        <w:rPr>
          <w:rFonts w:ascii="Times New Roman" w:hAnsi="Times New Roman" w:cs="Times New Roman"/>
          <w:i/>
          <w:iCs/>
          <w:sz w:val="22"/>
        </w:rPr>
        <w:t>двад</w:t>
      </w:r>
      <w:r w:rsidR="00C56AF1">
        <w:rPr>
          <w:rFonts w:ascii="Times New Roman" w:hAnsi="Times New Roman" w:cs="Times New Roman"/>
          <w:i/>
          <w:iCs/>
          <w:sz w:val="22"/>
        </w:rPr>
        <w:t>цать</w:t>
      </w:r>
      <w:r w:rsidRPr="002F6B30">
        <w:rPr>
          <w:rFonts w:ascii="Times New Roman" w:hAnsi="Times New Roman" w:cs="Times New Roman"/>
          <w:i/>
          <w:iCs/>
          <w:sz w:val="22"/>
        </w:rPr>
        <w:t xml:space="preserve"> копеек) </w:t>
      </w:r>
      <w:r w:rsidRPr="002F6B30">
        <w:rPr>
          <w:rFonts w:ascii="Times New Roman" w:hAnsi="Times New Roman" w:cs="Times New Roman"/>
          <w:sz w:val="22"/>
          <w:szCs w:val="24"/>
        </w:rPr>
        <w:t>в день</w:t>
      </w:r>
    </w:p>
    <w:p w14:paraId="456F94A2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4A5E1D7" w14:textId="120D531A" w:rsidR="007379BA" w:rsidRDefault="007379BA" w:rsidP="007379BA">
      <w:pPr>
        <w:pStyle w:val="ConsPlusNormal"/>
        <w:jc w:val="both"/>
      </w:pPr>
      <w:r w:rsidRPr="00EF2FF7">
        <w:rPr>
          <w:rFonts w:ascii="Times New Roman" w:hAnsi="Times New Roman" w:cs="Times New Roman"/>
          <w:sz w:val="22"/>
          <w:szCs w:val="22"/>
        </w:rPr>
        <w:t>3.2. Начисление родительской платы за содержание Воспитанника в дошкольной образовательной организации производится за текущий месяц.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непосещении Воспитанником образовательной организации, часть платы за содержание</w:t>
      </w:r>
    </w:p>
    <w:p w14:paraId="0FAF585C" w14:textId="77777777" w:rsidR="007379BA" w:rsidRPr="006C5241" w:rsidRDefault="007379BA" w:rsidP="007379BA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Воспитанника, рассчитанная пропорционально количеству дней непосещения Воспитанником дошкольной образовательной организации, будет учитываться при</w:t>
      </w:r>
      <w:r w:rsidRPr="006C5241">
        <w:rPr>
          <w:rFonts w:ascii="Times New Roman" w:hAnsi="Times New Roman" w:cs="Times New Roman"/>
          <w:sz w:val="24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осуществлении родителями (законными представителями) платы за содержание Воспитанника в следующем месяце</w:t>
      </w:r>
      <w:r>
        <w:rPr>
          <w:rFonts w:ascii="Times New Roman" w:hAnsi="Times New Roman" w:cs="Times New Roman"/>
          <w:sz w:val="24"/>
          <w:szCs w:val="22"/>
        </w:rPr>
        <w:t>.</w:t>
      </w:r>
    </w:p>
    <w:p w14:paraId="54DD7E0A" w14:textId="77777777" w:rsidR="007379BA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3.3. Заказчик </w:t>
      </w:r>
      <w:r w:rsidRPr="00EC42B8">
        <w:rPr>
          <w:rFonts w:ascii="Times New Roman" w:hAnsi="Times New Roman" w:cs="Times New Roman"/>
          <w:sz w:val="22"/>
          <w:szCs w:val="24"/>
        </w:rPr>
        <w:t>ежемесячно</w:t>
      </w:r>
      <w:r w:rsidRPr="00EF2FF7">
        <w:rPr>
          <w:rFonts w:ascii="Times New Roman" w:hAnsi="Times New Roman" w:cs="Times New Roman"/>
          <w:sz w:val="22"/>
          <w:szCs w:val="24"/>
        </w:rPr>
        <w:t xml:space="preserve"> вносит родительскую плату за присмотр и уход за Воспитанником, </w:t>
      </w:r>
      <w:r>
        <w:rPr>
          <w:rFonts w:ascii="Times New Roman" w:hAnsi="Times New Roman" w:cs="Times New Roman"/>
          <w:sz w:val="22"/>
          <w:szCs w:val="24"/>
        </w:rPr>
        <w:lastRenderedPageBreak/>
        <w:t>у</w:t>
      </w:r>
      <w:r w:rsidRPr="00EF2FF7">
        <w:rPr>
          <w:rFonts w:ascii="Times New Roman" w:hAnsi="Times New Roman" w:cs="Times New Roman"/>
          <w:sz w:val="22"/>
          <w:szCs w:val="24"/>
        </w:rPr>
        <w:t>казанную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в пункте 3.1. настоящего Договора</w:t>
      </w:r>
      <w:r>
        <w:rPr>
          <w:rFonts w:ascii="Times New Roman" w:hAnsi="Times New Roman" w:cs="Times New Roman"/>
          <w:sz w:val="22"/>
          <w:szCs w:val="24"/>
        </w:rPr>
        <w:t>.</w:t>
      </w:r>
    </w:p>
    <w:p w14:paraId="50391D73" w14:textId="77777777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 w:rsidRPr="002F6B30">
        <w:rPr>
          <w:rFonts w:ascii="Times New Roman" w:hAnsi="Times New Roman" w:cs="Times New Roman"/>
          <w:sz w:val="22"/>
          <w:szCs w:val="24"/>
        </w:rPr>
        <w:t>не позднее 6-го числа текущего месяца за текущий месяц,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безналичном порядке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путем перечисления денежных средств на лицевой счет образовательной организации, указанный в разделе </w:t>
      </w:r>
      <w:r w:rsidRPr="00EF2FF7">
        <w:rPr>
          <w:rFonts w:ascii="Times New Roman" w:hAnsi="Times New Roman" w:cs="Times New Roman"/>
          <w:sz w:val="22"/>
          <w:szCs w:val="24"/>
          <w:lang w:val="en-US"/>
        </w:rPr>
        <w:t>VII</w:t>
      </w:r>
      <w:r w:rsidRPr="00EF2FF7"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14:paraId="3A2B9A1F" w14:textId="77777777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3.5. В случае отчисления Воспитанника возврат родительской платы за присмотр и уход и стоимости платных дополнительных образовательных услуг производится по заявлению Заказчика с учетом фактического посещения Воспитанником и оказанных платных дополнительных образовательных услуг Воспитаннику образовательной организации на основании распорядительного акта Исполнителя.</w:t>
      </w:r>
    </w:p>
    <w:p w14:paraId="35C46CD5" w14:textId="410DB80E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7059C6">
        <w:rPr>
          <w:rFonts w:ascii="Times New Roman" w:hAnsi="Times New Roman" w:cs="Times New Roman"/>
          <w:sz w:val="22"/>
          <w:szCs w:val="24"/>
        </w:rPr>
        <w:t>.</w:t>
      </w:r>
    </w:p>
    <w:p w14:paraId="4B8FEB7D" w14:textId="28631738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Возврат родительской платы за присмотр и уход</w:t>
      </w:r>
      <w:r w:rsidR="007059C6">
        <w:rPr>
          <w:rFonts w:ascii="Times New Roman" w:hAnsi="Times New Roman" w:cs="Times New Roman"/>
          <w:sz w:val="22"/>
          <w:szCs w:val="24"/>
        </w:rPr>
        <w:t xml:space="preserve"> и стоимости платны дополнительных образовательных услуг</w:t>
      </w:r>
      <w:r w:rsidR="000E4651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оплаченн</w:t>
      </w:r>
      <w:r w:rsidR="007059C6">
        <w:rPr>
          <w:rFonts w:ascii="Times New Roman" w:hAnsi="Times New Roman" w:cs="Times New Roman"/>
          <w:sz w:val="22"/>
          <w:szCs w:val="24"/>
        </w:rPr>
        <w:t xml:space="preserve">ых </w:t>
      </w:r>
      <w:r>
        <w:rPr>
          <w:rFonts w:ascii="Times New Roman" w:hAnsi="Times New Roman" w:cs="Times New Roman"/>
          <w:sz w:val="22"/>
          <w:szCs w:val="24"/>
        </w:rPr>
        <w:t xml:space="preserve">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</w:t>
      </w:r>
      <w:r w:rsidR="000E4651">
        <w:rPr>
          <w:rFonts w:ascii="Times New Roman" w:hAnsi="Times New Roman" w:cs="Times New Roman"/>
          <w:sz w:val="22"/>
          <w:szCs w:val="24"/>
        </w:rPr>
        <w:t xml:space="preserve">и с учетом фактически оказанных платных дополнительных образовательных услуг Воспитаннику </w:t>
      </w:r>
      <w:r>
        <w:rPr>
          <w:rFonts w:ascii="Times New Roman" w:hAnsi="Times New Roman" w:cs="Times New Roman"/>
          <w:sz w:val="22"/>
          <w:szCs w:val="24"/>
        </w:rPr>
        <w:t>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B49F885" w14:textId="0AA8F4BF" w:rsidR="007379BA" w:rsidRDefault="007379BA" w:rsidP="007379B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</w:t>
      </w:r>
      <w:r>
        <w:rPr>
          <w:rFonts w:ascii="Tahoma" w:hAnsi="Tahoma" w:cs="Tahoma"/>
          <w:sz w:val="22"/>
          <w:szCs w:val="24"/>
        </w:rPr>
        <w:t>.</w:t>
      </w:r>
    </w:p>
    <w:p w14:paraId="0FCFE58E" w14:textId="77777777" w:rsidR="007379BA" w:rsidRPr="00665AB6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35A626F8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4231BC47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0910D4E0" w14:textId="77777777" w:rsidR="007379BA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65C34A1F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14:paraId="0FFF82AC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5844BA2E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14:paraId="5FA74B4E" w14:textId="048F383B" w:rsidR="007379BA" w:rsidRPr="003E6758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0E4651">
        <w:rPr>
          <w:rFonts w:ascii="Times New Roman" w:hAnsi="Times New Roman" w:cs="Times New Roman"/>
          <w:sz w:val="22"/>
          <w:szCs w:val="24"/>
        </w:rPr>
        <w:t>С</w:t>
      </w:r>
      <w:r w:rsidRPr="00EF2FF7"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0E4651">
        <w:rPr>
          <w:rFonts w:ascii="Times New Roman" w:hAnsi="Times New Roman" w:cs="Times New Roman"/>
          <w:sz w:val="22"/>
          <w:szCs w:val="24"/>
        </w:rPr>
        <w:t>С</w:t>
      </w:r>
      <w:r w:rsidRPr="00EF2FF7">
        <w:rPr>
          <w:rFonts w:ascii="Times New Roman" w:hAnsi="Times New Roman" w:cs="Times New Roman"/>
          <w:sz w:val="22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  <w:sz w:val="22"/>
          <w:szCs w:val="24"/>
        </w:rPr>
        <w:t>, в том числе в случае невыполнения обязанностей Заказчика, предусмотренных настоящим Договором.</w:t>
      </w:r>
    </w:p>
    <w:p w14:paraId="3000CBF3" w14:textId="77777777" w:rsidR="007379BA" w:rsidRPr="00665AB6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299CF03C" w14:textId="77777777" w:rsidR="007379BA" w:rsidRPr="00EF2FF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EF2FF7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14:paraId="04B9082A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6.1. Настоящий </w:t>
      </w:r>
      <w:r w:rsidRPr="00EF2FF7">
        <w:rPr>
          <w:rFonts w:ascii="Times New Roman" w:hAnsi="Times New Roman" w:cs="Times New Roman"/>
          <w:sz w:val="22"/>
          <w:szCs w:val="24"/>
        </w:rPr>
        <w:t>договор в</w:t>
      </w:r>
      <w:r>
        <w:rPr>
          <w:rFonts w:ascii="Times New Roman" w:hAnsi="Times New Roman" w:cs="Times New Roman"/>
          <w:sz w:val="22"/>
          <w:szCs w:val="24"/>
        </w:rPr>
        <w:t xml:space="preserve">ступает в силу со дня </w:t>
      </w:r>
      <w:r w:rsidRPr="00EF2FF7">
        <w:rPr>
          <w:rFonts w:ascii="Times New Roman" w:hAnsi="Times New Roman" w:cs="Times New Roman"/>
          <w:sz w:val="22"/>
          <w:szCs w:val="24"/>
        </w:rPr>
        <w:t xml:space="preserve">его подписания Сторонами и действует до </w:t>
      </w:r>
      <w:r>
        <w:rPr>
          <w:rFonts w:ascii="Times New Roman" w:hAnsi="Times New Roman" w:cs="Times New Roman"/>
          <w:sz w:val="22"/>
          <w:szCs w:val="24"/>
        </w:rPr>
        <w:t>__________.</w:t>
      </w:r>
    </w:p>
    <w:p w14:paraId="497AE8FB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B48C818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230EB35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9BC035B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CD98F42" w14:textId="77777777" w:rsidR="007379BA" w:rsidRDefault="007379BA" w:rsidP="007379BA">
      <w:pPr>
        <w:pStyle w:val="ConsPlusNormal"/>
        <w:jc w:val="both"/>
      </w:pPr>
      <w:r w:rsidRPr="00EF2FF7">
        <w:rPr>
          <w:rFonts w:ascii="Times New Roman" w:hAnsi="Times New Roman" w:cs="Times New Roman"/>
          <w:sz w:val="22"/>
          <w:szCs w:val="24"/>
        </w:rPr>
        <w:t xml:space="preserve">6.6. Ни одна из Сторон не вправе передавать свои права и обязанности по настоящему Договору </w:t>
      </w:r>
    </w:p>
    <w:p w14:paraId="15F07E98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третьим лицам без письменного согласия другой Стороны.</w:t>
      </w:r>
    </w:p>
    <w:p w14:paraId="46355467" w14:textId="77777777" w:rsidR="007379BA" w:rsidRPr="00EF2FF7" w:rsidRDefault="007379BA" w:rsidP="007379B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14:paraId="568764A6" w14:textId="232D06F4" w:rsidR="007379BA" w:rsidRDefault="007379BA" w:rsidP="00CA0547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11707F88" w14:textId="23D9436C" w:rsidR="007379BA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14:paraId="4D530010" w14:textId="77777777" w:rsidR="007379BA" w:rsidRPr="00636F87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</w:t>
      </w: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EF2FF7">
        <w:rPr>
          <w:rFonts w:ascii="Times New Roman" w:hAnsi="Times New Roman" w:cs="Times New Roman"/>
          <w:b/>
          <w:sz w:val="22"/>
          <w:szCs w:val="24"/>
        </w:rPr>
        <w:t>I. Рекви</w:t>
      </w:r>
      <w:r>
        <w:rPr>
          <w:rFonts w:ascii="Times New Roman" w:hAnsi="Times New Roman" w:cs="Times New Roman"/>
          <w:b/>
          <w:sz w:val="22"/>
          <w:szCs w:val="24"/>
        </w:rPr>
        <w:t>з</w:t>
      </w:r>
      <w:r w:rsidRPr="00EF2FF7">
        <w:rPr>
          <w:rFonts w:ascii="Times New Roman" w:hAnsi="Times New Roman" w:cs="Times New Roman"/>
          <w:b/>
          <w:sz w:val="22"/>
          <w:szCs w:val="24"/>
        </w:rPr>
        <w:t>иты и подписи сторон</w:t>
      </w:r>
    </w:p>
    <w:p w14:paraId="04364E31" w14:textId="77777777" w:rsidR="007379BA" w:rsidRPr="007B3423" w:rsidRDefault="007379BA" w:rsidP="00737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626240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D8518" wp14:editId="7787C1FB">
                <wp:simplePos x="0" y="0"/>
                <wp:positionH relativeFrom="column">
                  <wp:posOffset>3223895</wp:posOffset>
                </wp:positionH>
                <wp:positionV relativeFrom="paragraph">
                  <wp:posOffset>76200</wp:posOffset>
                </wp:positionV>
                <wp:extent cx="3200400" cy="266827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4D28" w14:textId="77777777" w:rsidR="007379BA" w:rsidRPr="00EC42B8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C42B8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365DD21F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852B9E4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28B2365F" w14:textId="77777777" w:rsidR="007379BA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7DCAC7B" w14:textId="77777777" w:rsidR="007379BA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Паспорт</w:t>
                            </w:r>
                          </w:p>
                          <w:p w14:paraId="47D1DFF2" w14:textId="77777777" w:rsidR="007379BA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Выдан</w:t>
                            </w: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59892B04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14:paraId="7E442C10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Серия</w:t>
                            </w: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номер________________________</w:t>
                            </w:r>
                          </w:p>
                          <w:p w14:paraId="185B6C6F" w14:textId="77777777" w:rsidR="007379BA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 выдачи_________________________________</w:t>
                            </w:r>
                          </w:p>
                          <w:p w14:paraId="065B934D" w14:textId="77777777" w:rsidR="007379BA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22EB490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Адрес проживания:</w:t>
                            </w: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4D1A5A5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09CC80AA" w14:textId="77777777" w:rsidR="007379BA" w:rsidRDefault="007379BA" w:rsidP="007379B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Место работы_______________________________</w:t>
                            </w:r>
                          </w:p>
                          <w:p w14:paraId="0570BC73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14:paraId="50FA2E37" w14:textId="77777777" w:rsidR="007379BA" w:rsidRDefault="007379BA" w:rsidP="007379B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Телефон____________________________________</w:t>
                            </w:r>
                          </w:p>
                          <w:p w14:paraId="28CBD4CA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 w:rsidRPr="00636F8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/__________________/</w:t>
                            </w:r>
                          </w:p>
                          <w:p w14:paraId="2EAF16EF" w14:textId="77777777" w:rsidR="007379BA" w:rsidRPr="00636F87" w:rsidRDefault="007379BA" w:rsidP="007379BA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0FA897" w14:textId="77777777" w:rsidR="007379BA" w:rsidRPr="00636F87" w:rsidRDefault="007379BA" w:rsidP="007379B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C37390" w14:textId="77777777" w:rsidR="007379BA" w:rsidRDefault="007379BA" w:rsidP="007379BA">
                            <w:pPr>
                              <w:spacing w:after="0" w:line="240" w:lineRule="auto"/>
                            </w:pPr>
                          </w:p>
                          <w:p w14:paraId="2A351276" w14:textId="77777777" w:rsidR="007379BA" w:rsidRPr="00B02091" w:rsidRDefault="007379BA" w:rsidP="007379B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D85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3.85pt;margin-top:6pt;width:252pt;height:2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EqDQ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" stroked="f">
                <v:textbox>
                  <w:txbxContent>
                    <w:p w14:paraId="30B54D28" w14:textId="77777777" w:rsidR="007379BA" w:rsidRPr="00EC42B8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C42B8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365DD21F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</w:t>
                      </w:r>
                    </w:p>
                    <w:p w14:paraId="4852B9E4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</w:t>
                      </w:r>
                    </w:p>
                    <w:p w14:paraId="28B2365F" w14:textId="77777777" w:rsidR="007379BA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7DCAC7B" w14:textId="77777777" w:rsidR="007379BA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Паспорт</w:t>
                      </w:r>
                    </w:p>
                    <w:p w14:paraId="47D1DFF2" w14:textId="77777777" w:rsidR="007379BA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Выдан</w:t>
                      </w: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</w:t>
                      </w:r>
                    </w:p>
                    <w:p w14:paraId="59892B04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  <w:p w14:paraId="7E442C10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Серия</w:t>
                      </w: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номер________________________</w:t>
                      </w:r>
                    </w:p>
                    <w:p w14:paraId="185B6C6F" w14:textId="77777777" w:rsidR="007379BA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Дата выдачи_________________________________</w:t>
                      </w:r>
                    </w:p>
                    <w:p w14:paraId="065B934D" w14:textId="77777777" w:rsidR="007379BA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22EB490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Адрес проживания:</w:t>
                      </w: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4D1A5A5" w14:textId="77777777" w:rsidR="007379BA" w:rsidRPr="00636F87" w:rsidRDefault="007379BA" w:rsidP="007379B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</w:t>
                      </w:r>
                    </w:p>
                    <w:p w14:paraId="09CC80AA" w14:textId="77777777" w:rsidR="007379BA" w:rsidRDefault="007379BA" w:rsidP="007379B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Место работы_______________________________</w:t>
                      </w:r>
                    </w:p>
                    <w:p w14:paraId="0570BC73" w14:textId="77777777" w:rsidR="007379BA" w:rsidRPr="00636F87" w:rsidRDefault="007379BA" w:rsidP="007379B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  <w:p w14:paraId="50FA2E37" w14:textId="77777777" w:rsidR="007379BA" w:rsidRDefault="007379BA" w:rsidP="007379B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Телефон____________________________________</w:t>
                      </w:r>
                    </w:p>
                    <w:p w14:paraId="28CBD4CA" w14:textId="77777777" w:rsidR="007379BA" w:rsidRPr="00636F87" w:rsidRDefault="007379BA" w:rsidP="007379B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Подпись </w:t>
                      </w:r>
                      <w:r w:rsidRPr="00636F8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/__________________/</w:t>
                      </w:r>
                    </w:p>
                    <w:p w14:paraId="2EAF16EF" w14:textId="77777777" w:rsidR="007379BA" w:rsidRPr="00636F87" w:rsidRDefault="007379BA" w:rsidP="007379BA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0FA897" w14:textId="77777777" w:rsidR="007379BA" w:rsidRPr="00636F87" w:rsidRDefault="007379BA" w:rsidP="007379BA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9C37390" w14:textId="77777777" w:rsidR="007379BA" w:rsidRDefault="007379BA" w:rsidP="007379BA">
                      <w:pPr>
                        <w:spacing w:after="0" w:line="240" w:lineRule="auto"/>
                      </w:pPr>
                    </w:p>
                    <w:p w14:paraId="2A351276" w14:textId="77777777" w:rsidR="007379BA" w:rsidRPr="00B02091" w:rsidRDefault="007379BA" w:rsidP="007379B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9B957" wp14:editId="11B7FB86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2809875" cy="3171825"/>
                <wp:effectExtent l="0" t="0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8901E" w14:textId="77777777" w:rsidR="007379BA" w:rsidRPr="00D82F53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14:paraId="66DDAF7B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Муниципальное автономное дошкольное образовательное учреждение </w:t>
                            </w:r>
                          </w:p>
                          <w:p w14:paraId="61A1E0B1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«Детский сад </w:t>
                            </w:r>
                            <w:r w:rsidRPr="003E675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№ 196 «Петушок»</w:t>
                            </w: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35CC6E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(МАДОУ «Детский сад № 196») </w:t>
                            </w:r>
                          </w:p>
                          <w:p w14:paraId="1CF0618B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Адрес: 603162, город Нижний Новгород,</w:t>
                            </w:r>
                          </w:p>
                          <w:p w14:paraId="4CDAD335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улица М.Малиновского, дом 8</w:t>
                            </w:r>
                          </w:p>
                          <w:p w14:paraId="01E57D90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 /факс 8(831)467-21-86;467-06-29</w:t>
                            </w:r>
                            <w:r w:rsidRPr="003E67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0EA09A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 5262099109</w:t>
                            </w:r>
                          </w:p>
                          <w:p w14:paraId="383422FE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КПП 526201001</w:t>
                            </w:r>
                          </w:p>
                          <w:p w14:paraId="432F3C18" w14:textId="77777777" w:rsidR="007379BA" w:rsidRPr="003E6758" w:rsidRDefault="007379BA" w:rsidP="007379B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Р/счет 40701810422023000008 </w:t>
                            </w:r>
                          </w:p>
                          <w:p w14:paraId="06214C0C" w14:textId="77777777" w:rsidR="007379BA" w:rsidRPr="003E6758" w:rsidRDefault="007379BA" w:rsidP="007379B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Волго-Вятское  ГУ Банка России// УФК </w:t>
                            </w:r>
                          </w:p>
                          <w:p w14:paraId="466F2E58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Нижегородской области г.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Нижний Новгород БИК 042202001</w:t>
                            </w:r>
                          </w:p>
                          <w:p w14:paraId="3251B279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___________/Хорина А.Ю.</w:t>
                            </w:r>
                          </w:p>
                          <w:p w14:paraId="033890E5" w14:textId="77777777" w:rsidR="007379BA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1B58DD" w14:textId="77777777" w:rsidR="007379BA" w:rsidRPr="003E6758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02CEE8E" w14:textId="77777777" w:rsidR="007379BA" w:rsidRPr="00636F87" w:rsidRDefault="007379BA" w:rsidP="007379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67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B957" id="Надпись 4" o:spid="_x0000_s1027" type="#_x0000_t202" style="position:absolute;margin-left:.3pt;margin-top:6.2pt;width:221.25pt;height:2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" stroked="f">
                <v:textbox>
                  <w:txbxContent>
                    <w:p w14:paraId="3B98901E" w14:textId="77777777" w:rsidR="007379BA" w:rsidRPr="00D82F53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14:paraId="66DDAF7B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Муниципальное автономное дошкольное образовательное учреждение </w:t>
                      </w:r>
                    </w:p>
                    <w:p w14:paraId="61A1E0B1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«Детский сад </w:t>
                      </w:r>
                      <w:r w:rsidRPr="003E675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№ 196 «Петушок»</w:t>
                      </w: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35CC6E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(МАДОУ «Детский сад № 196») </w:t>
                      </w:r>
                    </w:p>
                    <w:p w14:paraId="1CF0618B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Адрес: 603162, город Нижний Новгород,</w:t>
                      </w:r>
                    </w:p>
                    <w:p w14:paraId="4CDAD335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улица М.Малиновского, дом 8</w:t>
                      </w:r>
                    </w:p>
                    <w:p w14:paraId="01E57D90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 /факс 8(831)467-21-86;467-06-29</w:t>
                      </w:r>
                      <w:r w:rsidRPr="003E675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0EA09A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ИНН 5262099109</w:t>
                      </w:r>
                    </w:p>
                    <w:p w14:paraId="383422FE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КПП 526201001</w:t>
                      </w:r>
                    </w:p>
                    <w:p w14:paraId="432F3C18" w14:textId="77777777" w:rsidR="007379BA" w:rsidRPr="003E6758" w:rsidRDefault="007379BA" w:rsidP="007379B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Р/счет 40701810422023000008 </w:t>
                      </w:r>
                    </w:p>
                    <w:p w14:paraId="06214C0C" w14:textId="77777777" w:rsidR="007379BA" w:rsidRPr="003E6758" w:rsidRDefault="007379BA" w:rsidP="007379BA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Волго-Вятское  ГУ Банка России// УФК </w:t>
                      </w:r>
                    </w:p>
                    <w:p w14:paraId="466F2E58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Нижегородской области г.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Нижний Новгород БИК 042202001</w:t>
                      </w:r>
                    </w:p>
                    <w:p w14:paraId="3251B279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</w:t>
                      </w: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___________/Хорина А.Ю.</w:t>
                      </w:r>
                    </w:p>
                    <w:p w14:paraId="033890E5" w14:textId="77777777" w:rsidR="007379BA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C1B58DD" w14:textId="77777777" w:rsidR="007379BA" w:rsidRPr="003E6758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02CEE8E" w14:textId="77777777" w:rsidR="007379BA" w:rsidRPr="00636F87" w:rsidRDefault="007379BA" w:rsidP="007379B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3E67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14:paraId="036010CA" w14:textId="77777777" w:rsidR="007379BA" w:rsidRDefault="007379BA" w:rsidP="007379B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0B934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5A7DAC9F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22543A76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14538D86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6468FA2F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2A52D93B" w14:textId="77777777" w:rsidR="007379BA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47648573" w14:textId="77777777" w:rsidR="007379BA" w:rsidRPr="00AF27AB" w:rsidRDefault="007379BA" w:rsidP="007379B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14:paraId="76605E85" w14:textId="77777777" w:rsidR="007379BA" w:rsidRDefault="007379BA" w:rsidP="007379B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14:paraId="6A171B09" w14:textId="77777777" w:rsidR="007379BA" w:rsidRDefault="007379BA" w:rsidP="007379B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14:paraId="137518E4" w14:textId="77777777" w:rsidR="007379BA" w:rsidRDefault="007379BA" w:rsidP="007379B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14:paraId="0E489688" w14:textId="77777777" w:rsidR="007379BA" w:rsidRDefault="007379BA" w:rsidP="007379B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14:paraId="11C39F9F" w14:textId="77777777" w:rsidR="007379BA" w:rsidRDefault="007379BA" w:rsidP="007379B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14:paraId="18CF63CA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67340BBB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52B2EC7C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35272BF0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3ACD5654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72759A92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24B7CCE0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3A3B6E57" w14:textId="77777777" w:rsidR="007379BA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1504C597" w14:textId="77777777" w:rsidR="007379BA" w:rsidRPr="00710530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Экземпляр договора получен</w:t>
      </w:r>
      <w:r>
        <w:rPr>
          <w:rFonts w:ascii="Times New Roman" w:hAnsi="Times New Roman" w:cs="Times New Roman"/>
          <w:sz w:val="22"/>
          <w:szCs w:val="22"/>
        </w:rPr>
        <w:t xml:space="preserve">   _________  /_____________________</w:t>
      </w:r>
      <w:r w:rsidRPr="00710530">
        <w:rPr>
          <w:rFonts w:ascii="Times New Roman" w:hAnsi="Times New Roman" w:cs="Times New Roman"/>
          <w:sz w:val="22"/>
          <w:szCs w:val="22"/>
        </w:rPr>
        <w:t xml:space="preserve">/   </w:t>
      </w:r>
      <w:r>
        <w:rPr>
          <w:rFonts w:ascii="Times New Roman" w:hAnsi="Times New Roman" w:cs="Times New Roman"/>
          <w:sz w:val="22"/>
          <w:szCs w:val="22"/>
        </w:rPr>
        <w:t xml:space="preserve">            «____» _____</w:t>
      </w:r>
      <w:r w:rsidRPr="00710530">
        <w:rPr>
          <w:rFonts w:ascii="Times New Roman" w:hAnsi="Times New Roman" w:cs="Times New Roman"/>
          <w:sz w:val="22"/>
          <w:szCs w:val="22"/>
        </w:rPr>
        <w:t>20__г.</w:t>
      </w:r>
    </w:p>
    <w:p w14:paraId="731CFE5B" w14:textId="77777777" w:rsidR="007379BA" w:rsidRPr="00636F87" w:rsidRDefault="007379BA" w:rsidP="007379BA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(расшифровка подписи)</w:t>
      </w:r>
    </w:p>
    <w:p w14:paraId="3A56D45B" w14:textId="77777777" w:rsidR="007379BA" w:rsidRDefault="007379BA" w:rsidP="007379BA"/>
    <w:p w14:paraId="1B2B117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3A42E7F2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3E98F15E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538E9B09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1676B836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1CFED128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0A2D06B4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132BEE3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065E3AE6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52E467A1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03491616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45C45B1C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1B8C31D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40C1CDB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3D1DF640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6B07C3B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20258B41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75BF5E5B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4235E833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5A329478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207B4B62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14:paraId="1F4C7E6A" w14:textId="77777777" w:rsidR="007379BA" w:rsidRDefault="007379BA" w:rsidP="002D4003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sectPr w:rsidR="007379BA" w:rsidSect="007042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E1BB" w14:textId="77777777" w:rsidR="002C315A" w:rsidRDefault="002C315A" w:rsidP="00E64DE3">
      <w:pPr>
        <w:spacing w:after="0" w:line="240" w:lineRule="auto"/>
      </w:pPr>
      <w:r>
        <w:separator/>
      </w:r>
    </w:p>
  </w:endnote>
  <w:endnote w:type="continuationSeparator" w:id="0">
    <w:p w14:paraId="3E2019EA" w14:textId="77777777" w:rsidR="002C315A" w:rsidRDefault="002C315A" w:rsidP="00E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D965" w14:textId="77777777" w:rsidR="002C315A" w:rsidRDefault="002C315A" w:rsidP="00E64DE3">
      <w:pPr>
        <w:spacing w:after="0" w:line="240" w:lineRule="auto"/>
      </w:pPr>
      <w:r>
        <w:separator/>
      </w:r>
    </w:p>
  </w:footnote>
  <w:footnote w:type="continuationSeparator" w:id="0">
    <w:p w14:paraId="7F027E48" w14:textId="77777777" w:rsidR="002C315A" w:rsidRDefault="002C315A" w:rsidP="00E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5411"/>
    <w:multiLevelType w:val="hybridMultilevel"/>
    <w:tmpl w:val="B6A43B4A"/>
    <w:lvl w:ilvl="0" w:tplc="7390FE1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80996"/>
    <w:multiLevelType w:val="multilevel"/>
    <w:tmpl w:val="A880E4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2" w15:restartNumberingAfterBreak="0">
    <w:nsid w:val="68A42301"/>
    <w:multiLevelType w:val="hybridMultilevel"/>
    <w:tmpl w:val="08167634"/>
    <w:lvl w:ilvl="0" w:tplc="7390FE12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37278311">
    <w:abstractNumId w:val="0"/>
  </w:num>
  <w:num w:numId="2" w16cid:durableId="1847090816">
    <w:abstractNumId w:val="2"/>
  </w:num>
  <w:num w:numId="3" w16cid:durableId="160157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03"/>
    <w:rsid w:val="00024CB6"/>
    <w:rsid w:val="000E4651"/>
    <w:rsid w:val="001C6D89"/>
    <w:rsid w:val="00244AA4"/>
    <w:rsid w:val="002C315A"/>
    <w:rsid w:val="002D4003"/>
    <w:rsid w:val="002F6B30"/>
    <w:rsid w:val="00300249"/>
    <w:rsid w:val="00327D4A"/>
    <w:rsid w:val="00372FFB"/>
    <w:rsid w:val="00397449"/>
    <w:rsid w:val="003B0BEC"/>
    <w:rsid w:val="004538C5"/>
    <w:rsid w:val="00542C91"/>
    <w:rsid w:val="00577BD8"/>
    <w:rsid w:val="0062655D"/>
    <w:rsid w:val="00655D0E"/>
    <w:rsid w:val="006E0EA3"/>
    <w:rsid w:val="0070424D"/>
    <w:rsid w:val="007059C6"/>
    <w:rsid w:val="007379BA"/>
    <w:rsid w:val="007D2F04"/>
    <w:rsid w:val="0081396F"/>
    <w:rsid w:val="00873F3F"/>
    <w:rsid w:val="0088756B"/>
    <w:rsid w:val="009B4BCE"/>
    <w:rsid w:val="009D5AA1"/>
    <w:rsid w:val="009F15D5"/>
    <w:rsid w:val="00A335EC"/>
    <w:rsid w:val="00C56AF1"/>
    <w:rsid w:val="00C841F5"/>
    <w:rsid w:val="00CA0547"/>
    <w:rsid w:val="00CE1052"/>
    <w:rsid w:val="00CE37F0"/>
    <w:rsid w:val="00DB3A22"/>
    <w:rsid w:val="00E349AD"/>
    <w:rsid w:val="00E46B67"/>
    <w:rsid w:val="00E64DE3"/>
    <w:rsid w:val="00EC42B8"/>
    <w:rsid w:val="00F2165D"/>
    <w:rsid w:val="00F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1845D"/>
  <w15:chartTrackingRefBased/>
  <w15:docId w15:val="{1885386C-075F-4E46-9BA6-BADED43B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0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2D4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4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4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10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E10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3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D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6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D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2024-06-10T05:53:00Z</dcterms:created>
  <dcterms:modified xsi:type="dcterms:W3CDTF">2025-08-27T06:19:00Z</dcterms:modified>
</cp:coreProperties>
</file>